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7F114" w14:textId="32F545D1" w:rsidR="00C70C60" w:rsidRDefault="00AD754A" w:rsidP="00C70C60">
      <w:pPr>
        <w:rPr>
          <w:rFonts w:asciiTheme="minorHAnsi" w:hAnsiTheme="minorHAnsi" w:cstheme="minorHAnsi"/>
          <w:b/>
          <w:sz w:val="22"/>
          <w:szCs w:val="22"/>
        </w:rPr>
      </w:pPr>
      <w:r>
        <w:rPr>
          <w:rFonts w:asciiTheme="minorHAnsi" w:hAnsiTheme="minorHAnsi" w:cstheme="minorHAnsi"/>
          <w:b/>
          <w:sz w:val="22"/>
          <w:szCs w:val="22"/>
        </w:rPr>
        <w:t xml:space="preserve"> </w:t>
      </w:r>
      <w:r w:rsidR="00C70C60">
        <w:rPr>
          <w:rFonts w:asciiTheme="minorHAnsi" w:hAnsiTheme="minorHAnsi" w:cstheme="minorHAnsi"/>
          <w:b/>
          <w:sz w:val="22"/>
          <w:szCs w:val="22"/>
        </w:rPr>
        <w:t>Příloha č.</w:t>
      </w:r>
      <w:r w:rsidR="003B3C82">
        <w:rPr>
          <w:rFonts w:asciiTheme="minorHAnsi" w:hAnsiTheme="minorHAnsi" w:cstheme="minorHAnsi"/>
          <w:b/>
          <w:sz w:val="22"/>
          <w:szCs w:val="22"/>
        </w:rPr>
        <w:t>6</w:t>
      </w:r>
      <w:r w:rsidR="00C70C60">
        <w:rPr>
          <w:rFonts w:asciiTheme="minorHAnsi" w:hAnsiTheme="minorHAnsi" w:cstheme="minorHAnsi"/>
          <w:b/>
          <w:sz w:val="22"/>
          <w:szCs w:val="22"/>
        </w:rPr>
        <w:t xml:space="preserve"> výzvy k podání nabídky</w:t>
      </w:r>
    </w:p>
    <w:p w14:paraId="092F1AF1" w14:textId="77777777" w:rsidR="00C70C60" w:rsidRPr="00C70C60" w:rsidRDefault="00C70C60" w:rsidP="00C70C60">
      <w:pPr>
        <w:rPr>
          <w:rFonts w:asciiTheme="minorHAnsi" w:hAnsiTheme="minorHAnsi" w:cstheme="minorHAnsi"/>
          <w:b/>
          <w:sz w:val="22"/>
          <w:szCs w:val="22"/>
        </w:rPr>
      </w:pPr>
    </w:p>
    <w:p w14:paraId="7002CEE8" w14:textId="1F7D20AE" w:rsidR="00DF651B" w:rsidRDefault="003B3C82" w:rsidP="00F60CB6">
      <w:pPr>
        <w:jc w:val="center"/>
        <w:rPr>
          <w:rFonts w:asciiTheme="minorHAnsi" w:hAnsiTheme="minorHAnsi" w:cstheme="minorHAnsi"/>
          <w:b/>
          <w:sz w:val="44"/>
          <w:szCs w:val="44"/>
        </w:rPr>
      </w:pPr>
      <w:r>
        <w:rPr>
          <w:rFonts w:asciiTheme="minorHAnsi" w:hAnsiTheme="minorHAnsi" w:cstheme="minorHAnsi"/>
          <w:b/>
          <w:sz w:val="44"/>
          <w:szCs w:val="44"/>
        </w:rPr>
        <w:t>S</w:t>
      </w:r>
      <w:r w:rsidR="00BC02FA" w:rsidRPr="00F53712">
        <w:rPr>
          <w:rFonts w:asciiTheme="minorHAnsi" w:hAnsiTheme="minorHAnsi" w:cstheme="minorHAnsi"/>
          <w:b/>
          <w:sz w:val="44"/>
          <w:szCs w:val="44"/>
        </w:rPr>
        <w:t>mlouv</w:t>
      </w:r>
      <w:r>
        <w:rPr>
          <w:rFonts w:asciiTheme="minorHAnsi" w:hAnsiTheme="minorHAnsi" w:cstheme="minorHAnsi"/>
          <w:b/>
          <w:sz w:val="44"/>
          <w:szCs w:val="44"/>
        </w:rPr>
        <w:t>a</w:t>
      </w:r>
      <w:r w:rsidR="00BC02FA" w:rsidRPr="00F53712">
        <w:rPr>
          <w:rFonts w:asciiTheme="minorHAnsi" w:hAnsiTheme="minorHAnsi" w:cstheme="minorHAnsi"/>
          <w:b/>
          <w:sz w:val="44"/>
          <w:szCs w:val="44"/>
        </w:rPr>
        <w:t xml:space="preserve"> o dílo</w:t>
      </w:r>
    </w:p>
    <w:p w14:paraId="7978F054" w14:textId="7C20AB42" w:rsidR="00CC3049" w:rsidRDefault="00DF651B" w:rsidP="00B76B46">
      <w:pPr>
        <w:jc w:val="center"/>
        <w:rPr>
          <w:rFonts w:asciiTheme="minorHAnsi" w:hAnsiTheme="minorHAnsi" w:cstheme="minorHAnsi"/>
          <w:sz w:val="22"/>
          <w:szCs w:val="22"/>
        </w:rPr>
      </w:pPr>
      <w:r w:rsidRPr="00DE4569">
        <w:rPr>
          <w:rFonts w:asciiTheme="minorHAnsi" w:hAnsiTheme="minorHAnsi" w:cstheme="minorHAnsi"/>
          <w:b/>
          <w:sz w:val="20"/>
          <w:szCs w:val="20"/>
          <w:highlight w:val="yellow"/>
        </w:rPr>
        <w:t>č. objednatele xxxx/xxxx/ORMI_OID. / č. zhotovitele …………</w:t>
      </w:r>
      <w:r w:rsidR="00DE4569">
        <w:rPr>
          <w:rFonts w:asciiTheme="minorHAnsi" w:hAnsiTheme="minorHAnsi" w:cstheme="minorHAnsi"/>
          <w:sz w:val="22"/>
          <w:szCs w:val="22"/>
        </w:rPr>
        <w:br/>
      </w:r>
      <w:r w:rsidR="00246A6C" w:rsidRPr="00DE4569">
        <w:rPr>
          <w:rFonts w:asciiTheme="minorHAnsi" w:hAnsiTheme="minorHAnsi" w:cstheme="minorHAnsi"/>
          <w:sz w:val="22"/>
          <w:szCs w:val="22"/>
        </w:rPr>
        <w:t xml:space="preserve"> </w:t>
      </w:r>
      <w:r w:rsidR="008739AD" w:rsidRPr="00DE4569">
        <w:rPr>
          <w:rFonts w:asciiTheme="minorHAnsi" w:hAnsiTheme="minorHAnsi" w:cstheme="minorHAnsi"/>
          <w:sz w:val="22"/>
          <w:szCs w:val="22"/>
        </w:rPr>
        <w:t>(dále jen smlouva)</w:t>
      </w:r>
    </w:p>
    <w:p w14:paraId="0C57062E" w14:textId="77777777" w:rsidR="00F60CB6" w:rsidRPr="00DE4569" w:rsidRDefault="00F60CB6" w:rsidP="00B76B46">
      <w:pPr>
        <w:jc w:val="center"/>
        <w:rPr>
          <w:rFonts w:asciiTheme="minorHAnsi" w:hAnsiTheme="minorHAnsi" w:cstheme="minorHAnsi"/>
          <w:sz w:val="22"/>
          <w:szCs w:val="22"/>
        </w:rPr>
      </w:pPr>
    </w:p>
    <w:p w14:paraId="02CF62CA" w14:textId="77777777" w:rsidR="00F60CB6" w:rsidRDefault="00F60CB6" w:rsidP="00F60CB6">
      <w:pPr>
        <w:ind w:right="-1"/>
        <w:contextualSpacing/>
        <w:jc w:val="center"/>
        <w:rPr>
          <w:rFonts w:asciiTheme="minorHAnsi" w:hAnsiTheme="minorHAnsi" w:cstheme="minorHAnsi"/>
          <w:sz w:val="22"/>
          <w:szCs w:val="22"/>
        </w:rPr>
      </w:pPr>
      <w:r w:rsidRPr="00AC1620">
        <w:rPr>
          <w:rFonts w:asciiTheme="minorHAnsi" w:hAnsiTheme="minorHAnsi" w:cstheme="minorHAnsi"/>
          <w:sz w:val="22"/>
          <w:szCs w:val="22"/>
        </w:rPr>
        <w:t xml:space="preserve">uzavřená ve smyslu § 2586 a násl. zákona </w:t>
      </w:r>
      <w:r>
        <w:rPr>
          <w:rFonts w:asciiTheme="minorHAnsi" w:hAnsiTheme="minorHAnsi" w:cstheme="minorHAnsi"/>
          <w:sz w:val="22"/>
          <w:szCs w:val="22"/>
        </w:rPr>
        <w:t xml:space="preserve">č. </w:t>
      </w:r>
      <w:r w:rsidRPr="00AC1620">
        <w:rPr>
          <w:rFonts w:asciiTheme="minorHAnsi" w:hAnsiTheme="minorHAnsi" w:cstheme="minorHAnsi"/>
          <w:sz w:val="22"/>
          <w:szCs w:val="22"/>
        </w:rPr>
        <w:t>89/2012 Sb., občanský zákoník a ve smyslu zákona</w:t>
      </w:r>
    </w:p>
    <w:p w14:paraId="690D8525" w14:textId="77777777" w:rsidR="00F60CB6" w:rsidRPr="0028736B" w:rsidRDefault="00F60CB6" w:rsidP="00F60CB6">
      <w:pPr>
        <w:rPr>
          <w:rFonts w:asciiTheme="minorHAnsi" w:hAnsiTheme="minorHAnsi" w:cstheme="minorHAnsi"/>
        </w:rPr>
      </w:pPr>
      <w:r w:rsidRPr="0028736B">
        <w:rPr>
          <w:rFonts w:asciiTheme="minorHAnsi" w:hAnsiTheme="minorHAnsi" w:cstheme="minorHAnsi"/>
          <w:sz w:val="22"/>
          <w:szCs w:val="22"/>
        </w:rPr>
        <w:t>č. 134/2016 Sb., o zadávání veřejných zakázek (dále také jen „ZZVZ“) mezi těmito smluvními</w:t>
      </w:r>
      <w:r>
        <w:rPr>
          <w:rFonts w:asciiTheme="minorHAnsi" w:hAnsiTheme="minorHAnsi" w:cstheme="minorHAnsi"/>
          <w:sz w:val="22"/>
          <w:szCs w:val="22"/>
        </w:rPr>
        <w:t xml:space="preserve"> </w:t>
      </w:r>
      <w:r w:rsidRPr="0028736B">
        <w:rPr>
          <w:rFonts w:asciiTheme="minorHAnsi" w:hAnsiTheme="minorHAnsi" w:cstheme="minorHAnsi"/>
          <w:sz w:val="22"/>
          <w:szCs w:val="22"/>
        </w:rPr>
        <w:t>stranami:</w:t>
      </w:r>
    </w:p>
    <w:p w14:paraId="203341B7" w14:textId="7FEAC995" w:rsidR="00B710D4" w:rsidRDefault="00B710D4" w:rsidP="00F60CB6">
      <w:pPr>
        <w:rPr>
          <w:rFonts w:asciiTheme="minorHAnsi" w:hAnsiTheme="minorHAnsi" w:cstheme="minorHAnsi"/>
        </w:rPr>
      </w:pPr>
    </w:p>
    <w:p w14:paraId="6D444C24" w14:textId="77777777" w:rsidR="003132C6" w:rsidRPr="00B76B46" w:rsidRDefault="003132C6" w:rsidP="00F60CB6">
      <w:pPr>
        <w:rPr>
          <w:rFonts w:asciiTheme="minorHAnsi" w:hAnsiTheme="minorHAnsi" w:cstheme="minorHAnsi"/>
        </w:rPr>
      </w:pPr>
    </w:p>
    <w:p w14:paraId="0F17CC75" w14:textId="78067D01" w:rsidR="00BC02FA" w:rsidRPr="00AC139F" w:rsidRDefault="00BC02FA" w:rsidP="00B76B46">
      <w:pPr>
        <w:pStyle w:val="Odstavecseseznamem"/>
        <w:numPr>
          <w:ilvl w:val="0"/>
          <w:numId w:val="23"/>
        </w:numPr>
        <w:jc w:val="center"/>
        <w:rPr>
          <w:rFonts w:asciiTheme="minorHAnsi" w:hAnsiTheme="minorHAnsi" w:cstheme="minorHAnsi"/>
          <w:b/>
        </w:rPr>
      </w:pPr>
      <w:r w:rsidRPr="00AC139F">
        <w:rPr>
          <w:rFonts w:asciiTheme="minorHAnsi" w:hAnsiTheme="minorHAnsi" w:cstheme="minorHAnsi"/>
          <w:b/>
        </w:rPr>
        <w:t>Označení smluvních stran</w:t>
      </w:r>
    </w:p>
    <w:p w14:paraId="1F0B6E3C" w14:textId="77777777" w:rsidR="00BC02FA" w:rsidRPr="00506B98" w:rsidRDefault="00BC02FA" w:rsidP="005C166F">
      <w:pPr>
        <w:jc w:val="center"/>
        <w:rPr>
          <w:rFonts w:asciiTheme="minorHAnsi" w:hAnsiTheme="minorHAnsi" w:cstheme="minorHAnsi"/>
          <w:b/>
        </w:rPr>
      </w:pPr>
    </w:p>
    <w:p w14:paraId="1490C373" w14:textId="0C5D4B8F" w:rsidR="00BC02FA" w:rsidRPr="00FB441E" w:rsidRDefault="00BC02FA" w:rsidP="00B76B46">
      <w:pPr>
        <w:pStyle w:val="Odstavecseseznamem"/>
        <w:numPr>
          <w:ilvl w:val="1"/>
          <w:numId w:val="23"/>
        </w:numPr>
        <w:ind w:left="709" w:hanging="709"/>
        <w:rPr>
          <w:rFonts w:asciiTheme="minorHAnsi" w:hAnsiTheme="minorHAnsi" w:cstheme="minorHAnsi"/>
          <w:sz w:val="22"/>
          <w:szCs w:val="22"/>
        </w:rPr>
      </w:pPr>
      <w:r w:rsidRPr="00FB441E">
        <w:rPr>
          <w:rFonts w:asciiTheme="minorHAnsi" w:hAnsiTheme="minorHAnsi" w:cstheme="minorHAnsi"/>
          <w:sz w:val="22"/>
          <w:szCs w:val="22"/>
        </w:rPr>
        <w:t>Objednatel:</w:t>
      </w:r>
      <w:r w:rsidRPr="00FB441E">
        <w:rPr>
          <w:rFonts w:asciiTheme="minorHAnsi" w:hAnsiTheme="minorHAnsi" w:cstheme="minorHAnsi"/>
          <w:sz w:val="22"/>
          <w:szCs w:val="22"/>
        </w:rPr>
        <w:tab/>
      </w:r>
      <w:r w:rsidRPr="00FB441E">
        <w:rPr>
          <w:rFonts w:asciiTheme="minorHAnsi" w:hAnsiTheme="minorHAnsi" w:cstheme="minorHAnsi"/>
          <w:sz w:val="22"/>
          <w:szCs w:val="22"/>
        </w:rPr>
        <w:tab/>
      </w:r>
      <w:r w:rsidRPr="00FB441E">
        <w:rPr>
          <w:rFonts w:asciiTheme="minorHAnsi" w:hAnsiTheme="minorHAnsi" w:cstheme="minorHAnsi"/>
          <w:sz w:val="22"/>
          <w:szCs w:val="22"/>
        </w:rPr>
        <w:tab/>
      </w:r>
      <w:r w:rsidR="000B3633" w:rsidRPr="00FB441E">
        <w:rPr>
          <w:rFonts w:asciiTheme="minorHAnsi" w:hAnsiTheme="minorHAnsi" w:cstheme="minorHAnsi"/>
          <w:sz w:val="22"/>
          <w:szCs w:val="22"/>
        </w:rPr>
        <w:tab/>
      </w:r>
      <w:r w:rsidRPr="00B76B46">
        <w:rPr>
          <w:rFonts w:asciiTheme="minorHAnsi" w:hAnsiTheme="minorHAnsi" w:cstheme="minorHAnsi"/>
          <w:b/>
          <w:bCs/>
          <w:sz w:val="22"/>
          <w:szCs w:val="22"/>
        </w:rPr>
        <w:t>Město Česká Lípa</w:t>
      </w:r>
    </w:p>
    <w:p w14:paraId="10A6C97A" w14:textId="77777777" w:rsidR="00BC02FA" w:rsidRPr="00DE4569" w:rsidRDefault="00BC02FA" w:rsidP="00053C15">
      <w:pPr>
        <w:ind w:firstLine="708"/>
        <w:rPr>
          <w:rFonts w:asciiTheme="minorHAnsi" w:hAnsiTheme="minorHAnsi" w:cstheme="minorHAnsi"/>
          <w:sz w:val="22"/>
          <w:szCs w:val="22"/>
        </w:rPr>
      </w:pPr>
      <w:r w:rsidRPr="00DE4569">
        <w:rPr>
          <w:rFonts w:asciiTheme="minorHAnsi" w:hAnsiTheme="minorHAnsi" w:cstheme="minorHAnsi"/>
          <w:sz w:val="22"/>
          <w:szCs w:val="22"/>
        </w:rPr>
        <w:t>se sídlem:</w:t>
      </w:r>
      <w:r w:rsidRPr="00DE4569">
        <w:rPr>
          <w:rFonts w:asciiTheme="minorHAnsi" w:hAnsiTheme="minorHAnsi" w:cstheme="minorHAnsi"/>
          <w:sz w:val="22"/>
          <w:szCs w:val="22"/>
        </w:rPr>
        <w:tab/>
      </w:r>
      <w:r w:rsidRPr="00DE4569">
        <w:rPr>
          <w:rFonts w:asciiTheme="minorHAnsi" w:hAnsiTheme="minorHAnsi" w:cstheme="minorHAnsi"/>
          <w:sz w:val="22"/>
          <w:szCs w:val="22"/>
        </w:rPr>
        <w:tab/>
      </w:r>
      <w:r w:rsidRPr="00DE4569">
        <w:rPr>
          <w:rFonts w:asciiTheme="minorHAnsi" w:hAnsiTheme="minorHAnsi" w:cstheme="minorHAnsi"/>
          <w:sz w:val="22"/>
          <w:szCs w:val="22"/>
        </w:rPr>
        <w:tab/>
      </w:r>
      <w:r w:rsidR="000B3633" w:rsidRPr="00DE4569">
        <w:rPr>
          <w:rFonts w:asciiTheme="minorHAnsi" w:hAnsiTheme="minorHAnsi" w:cstheme="minorHAnsi"/>
          <w:sz w:val="22"/>
          <w:szCs w:val="22"/>
        </w:rPr>
        <w:tab/>
      </w:r>
      <w:r w:rsidRPr="00DE4569">
        <w:rPr>
          <w:rFonts w:asciiTheme="minorHAnsi" w:hAnsiTheme="minorHAnsi" w:cstheme="minorHAnsi"/>
          <w:sz w:val="22"/>
          <w:szCs w:val="22"/>
        </w:rPr>
        <w:t>Nám. T. G. Masaryka č. 1, 470 36 Česká Lípa</w:t>
      </w:r>
    </w:p>
    <w:p w14:paraId="698C17B9" w14:textId="779CCDC8" w:rsidR="00BC02FA" w:rsidRDefault="00BC02FA" w:rsidP="00053C15">
      <w:pPr>
        <w:ind w:firstLine="708"/>
        <w:rPr>
          <w:rFonts w:asciiTheme="minorHAnsi" w:hAnsiTheme="minorHAnsi" w:cstheme="minorHAnsi"/>
          <w:sz w:val="22"/>
          <w:szCs w:val="22"/>
        </w:rPr>
      </w:pPr>
      <w:r w:rsidRPr="00DE4569">
        <w:rPr>
          <w:rFonts w:asciiTheme="minorHAnsi" w:hAnsiTheme="minorHAnsi" w:cstheme="minorHAnsi"/>
          <w:sz w:val="22"/>
          <w:szCs w:val="22"/>
        </w:rPr>
        <w:t>IČ: 00260428</w:t>
      </w:r>
      <w:r w:rsidRPr="00DE4569">
        <w:rPr>
          <w:rFonts w:asciiTheme="minorHAnsi" w:hAnsiTheme="minorHAnsi" w:cstheme="minorHAnsi"/>
          <w:sz w:val="22"/>
          <w:szCs w:val="22"/>
        </w:rPr>
        <w:tab/>
      </w:r>
      <w:r w:rsidRPr="00DE4569">
        <w:rPr>
          <w:rFonts w:asciiTheme="minorHAnsi" w:hAnsiTheme="minorHAnsi" w:cstheme="minorHAnsi"/>
          <w:sz w:val="22"/>
          <w:szCs w:val="22"/>
        </w:rPr>
        <w:tab/>
      </w:r>
      <w:r w:rsidRPr="00DE4569">
        <w:rPr>
          <w:rFonts w:asciiTheme="minorHAnsi" w:hAnsiTheme="minorHAnsi" w:cstheme="minorHAnsi"/>
          <w:sz w:val="22"/>
          <w:szCs w:val="22"/>
        </w:rPr>
        <w:tab/>
      </w:r>
      <w:r w:rsidR="000B3633" w:rsidRPr="00DE4569">
        <w:rPr>
          <w:rFonts w:asciiTheme="minorHAnsi" w:hAnsiTheme="minorHAnsi" w:cstheme="minorHAnsi"/>
          <w:sz w:val="22"/>
          <w:szCs w:val="22"/>
        </w:rPr>
        <w:tab/>
      </w:r>
      <w:r w:rsidRPr="00DE4569">
        <w:rPr>
          <w:rFonts w:asciiTheme="minorHAnsi" w:hAnsiTheme="minorHAnsi" w:cstheme="minorHAnsi"/>
          <w:sz w:val="22"/>
          <w:szCs w:val="22"/>
        </w:rPr>
        <w:t>DIČ: CZ 00260428</w:t>
      </w:r>
    </w:p>
    <w:p w14:paraId="011D3569" w14:textId="74372B42" w:rsidR="006E25C1" w:rsidRPr="00DE4569" w:rsidRDefault="006E25C1" w:rsidP="006E25C1">
      <w:pPr>
        <w:ind w:left="709"/>
        <w:rPr>
          <w:rFonts w:asciiTheme="minorHAnsi" w:hAnsiTheme="minorHAnsi" w:cstheme="minorHAnsi"/>
          <w:sz w:val="22"/>
          <w:szCs w:val="22"/>
        </w:rPr>
      </w:pPr>
      <w:r>
        <w:rPr>
          <w:rFonts w:asciiTheme="minorHAnsi" w:hAnsiTheme="minorHAnsi" w:cstheme="minorHAnsi"/>
          <w:sz w:val="22"/>
          <w:szCs w:val="22"/>
        </w:rPr>
        <w:t>datová schránka: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bkfbe3p</w:t>
      </w:r>
    </w:p>
    <w:p w14:paraId="3E76FC35" w14:textId="39FE844A" w:rsidR="00BC02FA" w:rsidRPr="00DE4569" w:rsidRDefault="00BC02FA" w:rsidP="00053C15">
      <w:pPr>
        <w:ind w:firstLine="708"/>
        <w:rPr>
          <w:rFonts w:asciiTheme="minorHAnsi" w:hAnsiTheme="minorHAnsi" w:cstheme="minorHAnsi"/>
          <w:sz w:val="22"/>
          <w:szCs w:val="22"/>
        </w:rPr>
      </w:pPr>
      <w:r w:rsidRPr="00DE4569">
        <w:rPr>
          <w:rFonts w:asciiTheme="minorHAnsi" w:hAnsiTheme="minorHAnsi" w:cstheme="minorHAnsi"/>
          <w:sz w:val="22"/>
          <w:szCs w:val="22"/>
        </w:rPr>
        <w:t>zastoupený ve věcech smluvních:</w:t>
      </w:r>
      <w:r w:rsidRPr="00DE4569">
        <w:rPr>
          <w:rFonts w:asciiTheme="minorHAnsi" w:hAnsiTheme="minorHAnsi" w:cstheme="minorHAnsi"/>
          <w:sz w:val="22"/>
          <w:szCs w:val="22"/>
        </w:rPr>
        <w:tab/>
      </w:r>
      <w:r w:rsidR="004D6666" w:rsidRPr="00DE4569">
        <w:rPr>
          <w:rFonts w:asciiTheme="minorHAnsi" w:hAnsiTheme="minorHAnsi" w:cstheme="minorHAnsi"/>
          <w:sz w:val="22"/>
          <w:szCs w:val="22"/>
        </w:rPr>
        <w:t>Ing</w:t>
      </w:r>
      <w:r w:rsidR="000537B6" w:rsidRPr="00DE4569">
        <w:rPr>
          <w:rFonts w:asciiTheme="minorHAnsi" w:hAnsiTheme="minorHAnsi" w:cstheme="minorHAnsi"/>
          <w:sz w:val="22"/>
          <w:szCs w:val="22"/>
        </w:rPr>
        <w:t xml:space="preserve">. </w:t>
      </w:r>
      <w:r w:rsidR="00852AD4" w:rsidRPr="00DE4569">
        <w:rPr>
          <w:rFonts w:asciiTheme="minorHAnsi" w:hAnsiTheme="minorHAnsi" w:cstheme="minorHAnsi"/>
          <w:sz w:val="22"/>
          <w:szCs w:val="22"/>
        </w:rPr>
        <w:t>Jitkou Volfovou</w:t>
      </w:r>
      <w:r w:rsidRPr="00DE4569">
        <w:rPr>
          <w:rFonts w:asciiTheme="minorHAnsi" w:hAnsiTheme="minorHAnsi" w:cstheme="minorHAnsi"/>
          <w:sz w:val="22"/>
          <w:szCs w:val="22"/>
        </w:rPr>
        <w:t xml:space="preserve"> </w:t>
      </w:r>
      <w:r w:rsidR="00F51E3F" w:rsidRPr="00DE4569">
        <w:rPr>
          <w:rFonts w:asciiTheme="minorHAnsi" w:hAnsiTheme="minorHAnsi" w:cstheme="minorHAnsi"/>
          <w:sz w:val="22"/>
          <w:szCs w:val="22"/>
        </w:rPr>
        <w:t>-</w:t>
      </w:r>
      <w:r w:rsidRPr="00DE4569">
        <w:rPr>
          <w:rFonts w:asciiTheme="minorHAnsi" w:hAnsiTheme="minorHAnsi" w:cstheme="minorHAnsi"/>
          <w:sz w:val="22"/>
          <w:szCs w:val="22"/>
        </w:rPr>
        <w:t xml:space="preserve"> starostkou </w:t>
      </w:r>
      <w:r w:rsidR="001863A0" w:rsidRPr="00DE4569">
        <w:rPr>
          <w:rFonts w:asciiTheme="minorHAnsi" w:hAnsiTheme="minorHAnsi" w:cstheme="minorHAnsi"/>
          <w:sz w:val="22"/>
          <w:szCs w:val="22"/>
        </w:rPr>
        <w:t>města</w:t>
      </w:r>
    </w:p>
    <w:p w14:paraId="75B65B96" w14:textId="5F5AFC73" w:rsidR="00BC02FA" w:rsidRPr="00DE4569" w:rsidRDefault="00BC02FA" w:rsidP="008849A8">
      <w:pPr>
        <w:ind w:left="4248" w:hanging="3540"/>
        <w:rPr>
          <w:rFonts w:asciiTheme="minorHAnsi" w:hAnsiTheme="minorHAnsi" w:cstheme="minorHAnsi"/>
          <w:sz w:val="22"/>
          <w:szCs w:val="22"/>
        </w:rPr>
      </w:pPr>
      <w:r w:rsidRPr="00DE4569">
        <w:rPr>
          <w:rFonts w:asciiTheme="minorHAnsi" w:hAnsiTheme="minorHAnsi" w:cstheme="minorHAnsi"/>
          <w:sz w:val="22"/>
          <w:szCs w:val="22"/>
        </w:rPr>
        <w:t>zastoupený ve věcech technických:</w:t>
      </w:r>
      <w:r w:rsidRPr="00DE4569">
        <w:rPr>
          <w:rFonts w:asciiTheme="minorHAnsi" w:hAnsiTheme="minorHAnsi" w:cstheme="minorHAnsi"/>
          <w:sz w:val="22"/>
          <w:szCs w:val="22"/>
        </w:rPr>
        <w:tab/>
      </w:r>
      <w:r w:rsidR="00AA2173">
        <w:rPr>
          <w:rFonts w:asciiTheme="minorHAnsi" w:hAnsiTheme="minorHAnsi" w:cstheme="minorHAnsi"/>
          <w:sz w:val="22"/>
          <w:szCs w:val="22"/>
        </w:rPr>
        <w:t>Mgr. Jolanou Nebřenskou</w:t>
      </w:r>
      <w:r w:rsidR="000B3633" w:rsidRPr="00DE4569">
        <w:rPr>
          <w:rFonts w:asciiTheme="minorHAnsi" w:hAnsiTheme="minorHAnsi" w:cstheme="minorHAnsi"/>
          <w:sz w:val="22"/>
          <w:szCs w:val="22"/>
        </w:rPr>
        <w:t xml:space="preserve"> </w:t>
      </w:r>
      <w:r w:rsidR="00F51E3F" w:rsidRPr="00DE4569">
        <w:rPr>
          <w:rFonts w:asciiTheme="minorHAnsi" w:hAnsiTheme="minorHAnsi" w:cstheme="minorHAnsi"/>
          <w:sz w:val="22"/>
          <w:szCs w:val="22"/>
        </w:rPr>
        <w:t>-</w:t>
      </w:r>
      <w:r w:rsidRPr="00DE4569">
        <w:rPr>
          <w:rFonts w:asciiTheme="minorHAnsi" w:hAnsiTheme="minorHAnsi" w:cstheme="minorHAnsi"/>
          <w:sz w:val="22"/>
          <w:szCs w:val="22"/>
        </w:rPr>
        <w:t xml:space="preserve"> </w:t>
      </w:r>
      <w:r w:rsidR="00AB6B99" w:rsidRPr="00DE4569">
        <w:rPr>
          <w:rFonts w:asciiTheme="minorHAnsi" w:hAnsiTheme="minorHAnsi" w:cstheme="minorHAnsi"/>
          <w:sz w:val="22"/>
          <w:szCs w:val="22"/>
        </w:rPr>
        <w:t xml:space="preserve">vedoucí </w:t>
      </w:r>
      <w:r w:rsidR="00AA2173">
        <w:rPr>
          <w:rFonts w:asciiTheme="minorHAnsi" w:hAnsiTheme="minorHAnsi" w:cstheme="minorHAnsi"/>
          <w:sz w:val="22"/>
          <w:szCs w:val="22"/>
        </w:rPr>
        <w:t>odboru rozvoje, majetku a investic</w:t>
      </w:r>
    </w:p>
    <w:p w14:paraId="6FE47DA1" w14:textId="77777777" w:rsidR="00BC02FA" w:rsidRPr="00DE4569" w:rsidRDefault="00BC02FA" w:rsidP="00053C15">
      <w:pPr>
        <w:ind w:firstLine="708"/>
        <w:rPr>
          <w:rFonts w:asciiTheme="minorHAnsi" w:hAnsiTheme="minorHAnsi" w:cstheme="minorHAnsi"/>
          <w:sz w:val="22"/>
          <w:szCs w:val="22"/>
        </w:rPr>
      </w:pPr>
      <w:r w:rsidRPr="00DE4569">
        <w:rPr>
          <w:rFonts w:asciiTheme="minorHAnsi" w:hAnsiTheme="minorHAnsi" w:cstheme="minorHAnsi"/>
          <w:sz w:val="22"/>
          <w:szCs w:val="22"/>
        </w:rPr>
        <w:t>bankovní spojení:</w:t>
      </w:r>
      <w:r w:rsidRPr="00DE4569">
        <w:rPr>
          <w:rFonts w:asciiTheme="minorHAnsi" w:hAnsiTheme="minorHAnsi" w:cstheme="minorHAnsi"/>
          <w:sz w:val="22"/>
          <w:szCs w:val="22"/>
        </w:rPr>
        <w:tab/>
      </w:r>
      <w:r w:rsidRPr="00DE4569">
        <w:rPr>
          <w:rFonts w:asciiTheme="minorHAnsi" w:hAnsiTheme="minorHAnsi" w:cstheme="minorHAnsi"/>
          <w:sz w:val="22"/>
          <w:szCs w:val="22"/>
        </w:rPr>
        <w:tab/>
      </w:r>
      <w:r w:rsidRPr="00DE4569">
        <w:rPr>
          <w:rFonts w:asciiTheme="minorHAnsi" w:hAnsiTheme="minorHAnsi" w:cstheme="minorHAnsi"/>
          <w:sz w:val="22"/>
          <w:szCs w:val="22"/>
        </w:rPr>
        <w:tab/>
      </w:r>
      <w:r w:rsidR="00246A6C" w:rsidRPr="00DE4569">
        <w:rPr>
          <w:rFonts w:asciiTheme="minorHAnsi" w:hAnsiTheme="minorHAnsi" w:cstheme="minorHAnsi"/>
          <w:sz w:val="22"/>
          <w:szCs w:val="22"/>
        </w:rPr>
        <w:t>1229421/0100, Komerční banka, a.s.</w:t>
      </w:r>
    </w:p>
    <w:p w14:paraId="2BB4784F" w14:textId="77777777" w:rsidR="00C31172" w:rsidRPr="00DE4569" w:rsidRDefault="00C31172" w:rsidP="00053C15">
      <w:pPr>
        <w:ind w:firstLine="708"/>
        <w:rPr>
          <w:rFonts w:asciiTheme="minorHAnsi" w:hAnsiTheme="minorHAnsi" w:cstheme="minorHAnsi"/>
          <w:sz w:val="22"/>
          <w:szCs w:val="22"/>
        </w:rPr>
      </w:pPr>
    </w:p>
    <w:p w14:paraId="45783B0D" w14:textId="4070CDD7" w:rsidR="00BC02FA" w:rsidRPr="00DE4569" w:rsidRDefault="00646EFA" w:rsidP="00053C15">
      <w:pPr>
        <w:ind w:firstLine="708"/>
        <w:rPr>
          <w:rFonts w:asciiTheme="minorHAnsi" w:hAnsiTheme="minorHAnsi" w:cstheme="minorHAnsi"/>
          <w:sz w:val="22"/>
          <w:szCs w:val="22"/>
        </w:rPr>
      </w:pPr>
      <w:r w:rsidRPr="00DE4569">
        <w:rPr>
          <w:rFonts w:asciiTheme="minorHAnsi" w:hAnsiTheme="minorHAnsi" w:cstheme="minorHAnsi"/>
          <w:sz w:val="22"/>
          <w:szCs w:val="22"/>
        </w:rPr>
        <w:t>dále je</w:t>
      </w:r>
      <w:r w:rsidR="001863A0" w:rsidRPr="00DE4569">
        <w:rPr>
          <w:rFonts w:asciiTheme="minorHAnsi" w:hAnsiTheme="minorHAnsi" w:cstheme="minorHAnsi"/>
          <w:sz w:val="22"/>
          <w:szCs w:val="22"/>
        </w:rPr>
        <w:t>n</w:t>
      </w:r>
      <w:r w:rsidRPr="00DE4569">
        <w:rPr>
          <w:rFonts w:asciiTheme="minorHAnsi" w:hAnsiTheme="minorHAnsi" w:cstheme="minorHAnsi"/>
          <w:sz w:val="22"/>
          <w:szCs w:val="22"/>
        </w:rPr>
        <w:t xml:space="preserve"> „objednatel“</w:t>
      </w:r>
    </w:p>
    <w:p w14:paraId="307E3F16" w14:textId="77777777" w:rsidR="00646EFA" w:rsidRPr="00F53712" w:rsidRDefault="00646EFA" w:rsidP="00053C15">
      <w:pPr>
        <w:ind w:firstLine="708"/>
        <w:rPr>
          <w:rFonts w:asciiTheme="minorHAnsi" w:hAnsiTheme="minorHAnsi" w:cstheme="minorHAnsi"/>
        </w:rPr>
      </w:pPr>
    </w:p>
    <w:p w14:paraId="7646EEE7" w14:textId="6ED5F9FD" w:rsidR="008739AD" w:rsidRPr="00F60CB6" w:rsidRDefault="008739AD" w:rsidP="00B76B46">
      <w:pPr>
        <w:pStyle w:val="Odstavecseseznamem"/>
        <w:numPr>
          <w:ilvl w:val="1"/>
          <w:numId w:val="23"/>
        </w:numPr>
        <w:ind w:left="709" w:hanging="709"/>
        <w:rPr>
          <w:rFonts w:asciiTheme="minorHAnsi" w:hAnsiTheme="minorHAnsi" w:cstheme="minorHAnsi"/>
          <w:sz w:val="22"/>
          <w:szCs w:val="22"/>
          <w:highlight w:val="yellow"/>
        </w:rPr>
      </w:pPr>
      <w:r w:rsidRPr="00F60CB6">
        <w:rPr>
          <w:rFonts w:asciiTheme="minorHAnsi" w:hAnsiTheme="minorHAnsi" w:cstheme="minorHAnsi"/>
          <w:sz w:val="22"/>
          <w:szCs w:val="22"/>
          <w:highlight w:val="yellow"/>
        </w:rPr>
        <w:t>Zhotovitel:</w:t>
      </w:r>
      <w:r w:rsidR="0084202D" w:rsidRPr="00F60CB6">
        <w:rPr>
          <w:rFonts w:asciiTheme="minorHAnsi" w:hAnsiTheme="minorHAnsi" w:cstheme="minorHAnsi"/>
          <w:sz w:val="22"/>
          <w:szCs w:val="22"/>
          <w:highlight w:val="yellow"/>
        </w:rPr>
        <w:t xml:space="preserve"> </w:t>
      </w:r>
      <w:r w:rsidR="00246A6C" w:rsidRPr="00F60CB6">
        <w:rPr>
          <w:rFonts w:asciiTheme="minorHAnsi" w:hAnsiTheme="minorHAnsi" w:cstheme="minorHAnsi"/>
          <w:sz w:val="22"/>
          <w:szCs w:val="22"/>
          <w:highlight w:val="yellow"/>
        </w:rPr>
        <w:tab/>
      </w:r>
      <w:r w:rsidR="00246A6C" w:rsidRPr="00F60CB6">
        <w:rPr>
          <w:rFonts w:asciiTheme="minorHAnsi" w:hAnsiTheme="minorHAnsi" w:cstheme="minorHAnsi"/>
          <w:sz w:val="22"/>
          <w:szCs w:val="22"/>
          <w:highlight w:val="yellow"/>
        </w:rPr>
        <w:tab/>
      </w:r>
      <w:r w:rsidR="00246A6C" w:rsidRPr="00F60CB6">
        <w:rPr>
          <w:rFonts w:asciiTheme="minorHAnsi" w:hAnsiTheme="minorHAnsi" w:cstheme="minorHAnsi"/>
          <w:sz w:val="22"/>
          <w:szCs w:val="22"/>
          <w:highlight w:val="yellow"/>
        </w:rPr>
        <w:tab/>
      </w:r>
      <w:r w:rsidR="00246A6C" w:rsidRPr="00F60CB6">
        <w:rPr>
          <w:rFonts w:asciiTheme="minorHAnsi" w:hAnsiTheme="minorHAnsi" w:cstheme="minorHAnsi"/>
          <w:sz w:val="22"/>
          <w:szCs w:val="22"/>
          <w:highlight w:val="yellow"/>
        </w:rPr>
        <w:tab/>
      </w:r>
      <w:r w:rsidR="000B3633" w:rsidRPr="00F60CB6">
        <w:rPr>
          <w:rFonts w:asciiTheme="minorHAnsi" w:hAnsiTheme="minorHAnsi" w:cstheme="minorHAnsi"/>
          <w:sz w:val="22"/>
          <w:szCs w:val="22"/>
          <w:highlight w:val="yellow"/>
        </w:rPr>
        <w:tab/>
      </w:r>
    </w:p>
    <w:p w14:paraId="1A4811CD" w14:textId="21E45620" w:rsidR="008739AD" w:rsidRPr="00F60CB6" w:rsidRDefault="008739AD" w:rsidP="008739AD">
      <w:pPr>
        <w:ind w:firstLine="708"/>
        <w:contextualSpacing/>
        <w:rPr>
          <w:rFonts w:asciiTheme="minorHAnsi" w:hAnsiTheme="minorHAnsi" w:cstheme="minorHAnsi"/>
          <w:sz w:val="22"/>
          <w:szCs w:val="22"/>
          <w:highlight w:val="yellow"/>
        </w:rPr>
      </w:pPr>
      <w:r w:rsidRPr="00F60CB6">
        <w:rPr>
          <w:rFonts w:asciiTheme="minorHAnsi" w:hAnsiTheme="minorHAnsi" w:cstheme="minorHAnsi"/>
          <w:sz w:val="22"/>
          <w:szCs w:val="22"/>
          <w:highlight w:val="yellow"/>
        </w:rPr>
        <w:t>se sídlem:</w:t>
      </w:r>
      <w:r w:rsidR="0084202D" w:rsidRPr="00F60CB6">
        <w:rPr>
          <w:rFonts w:asciiTheme="minorHAnsi" w:hAnsiTheme="minorHAnsi" w:cstheme="minorHAnsi"/>
          <w:sz w:val="22"/>
          <w:szCs w:val="22"/>
          <w:highlight w:val="yellow"/>
        </w:rPr>
        <w:t xml:space="preserve"> </w:t>
      </w:r>
      <w:r w:rsidR="00246A6C" w:rsidRPr="00F60CB6">
        <w:rPr>
          <w:rFonts w:asciiTheme="minorHAnsi" w:hAnsiTheme="minorHAnsi" w:cstheme="minorHAnsi"/>
          <w:sz w:val="22"/>
          <w:szCs w:val="22"/>
          <w:highlight w:val="yellow"/>
        </w:rPr>
        <w:tab/>
      </w:r>
      <w:r w:rsidR="00246A6C" w:rsidRPr="00F60CB6">
        <w:rPr>
          <w:rFonts w:asciiTheme="minorHAnsi" w:hAnsiTheme="minorHAnsi" w:cstheme="minorHAnsi"/>
          <w:sz w:val="22"/>
          <w:szCs w:val="22"/>
          <w:highlight w:val="yellow"/>
        </w:rPr>
        <w:tab/>
      </w:r>
      <w:r w:rsidR="00246A6C" w:rsidRPr="00F60CB6">
        <w:rPr>
          <w:rFonts w:asciiTheme="minorHAnsi" w:hAnsiTheme="minorHAnsi" w:cstheme="minorHAnsi"/>
          <w:sz w:val="22"/>
          <w:szCs w:val="22"/>
          <w:highlight w:val="yellow"/>
        </w:rPr>
        <w:tab/>
      </w:r>
      <w:r w:rsidR="00246A6C" w:rsidRPr="00F60CB6">
        <w:rPr>
          <w:rFonts w:asciiTheme="minorHAnsi" w:hAnsiTheme="minorHAnsi" w:cstheme="minorHAnsi"/>
          <w:sz w:val="22"/>
          <w:szCs w:val="22"/>
          <w:highlight w:val="yellow"/>
        </w:rPr>
        <w:tab/>
      </w:r>
    </w:p>
    <w:p w14:paraId="59DF9EF1" w14:textId="62FFE0A2" w:rsidR="008739AD" w:rsidRPr="00F60CB6" w:rsidRDefault="008739AD" w:rsidP="00C31172">
      <w:pPr>
        <w:tabs>
          <w:tab w:val="left" w:pos="4253"/>
        </w:tabs>
        <w:ind w:firstLine="708"/>
        <w:contextualSpacing/>
        <w:rPr>
          <w:rFonts w:asciiTheme="minorHAnsi" w:hAnsiTheme="minorHAnsi" w:cstheme="minorHAnsi"/>
          <w:sz w:val="22"/>
          <w:szCs w:val="22"/>
          <w:highlight w:val="yellow"/>
        </w:rPr>
      </w:pPr>
      <w:r w:rsidRPr="00F60CB6">
        <w:rPr>
          <w:rFonts w:asciiTheme="minorHAnsi" w:hAnsiTheme="minorHAnsi" w:cstheme="minorHAnsi"/>
          <w:sz w:val="22"/>
          <w:szCs w:val="22"/>
          <w:highlight w:val="yellow"/>
        </w:rPr>
        <w:t>IČ:</w:t>
      </w:r>
      <w:r w:rsidRPr="00F60CB6">
        <w:rPr>
          <w:rFonts w:asciiTheme="minorHAnsi" w:hAnsiTheme="minorHAnsi" w:cstheme="minorHAnsi"/>
          <w:sz w:val="22"/>
          <w:szCs w:val="22"/>
          <w:highlight w:val="yellow"/>
        </w:rPr>
        <w:tab/>
        <w:t>DIČ:</w:t>
      </w:r>
      <w:r w:rsidR="00246A6C" w:rsidRPr="00F60CB6">
        <w:rPr>
          <w:rFonts w:asciiTheme="minorHAnsi" w:hAnsiTheme="minorHAnsi" w:cstheme="minorHAnsi"/>
          <w:sz w:val="22"/>
          <w:szCs w:val="22"/>
          <w:highlight w:val="yellow"/>
        </w:rPr>
        <w:t xml:space="preserve"> </w:t>
      </w:r>
      <w:r w:rsidR="007F2A37" w:rsidRPr="00F60CB6">
        <w:rPr>
          <w:rFonts w:asciiTheme="minorHAnsi" w:hAnsiTheme="minorHAnsi" w:cstheme="minorHAnsi"/>
          <w:sz w:val="22"/>
          <w:szCs w:val="22"/>
          <w:highlight w:val="yellow"/>
        </w:rPr>
        <w:t xml:space="preserve"> </w:t>
      </w:r>
    </w:p>
    <w:p w14:paraId="72E1699A" w14:textId="0D5990BB" w:rsidR="008739AD" w:rsidRPr="00F60CB6" w:rsidRDefault="008739AD" w:rsidP="008739AD">
      <w:pPr>
        <w:ind w:firstLine="708"/>
        <w:contextualSpacing/>
        <w:rPr>
          <w:rFonts w:asciiTheme="minorHAnsi" w:hAnsiTheme="minorHAnsi" w:cstheme="minorHAnsi"/>
          <w:sz w:val="22"/>
          <w:szCs w:val="22"/>
          <w:highlight w:val="yellow"/>
        </w:rPr>
      </w:pPr>
      <w:r w:rsidRPr="00F60CB6">
        <w:rPr>
          <w:rFonts w:asciiTheme="minorHAnsi" w:hAnsiTheme="minorHAnsi" w:cstheme="minorHAnsi"/>
          <w:sz w:val="22"/>
          <w:szCs w:val="22"/>
          <w:highlight w:val="yellow"/>
        </w:rPr>
        <w:t>zastoupený ve věcech smluvních:</w:t>
      </w:r>
      <w:r w:rsidR="0084202D" w:rsidRPr="00F60CB6">
        <w:rPr>
          <w:rFonts w:asciiTheme="minorHAnsi" w:hAnsiTheme="minorHAnsi" w:cstheme="minorHAnsi"/>
          <w:sz w:val="22"/>
          <w:szCs w:val="22"/>
          <w:highlight w:val="yellow"/>
        </w:rPr>
        <w:t xml:space="preserve"> </w:t>
      </w:r>
      <w:r w:rsidR="00246A6C" w:rsidRPr="00F60CB6">
        <w:rPr>
          <w:rFonts w:asciiTheme="minorHAnsi" w:hAnsiTheme="minorHAnsi" w:cstheme="minorHAnsi"/>
          <w:sz w:val="22"/>
          <w:szCs w:val="22"/>
          <w:highlight w:val="yellow"/>
        </w:rPr>
        <w:tab/>
      </w:r>
    </w:p>
    <w:p w14:paraId="4C9D21EB" w14:textId="4011FC4C" w:rsidR="008739AD" w:rsidRPr="00F60CB6" w:rsidRDefault="008739AD" w:rsidP="008739AD">
      <w:pPr>
        <w:ind w:firstLine="708"/>
        <w:contextualSpacing/>
        <w:rPr>
          <w:rFonts w:asciiTheme="minorHAnsi" w:hAnsiTheme="minorHAnsi" w:cstheme="minorHAnsi"/>
          <w:sz w:val="22"/>
          <w:szCs w:val="22"/>
          <w:highlight w:val="yellow"/>
        </w:rPr>
      </w:pPr>
      <w:r w:rsidRPr="00F60CB6">
        <w:rPr>
          <w:rFonts w:asciiTheme="minorHAnsi" w:hAnsiTheme="minorHAnsi" w:cstheme="minorHAnsi"/>
          <w:sz w:val="22"/>
          <w:szCs w:val="22"/>
          <w:highlight w:val="yellow"/>
        </w:rPr>
        <w:t>zastoupený ve věcech technických:</w:t>
      </w:r>
      <w:r w:rsidR="006625B4" w:rsidRPr="00F60CB6">
        <w:rPr>
          <w:rFonts w:asciiTheme="minorHAnsi" w:hAnsiTheme="minorHAnsi" w:cstheme="minorHAnsi"/>
          <w:sz w:val="22"/>
          <w:szCs w:val="22"/>
          <w:highlight w:val="yellow"/>
        </w:rPr>
        <w:t xml:space="preserve"> </w:t>
      </w:r>
      <w:r w:rsidR="00246A6C" w:rsidRPr="00F60CB6">
        <w:rPr>
          <w:rFonts w:asciiTheme="minorHAnsi" w:hAnsiTheme="minorHAnsi" w:cstheme="minorHAnsi"/>
          <w:sz w:val="22"/>
          <w:szCs w:val="22"/>
          <w:highlight w:val="yellow"/>
        </w:rPr>
        <w:tab/>
      </w:r>
      <w:r w:rsidR="006625B4" w:rsidRPr="00F60CB6">
        <w:rPr>
          <w:rFonts w:asciiTheme="minorHAnsi" w:hAnsiTheme="minorHAnsi" w:cstheme="minorHAnsi"/>
          <w:sz w:val="22"/>
          <w:szCs w:val="22"/>
          <w:highlight w:val="yellow"/>
        </w:rPr>
        <w:t xml:space="preserve"> </w:t>
      </w:r>
    </w:p>
    <w:p w14:paraId="432B20A5" w14:textId="0D08C974" w:rsidR="008739AD" w:rsidRPr="00F60CB6" w:rsidRDefault="008739AD" w:rsidP="008739AD">
      <w:pPr>
        <w:ind w:firstLine="708"/>
        <w:contextualSpacing/>
        <w:rPr>
          <w:rFonts w:asciiTheme="minorHAnsi" w:hAnsiTheme="minorHAnsi" w:cstheme="minorHAnsi"/>
          <w:sz w:val="22"/>
          <w:szCs w:val="22"/>
          <w:highlight w:val="yellow"/>
        </w:rPr>
      </w:pPr>
      <w:r w:rsidRPr="00F60CB6">
        <w:rPr>
          <w:rFonts w:asciiTheme="minorHAnsi" w:hAnsiTheme="minorHAnsi" w:cstheme="minorHAnsi"/>
          <w:sz w:val="22"/>
          <w:szCs w:val="22"/>
          <w:highlight w:val="yellow"/>
        </w:rPr>
        <w:t>bankovní spojení:</w:t>
      </w:r>
      <w:r w:rsidR="0084202D" w:rsidRPr="00F60CB6">
        <w:rPr>
          <w:rFonts w:asciiTheme="minorHAnsi" w:hAnsiTheme="minorHAnsi" w:cstheme="minorHAnsi"/>
          <w:sz w:val="22"/>
          <w:szCs w:val="22"/>
          <w:highlight w:val="yellow"/>
        </w:rPr>
        <w:t xml:space="preserve"> </w:t>
      </w:r>
      <w:r w:rsidR="00246A6C" w:rsidRPr="00F60CB6">
        <w:rPr>
          <w:rFonts w:asciiTheme="minorHAnsi" w:hAnsiTheme="minorHAnsi" w:cstheme="minorHAnsi"/>
          <w:sz w:val="22"/>
          <w:szCs w:val="22"/>
          <w:highlight w:val="yellow"/>
        </w:rPr>
        <w:tab/>
      </w:r>
      <w:r w:rsidR="00246A6C" w:rsidRPr="00F60CB6">
        <w:rPr>
          <w:rFonts w:asciiTheme="minorHAnsi" w:hAnsiTheme="minorHAnsi" w:cstheme="minorHAnsi"/>
          <w:sz w:val="22"/>
          <w:szCs w:val="22"/>
          <w:highlight w:val="yellow"/>
        </w:rPr>
        <w:tab/>
      </w:r>
      <w:r w:rsidR="00246A6C" w:rsidRPr="00F60CB6">
        <w:rPr>
          <w:rFonts w:asciiTheme="minorHAnsi" w:hAnsiTheme="minorHAnsi" w:cstheme="minorHAnsi"/>
          <w:sz w:val="22"/>
          <w:szCs w:val="22"/>
          <w:highlight w:val="yellow"/>
        </w:rPr>
        <w:tab/>
      </w:r>
    </w:p>
    <w:p w14:paraId="68901F79" w14:textId="39F157A0" w:rsidR="008739AD" w:rsidRPr="00F60CB6" w:rsidRDefault="008739AD" w:rsidP="006625B4">
      <w:pPr>
        <w:ind w:left="708"/>
        <w:contextualSpacing/>
        <w:rPr>
          <w:rFonts w:asciiTheme="minorHAnsi" w:hAnsiTheme="minorHAnsi" w:cstheme="minorHAnsi"/>
          <w:sz w:val="22"/>
          <w:szCs w:val="22"/>
        </w:rPr>
      </w:pPr>
      <w:r w:rsidRPr="00F60CB6">
        <w:rPr>
          <w:rFonts w:asciiTheme="minorHAnsi" w:hAnsiTheme="minorHAnsi" w:cstheme="minorHAnsi"/>
          <w:sz w:val="22"/>
          <w:szCs w:val="22"/>
          <w:highlight w:val="yellow"/>
        </w:rPr>
        <w:t>Zapsaný v obch</w:t>
      </w:r>
      <w:r w:rsidR="000B3633" w:rsidRPr="00F60CB6">
        <w:rPr>
          <w:rFonts w:asciiTheme="minorHAnsi" w:hAnsiTheme="minorHAnsi" w:cstheme="minorHAnsi"/>
          <w:sz w:val="22"/>
          <w:szCs w:val="22"/>
          <w:highlight w:val="yellow"/>
        </w:rPr>
        <w:t>odním</w:t>
      </w:r>
      <w:r w:rsidR="0084202D" w:rsidRPr="00F60CB6">
        <w:rPr>
          <w:rFonts w:asciiTheme="minorHAnsi" w:hAnsiTheme="minorHAnsi" w:cstheme="minorHAnsi"/>
          <w:sz w:val="22"/>
          <w:szCs w:val="22"/>
          <w:highlight w:val="yellow"/>
        </w:rPr>
        <w:t xml:space="preserve"> rejstříku vedeném u </w:t>
      </w:r>
      <w:r w:rsidR="00C87603" w:rsidRPr="00F60CB6">
        <w:rPr>
          <w:rFonts w:asciiTheme="minorHAnsi" w:hAnsiTheme="minorHAnsi" w:cstheme="minorHAnsi"/>
          <w:sz w:val="22"/>
          <w:szCs w:val="22"/>
          <w:highlight w:val="yellow"/>
        </w:rPr>
        <w:t>….</w:t>
      </w:r>
      <w:r w:rsidR="007F2A37" w:rsidRPr="00F60CB6">
        <w:rPr>
          <w:rFonts w:asciiTheme="minorHAnsi" w:hAnsiTheme="minorHAnsi" w:cstheme="minorHAnsi"/>
          <w:sz w:val="22"/>
          <w:szCs w:val="22"/>
          <w:highlight w:val="yellow"/>
        </w:rPr>
        <w:t xml:space="preserve"> v </w:t>
      </w:r>
      <w:r w:rsidR="00C87603" w:rsidRPr="00F60CB6">
        <w:rPr>
          <w:rFonts w:asciiTheme="minorHAnsi" w:hAnsiTheme="minorHAnsi" w:cstheme="minorHAnsi"/>
          <w:sz w:val="22"/>
          <w:szCs w:val="22"/>
          <w:highlight w:val="yellow"/>
        </w:rPr>
        <w:t>…..</w:t>
      </w:r>
      <w:r w:rsidR="00246A6C" w:rsidRPr="00F60CB6">
        <w:rPr>
          <w:rFonts w:asciiTheme="minorHAnsi" w:hAnsiTheme="minorHAnsi" w:cstheme="minorHAnsi"/>
          <w:sz w:val="22"/>
          <w:szCs w:val="22"/>
          <w:highlight w:val="yellow"/>
        </w:rPr>
        <w:t>, oddíl</w:t>
      </w:r>
      <w:r w:rsidR="007F2A37" w:rsidRPr="00F60CB6">
        <w:rPr>
          <w:rFonts w:asciiTheme="minorHAnsi" w:hAnsiTheme="minorHAnsi" w:cstheme="minorHAnsi"/>
          <w:sz w:val="22"/>
          <w:szCs w:val="22"/>
          <w:highlight w:val="yellow"/>
        </w:rPr>
        <w:t xml:space="preserve"> </w:t>
      </w:r>
      <w:r w:rsidR="00C87603" w:rsidRPr="00F60CB6">
        <w:rPr>
          <w:rFonts w:asciiTheme="minorHAnsi" w:hAnsiTheme="minorHAnsi" w:cstheme="minorHAnsi"/>
          <w:sz w:val="22"/>
          <w:szCs w:val="22"/>
          <w:highlight w:val="yellow"/>
        </w:rPr>
        <w:t>…</w:t>
      </w:r>
      <w:r w:rsidR="00246A6C" w:rsidRPr="00F60CB6">
        <w:rPr>
          <w:rFonts w:asciiTheme="minorHAnsi" w:hAnsiTheme="minorHAnsi" w:cstheme="minorHAnsi"/>
          <w:sz w:val="22"/>
          <w:szCs w:val="22"/>
          <w:highlight w:val="yellow"/>
        </w:rPr>
        <w:t>,</w:t>
      </w:r>
      <w:r w:rsidR="00C31172" w:rsidRPr="00F60CB6">
        <w:rPr>
          <w:rFonts w:asciiTheme="minorHAnsi" w:hAnsiTheme="minorHAnsi" w:cstheme="minorHAnsi"/>
          <w:sz w:val="22"/>
          <w:szCs w:val="22"/>
          <w:highlight w:val="yellow"/>
        </w:rPr>
        <w:t xml:space="preserve"> </w:t>
      </w:r>
      <w:r w:rsidR="00246A6C" w:rsidRPr="00F60CB6">
        <w:rPr>
          <w:rFonts w:asciiTheme="minorHAnsi" w:hAnsiTheme="minorHAnsi" w:cstheme="minorHAnsi"/>
          <w:sz w:val="22"/>
          <w:szCs w:val="22"/>
          <w:highlight w:val="yellow"/>
        </w:rPr>
        <w:t>vložka</w:t>
      </w:r>
      <w:r w:rsidR="00C87603" w:rsidRPr="00F60CB6">
        <w:rPr>
          <w:rFonts w:asciiTheme="minorHAnsi" w:hAnsiTheme="minorHAnsi" w:cstheme="minorHAnsi"/>
          <w:sz w:val="22"/>
          <w:szCs w:val="22"/>
          <w:highlight w:val="yellow"/>
        </w:rPr>
        <w:t xml:space="preserve"> …………</w:t>
      </w:r>
      <w:r w:rsidR="00246A6C" w:rsidRPr="00F60CB6">
        <w:rPr>
          <w:rFonts w:asciiTheme="minorHAnsi" w:hAnsiTheme="minorHAnsi" w:cstheme="minorHAnsi"/>
          <w:sz w:val="22"/>
          <w:szCs w:val="22"/>
          <w:highlight w:val="yellow"/>
        </w:rPr>
        <w:t xml:space="preserve"> </w:t>
      </w:r>
      <w:r w:rsidR="007F2A37" w:rsidRPr="00F60CB6">
        <w:rPr>
          <w:rFonts w:asciiTheme="minorHAnsi" w:hAnsiTheme="minorHAnsi" w:cstheme="minorHAnsi"/>
          <w:sz w:val="22"/>
          <w:szCs w:val="22"/>
          <w:highlight w:val="yellow"/>
        </w:rPr>
        <w:t>.</w:t>
      </w:r>
    </w:p>
    <w:p w14:paraId="7C14545F" w14:textId="77777777" w:rsidR="00C31172" w:rsidRPr="007901D9" w:rsidRDefault="00C31172" w:rsidP="008739AD">
      <w:pPr>
        <w:ind w:firstLine="708"/>
        <w:contextualSpacing/>
        <w:rPr>
          <w:rFonts w:asciiTheme="minorHAnsi" w:hAnsiTheme="minorHAnsi" w:cstheme="minorHAnsi"/>
          <w:sz w:val="22"/>
          <w:szCs w:val="22"/>
          <w:highlight w:val="yellow"/>
        </w:rPr>
      </w:pPr>
    </w:p>
    <w:p w14:paraId="32F5C489" w14:textId="77777777" w:rsidR="00646EFA" w:rsidRPr="007901D9" w:rsidRDefault="00646EFA" w:rsidP="008739AD">
      <w:pPr>
        <w:ind w:firstLine="708"/>
        <w:contextualSpacing/>
        <w:rPr>
          <w:rFonts w:asciiTheme="minorHAnsi" w:hAnsiTheme="minorHAnsi" w:cstheme="minorHAnsi"/>
          <w:sz w:val="22"/>
          <w:szCs w:val="22"/>
        </w:rPr>
      </w:pPr>
      <w:r w:rsidRPr="00C65DC5">
        <w:rPr>
          <w:rFonts w:asciiTheme="minorHAnsi" w:hAnsiTheme="minorHAnsi" w:cstheme="minorHAnsi"/>
          <w:sz w:val="22"/>
          <w:szCs w:val="22"/>
        </w:rPr>
        <w:t>dále jen „zhotovitel“</w:t>
      </w:r>
    </w:p>
    <w:p w14:paraId="24AE7198" w14:textId="77777777" w:rsidR="00506B98" w:rsidRPr="008D0C40" w:rsidRDefault="00506B98" w:rsidP="00506B98">
      <w:pPr>
        <w:rPr>
          <w:rFonts w:asciiTheme="minorHAnsi" w:hAnsiTheme="minorHAnsi" w:cstheme="minorHAnsi"/>
          <w:b/>
        </w:rPr>
      </w:pPr>
    </w:p>
    <w:p w14:paraId="431EC54C" w14:textId="4D15203B" w:rsidR="00BC02FA" w:rsidRPr="007901D9" w:rsidRDefault="00BC02FA" w:rsidP="00FA4C95">
      <w:pPr>
        <w:pStyle w:val="Odstavecseseznamem"/>
        <w:numPr>
          <w:ilvl w:val="0"/>
          <w:numId w:val="23"/>
        </w:numPr>
        <w:ind w:left="2268" w:hanging="567"/>
        <w:rPr>
          <w:rFonts w:asciiTheme="minorHAnsi" w:hAnsiTheme="minorHAnsi" w:cstheme="minorHAnsi"/>
          <w:b/>
        </w:rPr>
      </w:pPr>
      <w:r w:rsidRPr="007901D9">
        <w:rPr>
          <w:rFonts w:asciiTheme="minorHAnsi" w:hAnsiTheme="minorHAnsi" w:cstheme="minorHAnsi"/>
          <w:b/>
        </w:rPr>
        <w:t xml:space="preserve">Předmět smlouvy a rozsah </w:t>
      </w:r>
      <w:r w:rsidR="009A2E95" w:rsidRPr="007901D9">
        <w:rPr>
          <w:rFonts w:asciiTheme="minorHAnsi" w:hAnsiTheme="minorHAnsi" w:cstheme="minorHAnsi"/>
          <w:b/>
        </w:rPr>
        <w:t>smlouvy o dílo</w:t>
      </w:r>
    </w:p>
    <w:p w14:paraId="0E83CD54" w14:textId="77777777" w:rsidR="004D2A09" w:rsidRPr="001A62C3" w:rsidRDefault="004D2A09" w:rsidP="001333C0">
      <w:pPr>
        <w:ind w:left="360"/>
        <w:jc w:val="center"/>
        <w:rPr>
          <w:rFonts w:asciiTheme="minorHAnsi" w:hAnsiTheme="minorHAnsi" w:cstheme="minorHAnsi"/>
          <w:b/>
          <w:sz w:val="20"/>
          <w:szCs w:val="20"/>
        </w:rPr>
      </w:pPr>
    </w:p>
    <w:p w14:paraId="349646E5" w14:textId="4B6BDC7B" w:rsidR="00B92AA6" w:rsidRPr="00AC139F" w:rsidRDefault="00BC02FA" w:rsidP="00627EFE">
      <w:pPr>
        <w:pStyle w:val="Odstavecseseznamem"/>
        <w:numPr>
          <w:ilvl w:val="1"/>
          <w:numId w:val="23"/>
        </w:numPr>
        <w:spacing w:after="120"/>
        <w:ind w:left="567" w:hanging="567"/>
        <w:contextualSpacing w:val="0"/>
        <w:jc w:val="both"/>
        <w:rPr>
          <w:rFonts w:asciiTheme="minorHAnsi" w:hAnsiTheme="minorHAnsi" w:cstheme="minorHAnsi"/>
        </w:rPr>
      </w:pPr>
      <w:r w:rsidRPr="00AC139F">
        <w:rPr>
          <w:rFonts w:asciiTheme="minorHAnsi" w:hAnsiTheme="minorHAnsi" w:cstheme="minorHAnsi"/>
          <w:sz w:val="22"/>
          <w:szCs w:val="22"/>
        </w:rPr>
        <w:t>Předmětem této smlouvy j</w:t>
      </w:r>
      <w:r w:rsidR="00364B76" w:rsidRPr="00AC139F">
        <w:rPr>
          <w:rFonts w:asciiTheme="minorHAnsi" w:hAnsiTheme="minorHAnsi" w:cstheme="minorHAnsi"/>
          <w:sz w:val="22"/>
          <w:szCs w:val="22"/>
        </w:rPr>
        <w:t>e</w:t>
      </w:r>
      <w:r w:rsidR="00AA2173" w:rsidRPr="00AC139F">
        <w:rPr>
          <w:rFonts w:asciiTheme="minorHAnsi" w:hAnsiTheme="minorHAnsi" w:cstheme="minorHAnsi"/>
          <w:sz w:val="22"/>
          <w:szCs w:val="22"/>
        </w:rPr>
        <w:t xml:space="preserve"> zhotovení díla</w:t>
      </w:r>
      <w:r w:rsidR="00C65DC5" w:rsidRPr="00AC139F">
        <w:rPr>
          <w:rFonts w:asciiTheme="minorHAnsi" w:hAnsiTheme="minorHAnsi" w:cstheme="minorHAnsi"/>
          <w:sz w:val="22"/>
          <w:szCs w:val="22"/>
        </w:rPr>
        <w:t xml:space="preserve"> </w:t>
      </w:r>
      <w:r w:rsidR="005078C8" w:rsidRPr="00AC139F">
        <w:rPr>
          <w:rFonts w:asciiTheme="minorHAnsi" w:hAnsiTheme="minorHAnsi" w:cstheme="minorHAnsi"/>
          <w:b/>
          <w:sz w:val="22"/>
          <w:szCs w:val="22"/>
        </w:rPr>
        <w:t>„</w:t>
      </w:r>
      <w:r w:rsidR="00364B76" w:rsidRPr="00AC139F">
        <w:rPr>
          <w:rFonts w:asciiTheme="minorHAnsi" w:hAnsiTheme="minorHAnsi" w:cstheme="minorHAnsi"/>
          <w:b/>
          <w:sz w:val="22"/>
          <w:szCs w:val="22"/>
        </w:rPr>
        <w:t xml:space="preserve">Oprava </w:t>
      </w:r>
      <w:r w:rsidR="00BE54C6" w:rsidRPr="00AC139F">
        <w:rPr>
          <w:rFonts w:asciiTheme="minorHAnsi" w:hAnsiTheme="minorHAnsi" w:cstheme="minorHAnsi"/>
          <w:b/>
          <w:sz w:val="22"/>
          <w:szCs w:val="22"/>
        </w:rPr>
        <w:t>havarijního stavu střechy</w:t>
      </w:r>
      <w:r w:rsidR="00634129" w:rsidRPr="00AC139F">
        <w:rPr>
          <w:rFonts w:asciiTheme="minorHAnsi" w:hAnsiTheme="minorHAnsi" w:cstheme="minorHAnsi"/>
          <w:b/>
          <w:sz w:val="22"/>
          <w:szCs w:val="22"/>
        </w:rPr>
        <w:t xml:space="preserve"> </w:t>
      </w:r>
      <w:r w:rsidR="007E1B53">
        <w:rPr>
          <w:rFonts w:asciiTheme="minorHAnsi" w:hAnsiTheme="minorHAnsi" w:cstheme="minorHAnsi"/>
          <w:b/>
          <w:sz w:val="22"/>
          <w:szCs w:val="22"/>
        </w:rPr>
        <w:t>MŠ Nerudova 628/8, Česká Lípa</w:t>
      </w:r>
      <w:r w:rsidR="009B2321" w:rsidRPr="00AC139F">
        <w:rPr>
          <w:rFonts w:asciiTheme="minorHAnsi" w:hAnsiTheme="minorHAnsi" w:cstheme="minorHAnsi"/>
          <w:b/>
          <w:sz w:val="22"/>
          <w:szCs w:val="22"/>
        </w:rPr>
        <w:t>“</w:t>
      </w:r>
      <w:r w:rsidR="00080004">
        <w:rPr>
          <w:rFonts w:asciiTheme="minorHAnsi" w:hAnsiTheme="minorHAnsi" w:cstheme="minorHAnsi"/>
          <w:b/>
          <w:sz w:val="22"/>
          <w:szCs w:val="22"/>
        </w:rPr>
        <w:t>.</w:t>
      </w:r>
      <w:r w:rsidR="00AA2173" w:rsidRPr="00AC139F">
        <w:rPr>
          <w:rFonts w:asciiTheme="minorHAnsi" w:hAnsiTheme="minorHAnsi" w:cstheme="minorHAnsi"/>
          <w:b/>
          <w:sz w:val="22"/>
          <w:szCs w:val="22"/>
        </w:rPr>
        <w:t xml:space="preserve"> </w:t>
      </w:r>
      <w:r w:rsidR="00AA2173" w:rsidRPr="00AC139F">
        <w:rPr>
          <w:rFonts w:asciiTheme="minorHAnsi" w:hAnsiTheme="minorHAnsi" w:cstheme="minorHAnsi"/>
          <w:bCs/>
          <w:sz w:val="22"/>
          <w:szCs w:val="22"/>
        </w:rPr>
        <w:t>Stavební práce budou provedeny dle projektové dokumentace pro provedení stavby</w:t>
      </w:r>
      <w:r w:rsidR="00B92AA6" w:rsidRPr="00AC139F">
        <w:rPr>
          <w:rFonts w:asciiTheme="minorHAnsi" w:hAnsiTheme="minorHAnsi" w:cstheme="minorHAnsi"/>
          <w:bCs/>
          <w:sz w:val="22"/>
          <w:szCs w:val="22"/>
        </w:rPr>
        <w:t xml:space="preserve"> „Oprava havarijního stavu střechy </w:t>
      </w:r>
      <w:r w:rsidR="007E1B53">
        <w:rPr>
          <w:rFonts w:asciiTheme="minorHAnsi" w:hAnsiTheme="minorHAnsi" w:cstheme="minorHAnsi"/>
          <w:bCs/>
          <w:sz w:val="22"/>
          <w:szCs w:val="22"/>
        </w:rPr>
        <w:t>MŠ Nerudova 628/8</w:t>
      </w:r>
      <w:r w:rsidR="00B92AA6" w:rsidRPr="00AC139F">
        <w:rPr>
          <w:rFonts w:asciiTheme="minorHAnsi" w:hAnsiTheme="minorHAnsi" w:cstheme="minorHAnsi"/>
          <w:bCs/>
          <w:sz w:val="22"/>
          <w:szCs w:val="22"/>
        </w:rPr>
        <w:t xml:space="preserve">, Česká Lípa“ zpracované společností ANTA.CT s.r.o., Masarykova 542/18, 460 01 Liberec </w:t>
      </w:r>
      <w:r w:rsidR="007E1B53">
        <w:rPr>
          <w:rFonts w:asciiTheme="minorHAnsi" w:hAnsiTheme="minorHAnsi" w:cstheme="minorHAnsi"/>
          <w:bCs/>
          <w:sz w:val="22"/>
          <w:szCs w:val="22"/>
        </w:rPr>
        <w:t>dne 30. 04. 2024</w:t>
      </w:r>
      <w:r w:rsidR="00B92AA6" w:rsidRPr="00AC139F">
        <w:rPr>
          <w:rFonts w:asciiTheme="minorHAnsi" w:hAnsiTheme="minorHAnsi" w:cstheme="minorHAnsi"/>
          <w:bCs/>
          <w:sz w:val="22"/>
          <w:szCs w:val="22"/>
        </w:rPr>
        <w:t>.</w:t>
      </w:r>
    </w:p>
    <w:p w14:paraId="5B6957CE" w14:textId="413E347C" w:rsidR="00BC02FA" w:rsidRPr="009D45E8" w:rsidRDefault="00BC02FA" w:rsidP="00627EFE">
      <w:pPr>
        <w:pStyle w:val="Odstavecseseznamem"/>
        <w:numPr>
          <w:ilvl w:val="1"/>
          <w:numId w:val="23"/>
        </w:numPr>
        <w:spacing w:after="120"/>
        <w:ind w:left="567" w:hanging="567"/>
        <w:contextualSpacing w:val="0"/>
        <w:jc w:val="both"/>
        <w:rPr>
          <w:rFonts w:asciiTheme="minorHAnsi" w:hAnsiTheme="minorHAnsi" w:cstheme="minorHAnsi"/>
          <w:sz w:val="22"/>
          <w:szCs w:val="22"/>
        </w:rPr>
      </w:pPr>
      <w:r w:rsidRPr="009D45E8">
        <w:rPr>
          <w:rFonts w:asciiTheme="minorHAnsi" w:hAnsiTheme="minorHAnsi" w:cstheme="minorHAnsi"/>
          <w:sz w:val="22"/>
          <w:szCs w:val="22"/>
        </w:rPr>
        <w:t>Zhotovitel se tímto zavazuje, že pro objednatele na své náklady a na své nebezpečí provede</w:t>
      </w:r>
      <w:r w:rsidR="00C65DC5">
        <w:rPr>
          <w:rFonts w:asciiTheme="minorHAnsi" w:hAnsiTheme="minorHAnsi" w:cstheme="minorHAnsi"/>
          <w:sz w:val="22"/>
          <w:szCs w:val="22"/>
        </w:rPr>
        <w:t xml:space="preserve"> </w:t>
      </w:r>
      <w:r w:rsidRPr="009D45E8">
        <w:rPr>
          <w:rFonts w:asciiTheme="minorHAnsi" w:hAnsiTheme="minorHAnsi" w:cstheme="minorHAnsi"/>
          <w:sz w:val="22"/>
          <w:szCs w:val="22"/>
        </w:rPr>
        <w:t>výše popsané dílo způsobem a v rozsahu stanoveným v této smlou</w:t>
      </w:r>
      <w:r w:rsidR="00D849C1" w:rsidRPr="009D45E8">
        <w:rPr>
          <w:rFonts w:asciiTheme="minorHAnsi" w:hAnsiTheme="minorHAnsi" w:cstheme="minorHAnsi"/>
          <w:sz w:val="22"/>
          <w:szCs w:val="22"/>
        </w:rPr>
        <w:t>v</w:t>
      </w:r>
      <w:r w:rsidRPr="009D45E8">
        <w:rPr>
          <w:rFonts w:asciiTheme="minorHAnsi" w:hAnsiTheme="minorHAnsi" w:cstheme="minorHAnsi"/>
          <w:sz w:val="22"/>
          <w:szCs w:val="22"/>
        </w:rPr>
        <w:t>ě a objednatel se tímto zavazuje řádně dokončené dílo převzít a zaplatit zhotoviteli za jeho zhotovení cenu ve výši a způsobem stanoveným v této smlouvě.</w:t>
      </w:r>
      <w:r w:rsidRPr="009D45E8">
        <w:rPr>
          <w:rFonts w:asciiTheme="minorHAnsi" w:hAnsiTheme="minorHAnsi" w:cstheme="minorHAnsi"/>
          <w:sz w:val="22"/>
          <w:szCs w:val="22"/>
        </w:rPr>
        <w:tab/>
      </w:r>
    </w:p>
    <w:p w14:paraId="735A68F4" w14:textId="7CF2E5E3" w:rsidR="00BC02FA" w:rsidRPr="009D45E8" w:rsidRDefault="00BC02FA" w:rsidP="00FA4C95">
      <w:pPr>
        <w:pStyle w:val="Odstavecseseznamem"/>
        <w:numPr>
          <w:ilvl w:val="1"/>
          <w:numId w:val="23"/>
        </w:numPr>
        <w:spacing w:after="120"/>
        <w:ind w:left="567" w:hanging="567"/>
        <w:contextualSpacing w:val="0"/>
        <w:jc w:val="both"/>
        <w:rPr>
          <w:rFonts w:asciiTheme="minorHAnsi" w:hAnsiTheme="minorHAnsi" w:cstheme="minorHAnsi"/>
          <w:sz w:val="22"/>
          <w:szCs w:val="22"/>
        </w:rPr>
      </w:pPr>
      <w:r w:rsidRPr="009D45E8">
        <w:rPr>
          <w:rFonts w:asciiTheme="minorHAnsi" w:hAnsiTheme="minorHAnsi" w:cstheme="minorHAnsi"/>
          <w:sz w:val="22"/>
          <w:szCs w:val="22"/>
        </w:rPr>
        <w:t>Předmět a rozsah díla je dále vymezen obsahem následující dokumentace a dokladů:</w:t>
      </w:r>
    </w:p>
    <w:p w14:paraId="091B780E" w14:textId="4403410F" w:rsidR="008C141D" w:rsidRPr="008C141D" w:rsidRDefault="000367DC" w:rsidP="008C141D">
      <w:pPr>
        <w:pStyle w:val="Odstavecseseznamem"/>
        <w:numPr>
          <w:ilvl w:val="2"/>
          <w:numId w:val="23"/>
        </w:numPr>
        <w:spacing w:after="120"/>
        <w:ind w:left="709" w:hanging="709"/>
        <w:contextualSpacing w:val="0"/>
        <w:jc w:val="both"/>
        <w:rPr>
          <w:rFonts w:asciiTheme="minorHAnsi" w:hAnsiTheme="minorHAnsi" w:cstheme="minorHAnsi"/>
          <w:sz w:val="22"/>
          <w:szCs w:val="22"/>
        </w:rPr>
      </w:pPr>
      <w:r w:rsidRPr="009D45E8">
        <w:rPr>
          <w:rFonts w:asciiTheme="minorHAnsi" w:hAnsiTheme="minorHAnsi" w:cstheme="minorHAnsi"/>
          <w:sz w:val="22"/>
          <w:szCs w:val="22"/>
        </w:rPr>
        <w:t xml:space="preserve">projektová dokumentace pro provedení </w:t>
      </w:r>
      <w:r w:rsidR="002E4D8D" w:rsidRPr="009D45E8">
        <w:rPr>
          <w:rFonts w:asciiTheme="minorHAnsi" w:hAnsiTheme="minorHAnsi" w:cstheme="minorHAnsi"/>
          <w:sz w:val="22"/>
          <w:szCs w:val="22"/>
        </w:rPr>
        <w:t>stavby</w:t>
      </w:r>
      <w:r w:rsidRPr="009D45E8">
        <w:rPr>
          <w:rFonts w:asciiTheme="minorHAnsi" w:hAnsiTheme="minorHAnsi" w:cstheme="minorHAnsi"/>
          <w:sz w:val="22"/>
          <w:szCs w:val="22"/>
        </w:rPr>
        <w:t xml:space="preserve"> „</w:t>
      </w:r>
      <w:r w:rsidR="00364B76" w:rsidRPr="009D45E8">
        <w:rPr>
          <w:rFonts w:asciiTheme="minorHAnsi" w:hAnsiTheme="minorHAnsi" w:cstheme="minorHAnsi"/>
          <w:sz w:val="22"/>
          <w:szCs w:val="22"/>
        </w:rPr>
        <w:t xml:space="preserve">Oprava </w:t>
      </w:r>
      <w:r w:rsidR="00A14ED2" w:rsidRPr="009D45E8">
        <w:rPr>
          <w:rFonts w:asciiTheme="minorHAnsi" w:hAnsiTheme="minorHAnsi" w:cstheme="minorHAnsi"/>
          <w:sz w:val="22"/>
          <w:szCs w:val="22"/>
        </w:rPr>
        <w:t>havarijního stavu</w:t>
      </w:r>
      <w:r w:rsidR="00364B76" w:rsidRPr="009D45E8">
        <w:rPr>
          <w:rFonts w:asciiTheme="minorHAnsi" w:hAnsiTheme="minorHAnsi" w:cstheme="minorHAnsi"/>
          <w:sz w:val="22"/>
          <w:szCs w:val="22"/>
        </w:rPr>
        <w:t xml:space="preserve"> střechy </w:t>
      </w:r>
      <w:r w:rsidR="007E1B53">
        <w:rPr>
          <w:rFonts w:asciiTheme="minorHAnsi" w:hAnsiTheme="minorHAnsi" w:cstheme="minorHAnsi"/>
          <w:sz w:val="22"/>
          <w:szCs w:val="22"/>
        </w:rPr>
        <w:t>MŠ Nerudova 628/8</w:t>
      </w:r>
      <w:r w:rsidR="00364B76" w:rsidRPr="009D45E8">
        <w:rPr>
          <w:rFonts w:asciiTheme="minorHAnsi" w:hAnsiTheme="minorHAnsi" w:cstheme="minorHAnsi"/>
          <w:sz w:val="22"/>
          <w:szCs w:val="22"/>
        </w:rPr>
        <w:t>, Česká Lípa</w:t>
      </w:r>
      <w:r w:rsidRPr="009D45E8">
        <w:rPr>
          <w:rFonts w:asciiTheme="minorHAnsi" w:hAnsiTheme="minorHAnsi" w:cstheme="minorHAnsi"/>
          <w:sz w:val="22"/>
          <w:szCs w:val="22"/>
        </w:rPr>
        <w:t xml:space="preserve">“ zpracovaná </w:t>
      </w:r>
      <w:r w:rsidR="00A14ED2" w:rsidRPr="009D45E8">
        <w:rPr>
          <w:rFonts w:asciiTheme="minorHAnsi" w:hAnsiTheme="minorHAnsi" w:cstheme="minorHAnsi"/>
          <w:sz w:val="22"/>
          <w:szCs w:val="22"/>
        </w:rPr>
        <w:t xml:space="preserve">fou. ANTA.CT </w:t>
      </w:r>
      <w:r w:rsidRPr="009D45E8">
        <w:rPr>
          <w:rFonts w:asciiTheme="minorHAnsi" w:hAnsiTheme="minorHAnsi" w:cstheme="minorHAnsi"/>
          <w:sz w:val="22"/>
          <w:szCs w:val="22"/>
        </w:rPr>
        <w:t xml:space="preserve">s.r.o., </w:t>
      </w:r>
      <w:r w:rsidR="00A14ED2" w:rsidRPr="009D45E8">
        <w:rPr>
          <w:rFonts w:asciiTheme="minorHAnsi" w:hAnsiTheme="minorHAnsi" w:cstheme="minorHAnsi"/>
          <w:sz w:val="22"/>
          <w:szCs w:val="22"/>
        </w:rPr>
        <w:t>Masarykova 542/18, 460 01 Liberec</w:t>
      </w:r>
      <w:r w:rsidRPr="009D45E8">
        <w:rPr>
          <w:rFonts w:asciiTheme="minorHAnsi" w:hAnsiTheme="minorHAnsi" w:cstheme="minorHAnsi"/>
          <w:sz w:val="22"/>
          <w:szCs w:val="22"/>
        </w:rPr>
        <w:t xml:space="preserve"> (HIP Ing. </w:t>
      </w:r>
      <w:r w:rsidR="00A14ED2" w:rsidRPr="009D45E8">
        <w:rPr>
          <w:rFonts w:asciiTheme="minorHAnsi" w:hAnsiTheme="minorHAnsi" w:cstheme="minorHAnsi"/>
          <w:sz w:val="22"/>
          <w:szCs w:val="22"/>
        </w:rPr>
        <w:t>Jiří Khol</w:t>
      </w:r>
      <w:r w:rsidR="007C77CB" w:rsidRPr="009D45E8">
        <w:rPr>
          <w:rFonts w:asciiTheme="minorHAnsi" w:hAnsiTheme="minorHAnsi" w:cstheme="minorHAnsi"/>
          <w:sz w:val="22"/>
          <w:szCs w:val="22"/>
        </w:rPr>
        <w:t>,</w:t>
      </w:r>
      <w:r w:rsidRPr="009D45E8">
        <w:rPr>
          <w:rFonts w:asciiTheme="minorHAnsi" w:hAnsiTheme="minorHAnsi" w:cstheme="minorHAnsi"/>
          <w:sz w:val="22"/>
          <w:szCs w:val="22"/>
        </w:rPr>
        <w:t xml:space="preserve"> ČKAIT 0</w:t>
      </w:r>
      <w:r w:rsidR="00031AF0" w:rsidRPr="009D45E8">
        <w:rPr>
          <w:rFonts w:asciiTheme="minorHAnsi" w:hAnsiTheme="minorHAnsi" w:cstheme="minorHAnsi"/>
          <w:sz w:val="22"/>
          <w:szCs w:val="22"/>
        </w:rPr>
        <w:t>5</w:t>
      </w:r>
      <w:r w:rsidR="002F568B" w:rsidRPr="009D45E8">
        <w:rPr>
          <w:rFonts w:asciiTheme="minorHAnsi" w:hAnsiTheme="minorHAnsi" w:cstheme="minorHAnsi"/>
          <w:sz w:val="22"/>
          <w:szCs w:val="22"/>
        </w:rPr>
        <w:t>00</w:t>
      </w:r>
      <w:r w:rsidR="00A14ED2" w:rsidRPr="009D45E8">
        <w:rPr>
          <w:rFonts w:asciiTheme="minorHAnsi" w:hAnsiTheme="minorHAnsi" w:cstheme="minorHAnsi"/>
          <w:sz w:val="22"/>
          <w:szCs w:val="22"/>
        </w:rPr>
        <w:t>049</w:t>
      </w:r>
      <w:r w:rsidRPr="009D45E8">
        <w:rPr>
          <w:rFonts w:asciiTheme="minorHAnsi" w:hAnsiTheme="minorHAnsi" w:cstheme="minorHAnsi"/>
          <w:sz w:val="22"/>
          <w:szCs w:val="22"/>
        </w:rPr>
        <w:t>)</w:t>
      </w:r>
      <w:r w:rsidR="009D45E8">
        <w:rPr>
          <w:rFonts w:asciiTheme="minorHAnsi" w:hAnsiTheme="minorHAnsi" w:cstheme="minorHAnsi"/>
          <w:sz w:val="22"/>
          <w:szCs w:val="22"/>
        </w:rPr>
        <w:t xml:space="preserve"> </w:t>
      </w:r>
      <w:r w:rsidR="007E1B53">
        <w:rPr>
          <w:rFonts w:asciiTheme="minorHAnsi" w:hAnsiTheme="minorHAnsi" w:cstheme="minorHAnsi"/>
          <w:sz w:val="22"/>
          <w:szCs w:val="22"/>
        </w:rPr>
        <w:t>dne 30. 04. 2024</w:t>
      </w:r>
      <w:r w:rsidRPr="009D45E8">
        <w:rPr>
          <w:rFonts w:asciiTheme="minorHAnsi" w:hAnsiTheme="minorHAnsi" w:cstheme="minorHAnsi"/>
          <w:sz w:val="22"/>
          <w:szCs w:val="22"/>
        </w:rPr>
        <w:t>;</w:t>
      </w:r>
    </w:p>
    <w:p w14:paraId="6495BF61" w14:textId="71F9A52B" w:rsidR="00251BB4" w:rsidRPr="00E7569A" w:rsidRDefault="00251BB4" w:rsidP="00FA4C95">
      <w:pPr>
        <w:pStyle w:val="Odstavecseseznamem"/>
        <w:numPr>
          <w:ilvl w:val="2"/>
          <w:numId w:val="23"/>
        </w:numPr>
        <w:spacing w:after="120"/>
        <w:ind w:left="709" w:hanging="709"/>
        <w:contextualSpacing w:val="0"/>
        <w:jc w:val="both"/>
        <w:rPr>
          <w:rFonts w:asciiTheme="minorHAnsi" w:hAnsiTheme="minorHAnsi" w:cstheme="minorHAnsi"/>
          <w:sz w:val="22"/>
          <w:szCs w:val="22"/>
        </w:rPr>
      </w:pPr>
      <w:r w:rsidRPr="00E7569A">
        <w:rPr>
          <w:rFonts w:asciiTheme="minorHAnsi" w:hAnsiTheme="minorHAnsi" w:cstheme="minorHAnsi"/>
          <w:sz w:val="22"/>
          <w:szCs w:val="22"/>
        </w:rPr>
        <w:lastRenderedPageBreak/>
        <w:t xml:space="preserve">oceněný soupis stavebních prací, dodávek a služeb s výkazem </w:t>
      </w:r>
      <w:r w:rsidR="0098317B" w:rsidRPr="00E7569A">
        <w:rPr>
          <w:rFonts w:asciiTheme="minorHAnsi" w:hAnsiTheme="minorHAnsi" w:cstheme="minorHAnsi"/>
          <w:sz w:val="22"/>
          <w:szCs w:val="22"/>
        </w:rPr>
        <w:t>výměr,</w:t>
      </w:r>
      <w:r w:rsidRPr="00E7569A">
        <w:rPr>
          <w:rFonts w:asciiTheme="minorHAnsi" w:hAnsiTheme="minorHAnsi" w:cstheme="minorHAnsi"/>
          <w:sz w:val="22"/>
          <w:szCs w:val="22"/>
        </w:rPr>
        <w:t xml:space="preserve"> tj. položkový </w:t>
      </w:r>
      <w:proofErr w:type="gramStart"/>
      <w:r w:rsidRPr="00E7569A">
        <w:rPr>
          <w:rFonts w:asciiTheme="minorHAnsi" w:hAnsiTheme="minorHAnsi" w:cstheme="minorHAnsi"/>
          <w:sz w:val="22"/>
          <w:szCs w:val="22"/>
        </w:rPr>
        <w:t xml:space="preserve">rozpočet </w:t>
      </w:r>
      <w:r w:rsidR="00791986" w:rsidRPr="00E7569A">
        <w:rPr>
          <w:rFonts w:asciiTheme="minorHAnsi" w:hAnsiTheme="minorHAnsi" w:cstheme="minorHAnsi"/>
          <w:sz w:val="22"/>
          <w:szCs w:val="22"/>
        </w:rPr>
        <w:t>-</w:t>
      </w:r>
      <w:r w:rsidRPr="00E7569A">
        <w:rPr>
          <w:rFonts w:asciiTheme="minorHAnsi" w:hAnsiTheme="minorHAnsi" w:cstheme="minorHAnsi"/>
          <w:sz w:val="22"/>
          <w:szCs w:val="22"/>
        </w:rPr>
        <w:t xml:space="preserve"> příloha</w:t>
      </w:r>
      <w:proofErr w:type="gramEnd"/>
      <w:r w:rsidRPr="00E7569A">
        <w:rPr>
          <w:rFonts w:asciiTheme="minorHAnsi" w:hAnsiTheme="minorHAnsi" w:cstheme="minorHAnsi"/>
          <w:sz w:val="22"/>
          <w:szCs w:val="22"/>
        </w:rPr>
        <w:t xml:space="preserve"> č. 1 této smlouvy;</w:t>
      </w:r>
    </w:p>
    <w:p w14:paraId="3156FF4E" w14:textId="309A0D47" w:rsidR="004959A6" w:rsidRPr="00E7569A" w:rsidRDefault="004959A6" w:rsidP="00FA4C95">
      <w:pPr>
        <w:pStyle w:val="Odstavecseseznamem"/>
        <w:numPr>
          <w:ilvl w:val="2"/>
          <w:numId w:val="23"/>
        </w:numPr>
        <w:spacing w:after="120"/>
        <w:ind w:left="709" w:hanging="709"/>
        <w:contextualSpacing w:val="0"/>
        <w:jc w:val="both"/>
        <w:rPr>
          <w:rFonts w:asciiTheme="minorHAnsi" w:hAnsiTheme="minorHAnsi" w:cstheme="minorHAnsi"/>
          <w:sz w:val="22"/>
          <w:szCs w:val="22"/>
        </w:rPr>
      </w:pPr>
      <w:r w:rsidRPr="00E7569A">
        <w:rPr>
          <w:rFonts w:asciiTheme="minorHAnsi" w:hAnsiTheme="minorHAnsi" w:cstheme="minorHAnsi"/>
          <w:sz w:val="22"/>
          <w:szCs w:val="22"/>
        </w:rPr>
        <w:t xml:space="preserve">harmonogram </w:t>
      </w:r>
      <w:r w:rsidR="00DD775D" w:rsidRPr="00E7569A">
        <w:rPr>
          <w:rFonts w:asciiTheme="minorHAnsi" w:hAnsiTheme="minorHAnsi" w:cstheme="minorHAnsi"/>
          <w:sz w:val="22"/>
          <w:szCs w:val="22"/>
        </w:rPr>
        <w:t xml:space="preserve">pro </w:t>
      </w:r>
      <w:r w:rsidRPr="00E7569A">
        <w:rPr>
          <w:rFonts w:asciiTheme="minorHAnsi" w:hAnsiTheme="minorHAnsi" w:cstheme="minorHAnsi"/>
          <w:sz w:val="22"/>
          <w:szCs w:val="22"/>
        </w:rPr>
        <w:t xml:space="preserve">postup </w:t>
      </w:r>
      <w:r w:rsidR="00DD775D" w:rsidRPr="00E7569A">
        <w:rPr>
          <w:rFonts w:asciiTheme="minorHAnsi" w:hAnsiTheme="minorHAnsi" w:cstheme="minorHAnsi"/>
          <w:sz w:val="22"/>
          <w:szCs w:val="22"/>
        </w:rPr>
        <w:t>a organizaci výstavby včetně finančního plnění</w:t>
      </w:r>
      <w:r w:rsidRPr="00E7569A">
        <w:rPr>
          <w:rFonts w:asciiTheme="minorHAnsi" w:hAnsiTheme="minorHAnsi" w:cstheme="minorHAnsi"/>
          <w:sz w:val="22"/>
          <w:szCs w:val="22"/>
        </w:rPr>
        <w:t xml:space="preserve"> </w:t>
      </w:r>
      <w:r w:rsidR="00791986" w:rsidRPr="00E7569A">
        <w:rPr>
          <w:rFonts w:asciiTheme="minorHAnsi" w:hAnsiTheme="minorHAnsi" w:cstheme="minorHAnsi"/>
          <w:sz w:val="22"/>
          <w:szCs w:val="22"/>
        </w:rPr>
        <w:t>-</w:t>
      </w:r>
      <w:r w:rsidRPr="00E7569A">
        <w:rPr>
          <w:rFonts w:asciiTheme="minorHAnsi" w:hAnsiTheme="minorHAnsi" w:cstheme="minorHAnsi"/>
          <w:sz w:val="22"/>
          <w:szCs w:val="22"/>
        </w:rPr>
        <w:t xml:space="preserve"> příloha č. 2 této</w:t>
      </w:r>
      <w:r w:rsidR="001A0CFC">
        <w:rPr>
          <w:rFonts w:asciiTheme="minorHAnsi" w:hAnsiTheme="minorHAnsi" w:cstheme="minorHAnsi"/>
          <w:sz w:val="22"/>
          <w:szCs w:val="22"/>
        </w:rPr>
        <w:t xml:space="preserve"> </w:t>
      </w:r>
      <w:r w:rsidRPr="00E7569A">
        <w:rPr>
          <w:rFonts w:asciiTheme="minorHAnsi" w:hAnsiTheme="minorHAnsi" w:cstheme="minorHAnsi"/>
          <w:sz w:val="22"/>
          <w:szCs w:val="22"/>
        </w:rPr>
        <w:t>smlouvy;</w:t>
      </w:r>
    </w:p>
    <w:p w14:paraId="78360EAA" w14:textId="0C0FF02A" w:rsidR="001654B8" w:rsidRPr="00AC139F" w:rsidRDefault="001654B8" w:rsidP="00FA4C95">
      <w:pPr>
        <w:pStyle w:val="Odstavecseseznamem"/>
        <w:numPr>
          <w:ilvl w:val="2"/>
          <w:numId w:val="23"/>
        </w:numPr>
        <w:spacing w:after="120"/>
        <w:ind w:left="709" w:hanging="709"/>
        <w:contextualSpacing w:val="0"/>
        <w:jc w:val="both"/>
        <w:rPr>
          <w:rFonts w:asciiTheme="minorHAnsi" w:hAnsiTheme="minorHAnsi" w:cstheme="minorHAnsi"/>
          <w:sz w:val="22"/>
          <w:szCs w:val="22"/>
        </w:rPr>
      </w:pPr>
      <w:r w:rsidRPr="00AC139F">
        <w:rPr>
          <w:rFonts w:asciiTheme="minorHAnsi" w:hAnsiTheme="minorHAnsi" w:cstheme="minorHAnsi"/>
          <w:sz w:val="22"/>
          <w:szCs w:val="22"/>
        </w:rPr>
        <w:t>specifikace prací, materiálu a rozsahu díla - příloha č. 3 této smlouvy;</w:t>
      </w:r>
    </w:p>
    <w:p w14:paraId="53038D63" w14:textId="18BEDD60" w:rsidR="00847771" w:rsidRDefault="003B3C82" w:rsidP="00FA4C95">
      <w:pPr>
        <w:pStyle w:val="Odstavecseseznamem"/>
        <w:numPr>
          <w:ilvl w:val="2"/>
          <w:numId w:val="23"/>
        </w:numPr>
        <w:spacing w:after="120"/>
        <w:ind w:left="709" w:hanging="709"/>
        <w:jc w:val="both"/>
        <w:rPr>
          <w:rFonts w:asciiTheme="minorHAnsi" w:hAnsiTheme="minorHAnsi" w:cstheme="minorHAnsi"/>
          <w:sz w:val="22"/>
          <w:szCs w:val="22"/>
        </w:rPr>
      </w:pPr>
      <w:r>
        <w:rPr>
          <w:rFonts w:asciiTheme="minorHAnsi" w:hAnsiTheme="minorHAnsi" w:cstheme="minorHAnsi"/>
          <w:sz w:val="22"/>
          <w:szCs w:val="22"/>
        </w:rPr>
        <w:t>výzva k podání nabídky</w:t>
      </w:r>
      <w:r w:rsidR="00847771" w:rsidRPr="00847771">
        <w:rPr>
          <w:rFonts w:asciiTheme="minorHAnsi" w:hAnsiTheme="minorHAnsi" w:cstheme="minorHAnsi"/>
          <w:sz w:val="22"/>
          <w:szCs w:val="22"/>
        </w:rPr>
        <w:t xml:space="preserve"> čj</w:t>
      </w:r>
      <w:r w:rsidR="00847771" w:rsidRPr="0016501D">
        <w:rPr>
          <w:rFonts w:asciiTheme="minorHAnsi" w:hAnsiTheme="minorHAnsi" w:cstheme="minorHAnsi"/>
          <w:sz w:val="22"/>
          <w:szCs w:val="22"/>
        </w:rPr>
        <w:t xml:space="preserve">. </w:t>
      </w:r>
      <w:r w:rsidR="00847771" w:rsidRPr="003B3C82">
        <w:rPr>
          <w:rFonts w:asciiTheme="minorHAnsi" w:hAnsiTheme="minorHAnsi" w:cstheme="minorHAnsi"/>
          <w:sz w:val="22"/>
          <w:szCs w:val="22"/>
        </w:rPr>
        <w:t>MUCL/</w:t>
      </w:r>
      <w:r w:rsidRPr="003B3C82">
        <w:rPr>
          <w:rFonts w:asciiTheme="minorHAnsi" w:hAnsiTheme="minorHAnsi" w:cstheme="minorHAnsi"/>
          <w:sz w:val="22"/>
          <w:szCs w:val="22"/>
        </w:rPr>
        <w:t>43601/2025</w:t>
      </w:r>
      <w:r w:rsidR="00847771" w:rsidRPr="0018583C">
        <w:rPr>
          <w:rFonts w:asciiTheme="minorHAnsi" w:hAnsiTheme="minorHAnsi" w:cstheme="minorHAnsi"/>
          <w:sz w:val="22"/>
          <w:szCs w:val="22"/>
        </w:rPr>
        <w:t xml:space="preserve">, ze dne </w:t>
      </w:r>
      <w:r w:rsidR="00671243">
        <w:rPr>
          <w:rFonts w:asciiTheme="minorHAnsi" w:hAnsiTheme="minorHAnsi" w:cstheme="minorHAnsi"/>
          <w:sz w:val="22"/>
          <w:szCs w:val="22"/>
        </w:rPr>
        <w:t>23.4.2025</w:t>
      </w:r>
      <w:r w:rsidR="00847771" w:rsidRPr="00847771">
        <w:rPr>
          <w:rFonts w:asciiTheme="minorHAnsi" w:hAnsiTheme="minorHAnsi" w:cstheme="minorHAnsi"/>
          <w:sz w:val="22"/>
          <w:szCs w:val="22"/>
        </w:rPr>
        <w:t xml:space="preserve"> včetně jejích příloh;</w:t>
      </w:r>
      <w:r w:rsidR="00847771">
        <w:rPr>
          <w:rFonts w:asciiTheme="minorHAnsi" w:hAnsiTheme="minorHAnsi" w:cstheme="minorHAnsi"/>
          <w:sz w:val="22"/>
          <w:szCs w:val="22"/>
        </w:rPr>
        <w:t xml:space="preserve"> </w:t>
      </w:r>
    </w:p>
    <w:p w14:paraId="2D11994E" w14:textId="4EA0782E" w:rsidR="00C0475D" w:rsidRPr="00FB1E05" w:rsidRDefault="00847771" w:rsidP="00FB1E05">
      <w:pPr>
        <w:spacing w:after="240"/>
        <w:ind w:left="709" w:hanging="709"/>
        <w:jc w:val="both"/>
        <w:rPr>
          <w:rFonts w:asciiTheme="minorHAnsi" w:hAnsiTheme="minorHAnsi" w:cstheme="minorHAnsi"/>
          <w:sz w:val="22"/>
          <w:szCs w:val="22"/>
        </w:rPr>
      </w:pPr>
      <w:r>
        <w:rPr>
          <w:rFonts w:asciiTheme="minorHAnsi" w:hAnsiTheme="minorHAnsi" w:cstheme="minorHAnsi"/>
          <w:sz w:val="22"/>
          <w:szCs w:val="22"/>
        </w:rPr>
        <w:t xml:space="preserve">2.3.7 </w:t>
      </w:r>
      <w:r w:rsidR="005F2FB1">
        <w:rPr>
          <w:rFonts w:asciiTheme="minorHAnsi" w:hAnsiTheme="minorHAnsi" w:cstheme="minorHAnsi"/>
          <w:sz w:val="22"/>
          <w:szCs w:val="22"/>
        </w:rPr>
        <w:t xml:space="preserve"> </w:t>
      </w:r>
      <w:r w:rsidR="005F2FB1">
        <w:rPr>
          <w:rFonts w:asciiTheme="minorHAnsi" w:hAnsiTheme="minorHAnsi" w:cstheme="minorHAnsi"/>
          <w:sz w:val="22"/>
          <w:szCs w:val="22"/>
        </w:rPr>
        <w:tab/>
      </w:r>
      <w:r w:rsidR="00251BB4" w:rsidRPr="00847771">
        <w:rPr>
          <w:rFonts w:asciiTheme="minorHAnsi" w:hAnsiTheme="minorHAnsi" w:cstheme="minorHAnsi"/>
          <w:sz w:val="22"/>
          <w:szCs w:val="22"/>
        </w:rPr>
        <w:t>nabídka zhotovitele v zadávacím řízení podaná dne</w:t>
      </w:r>
      <w:r w:rsidR="0037001A" w:rsidRPr="00847771">
        <w:rPr>
          <w:rFonts w:asciiTheme="minorHAnsi" w:hAnsiTheme="minorHAnsi" w:cstheme="minorHAnsi"/>
          <w:sz w:val="22"/>
          <w:szCs w:val="22"/>
        </w:rPr>
        <w:t xml:space="preserve"> </w:t>
      </w:r>
      <w:r w:rsidR="005610B2" w:rsidRPr="00847771">
        <w:rPr>
          <w:rFonts w:asciiTheme="minorHAnsi" w:hAnsiTheme="minorHAnsi" w:cstheme="minorHAnsi"/>
          <w:sz w:val="22"/>
          <w:szCs w:val="22"/>
          <w:highlight w:val="yellow"/>
        </w:rPr>
        <w:t>… … ….</w:t>
      </w:r>
      <w:r w:rsidR="00144BDC" w:rsidRPr="00847771">
        <w:rPr>
          <w:rFonts w:asciiTheme="minorHAnsi" w:hAnsiTheme="minorHAnsi" w:cstheme="minorHAnsi"/>
          <w:sz w:val="22"/>
          <w:szCs w:val="22"/>
          <w:highlight w:val="yellow"/>
        </w:rPr>
        <w:t>.</w:t>
      </w:r>
      <w:r w:rsidR="00E7569A" w:rsidRPr="00847771">
        <w:rPr>
          <w:rFonts w:asciiTheme="minorHAnsi" w:hAnsiTheme="minorHAnsi" w:cstheme="minorHAnsi"/>
          <w:sz w:val="22"/>
          <w:szCs w:val="22"/>
          <w:highlight w:val="yellow"/>
        </w:rPr>
        <w:t xml:space="preserve">, </w:t>
      </w:r>
      <w:bookmarkStart w:id="0" w:name="_Hlk129866667"/>
      <w:r w:rsidR="00E7569A" w:rsidRPr="00847771">
        <w:rPr>
          <w:rFonts w:asciiTheme="minorHAnsi" w:hAnsiTheme="minorHAnsi" w:cstheme="minorHAnsi"/>
          <w:sz w:val="22"/>
          <w:szCs w:val="22"/>
          <w:highlight w:val="yellow"/>
        </w:rPr>
        <w:t>čj. MUCL/…./…. .</w:t>
      </w:r>
      <w:bookmarkEnd w:id="0"/>
    </w:p>
    <w:p w14:paraId="187CA0F1" w14:textId="556D0D9E" w:rsidR="00251BB4" w:rsidRPr="00FB1E05" w:rsidRDefault="003A5EE9" w:rsidP="00FA4C95">
      <w:pPr>
        <w:pStyle w:val="Odstavecseseznamem"/>
        <w:numPr>
          <w:ilvl w:val="1"/>
          <w:numId w:val="23"/>
        </w:numPr>
        <w:spacing w:after="120"/>
        <w:ind w:left="567" w:hanging="567"/>
        <w:contextualSpacing w:val="0"/>
        <w:jc w:val="both"/>
        <w:rPr>
          <w:rFonts w:asciiTheme="minorHAnsi" w:hAnsiTheme="minorHAnsi" w:cstheme="minorHAnsi"/>
          <w:sz w:val="22"/>
          <w:szCs w:val="22"/>
        </w:rPr>
      </w:pPr>
      <w:r w:rsidRPr="00FB1E05">
        <w:rPr>
          <w:rFonts w:asciiTheme="minorHAnsi" w:hAnsiTheme="minorHAnsi" w:cstheme="minorHAnsi"/>
          <w:sz w:val="22"/>
          <w:szCs w:val="22"/>
        </w:rPr>
        <w:t>P</w:t>
      </w:r>
      <w:r w:rsidR="00BC02FA" w:rsidRPr="00FB1E05">
        <w:rPr>
          <w:rFonts w:asciiTheme="minorHAnsi" w:hAnsiTheme="minorHAnsi" w:cstheme="minorHAnsi"/>
          <w:sz w:val="22"/>
          <w:szCs w:val="22"/>
        </w:rPr>
        <w:t>řitom platí, že dílem dle této smlouvy je provedení všech činností, prací a dodávek obsažených ve výše uvedených podkladech</w:t>
      </w:r>
      <w:r w:rsidR="00731803" w:rsidRPr="00FB1E05">
        <w:rPr>
          <w:rFonts w:asciiTheme="minorHAnsi" w:hAnsiTheme="minorHAnsi" w:cstheme="minorHAnsi"/>
          <w:sz w:val="22"/>
          <w:szCs w:val="22"/>
        </w:rPr>
        <w:t xml:space="preserve"> v</w:t>
      </w:r>
      <w:r w:rsidR="002C03B2" w:rsidRPr="00FB1E05">
        <w:rPr>
          <w:rFonts w:asciiTheme="minorHAnsi" w:hAnsiTheme="minorHAnsi" w:cstheme="minorHAnsi"/>
          <w:sz w:val="22"/>
          <w:szCs w:val="22"/>
        </w:rPr>
        <w:t xml:space="preserve"> souladu </w:t>
      </w:r>
      <w:r w:rsidR="00C9756A" w:rsidRPr="00FB1E05">
        <w:rPr>
          <w:rFonts w:asciiTheme="minorHAnsi" w:hAnsiTheme="minorHAnsi" w:cstheme="minorHAnsi"/>
          <w:sz w:val="22"/>
          <w:szCs w:val="22"/>
        </w:rPr>
        <w:t xml:space="preserve">s </w:t>
      </w:r>
      <w:r w:rsidR="002C03B2" w:rsidRPr="00FB1E05">
        <w:rPr>
          <w:rFonts w:asciiTheme="minorHAnsi" w:hAnsiTheme="minorHAnsi" w:cstheme="minorHAnsi"/>
          <w:sz w:val="22"/>
          <w:szCs w:val="22"/>
        </w:rPr>
        <w:t xml:space="preserve">podmínkami </w:t>
      </w:r>
      <w:r w:rsidR="00731803" w:rsidRPr="00FB1E05">
        <w:rPr>
          <w:rFonts w:asciiTheme="minorHAnsi" w:hAnsiTheme="minorHAnsi" w:cstheme="minorHAnsi"/>
          <w:sz w:val="22"/>
          <w:szCs w:val="22"/>
        </w:rPr>
        <w:t xml:space="preserve">uvedenými v těchto dokumentech </w:t>
      </w:r>
      <w:r w:rsidR="00243E9C">
        <w:rPr>
          <w:rFonts w:asciiTheme="minorHAnsi" w:hAnsiTheme="minorHAnsi" w:cstheme="minorHAnsi"/>
          <w:sz w:val="22"/>
          <w:szCs w:val="22"/>
        </w:rPr>
        <w:br/>
      </w:r>
      <w:r w:rsidR="00731803" w:rsidRPr="00FB1E05">
        <w:rPr>
          <w:rFonts w:asciiTheme="minorHAnsi" w:hAnsiTheme="minorHAnsi" w:cstheme="minorHAnsi"/>
          <w:sz w:val="22"/>
          <w:szCs w:val="22"/>
        </w:rPr>
        <w:t xml:space="preserve">a v souladu s ustanoveními </w:t>
      </w:r>
      <w:r w:rsidR="002C03B2" w:rsidRPr="00FB1E05">
        <w:rPr>
          <w:rFonts w:asciiTheme="minorHAnsi" w:hAnsiTheme="minorHAnsi" w:cstheme="minorHAnsi"/>
          <w:sz w:val="22"/>
          <w:szCs w:val="22"/>
        </w:rPr>
        <w:t xml:space="preserve">této smlouvy a </w:t>
      </w:r>
      <w:r w:rsidR="00731803" w:rsidRPr="00FB1E05">
        <w:rPr>
          <w:rFonts w:asciiTheme="minorHAnsi" w:hAnsiTheme="minorHAnsi" w:cstheme="minorHAnsi"/>
          <w:sz w:val="22"/>
          <w:szCs w:val="22"/>
        </w:rPr>
        <w:t>příslušných obecně platných norem</w:t>
      </w:r>
      <w:r w:rsidR="00BC02FA" w:rsidRPr="00FB1E05">
        <w:rPr>
          <w:rFonts w:asciiTheme="minorHAnsi" w:hAnsiTheme="minorHAnsi" w:cstheme="minorHAnsi"/>
          <w:sz w:val="22"/>
          <w:szCs w:val="22"/>
        </w:rPr>
        <w:t>.</w:t>
      </w:r>
    </w:p>
    <w:p w14:paraId="00370E07" w14:textId="2FC96447" w:rsidR="00BC02FA" w:rsidRPr="00FB1E05" w:rsidRDefault="00BC02FA" w:rsidP="00FA4C95">
      <w:pPr>
        <w:pStyle w:val="Odstavecseseznamem"/>
        <w:numPr>
          <w:ilvl w:val="1"/>
          <w:numId w:val="23"/>
        </w:numPr>
        <w:spacing w:after="120"/>
        <w:ind w:left="567" w:hanging="567"/>
        <w:contextualSpacing w:val="0"/>
        <w:jc w:val="both"/>
        <w:rPr>
          <w:rFonts w:asciiTheme="minorHAnsi" w:hAnsiTheme="minorHAnsi" w:cstheme="minorHAnsi"/>
          <w:sz w:val="22"/>
          <w:szCs w:val="22"/>
        </w:rPr>
      </w:pPr>
      <w:r w:rsidRPr="00FB1E05">
        <w:rPr>
          <w:rFonts w:asciiTheme="minorHAnsi" w:hAnsiTheme="minorHAnsi" w:cstheme="minorHAnsi"/>
          <w:sz w:val="22"/>
          <w:szCs w:val="22"/>
        </w:rPr>
        <w:t xml:space="preserve">Zhotovením díla se rozumí úplné, funkční a bezvadné provedení všech stavebních a montážních prací </w:t>
      </w:r>
      <w:r w:rsidR="00FB1E05">
        <w:rPr>
          <w:rFonts w:asciiTheme="minorHAnsi" w:hAnsiTheme="minorHAnsi" w:cstheme="minorHAnsi"/>
          <w:sz w:val="22"/>
          <w:szCs w:val="22"/>
        </w:rPr>
        <w:t xml:space="preserve">a </w:t>
      </w:r>
      <w:r w:rsidRPr="00FB1E05">
        <w:rPr>
          <w:rFonts w:asciiTheme="minorHAnsi" w:hAnsiTheme="minorHAnsi" w:cstheme="minorHAnsi"/>
          <w:sz w:val="22"/>
          <w:szCs w:val="22"/>
        </w:rPr>
        <w:t xml:space="preserve">konstrukcí, včetně dodávek potřebných materiálů a zařízení nezbytných pro řádné dokončení díla, </w:t>
      </w:r>
      <w:r w:rsidR="00A24121">
        <w:rPr>
          <w:rFonts w:asciiTheme="minorHAnsi" w:hAnsiTheme="minorHAnsi" w:cstheme="minorHAnsi"/>
          <w:sz w:val="22"/>
          <w:szCs w:val="22"/>
        </w:rPr>
        <w:t>včetně</w:t>
      </w:r>
      <w:r w:rsidRPr="00FB1E05">
        <w:rPr>
          <w:rFonts w:asciiTheme="minorHAnsi" w:hAnsiTheme="minorHAnsi" w:cstheme="minorHAnsi"/>
          <w:sz w:val="22"/>
          <w:szCs w:val="22"/>
        </w:rPr>
        <w:t xml:space="preserve"> provedení všech činností souvisejících s dodávkou stavebních prací </w:t>
      </w:r>
      <w:r w:rsidR="001A0CFC">
        <w:rPr>
          <w:rFonts w:asciiTheme="minorHAnsi" w:hAnsiTheme="minorHAnsi" w:cstheme="minorHAnsi"/>
          <w:sz w:val="22"/>
          <w:szCs w:val="22"/>
        </w:rPr>
        <w:br/>
      </w:r>
      <w:r w:rsidRPr="00FB1E05">
        <w:rPr>
          <w:rFonts w:asciiTheme="minorHAnsi" w:hAnsiTheme="minorHAnsi" w:cstheme="minorHAnsi"/>
          <w:sz w:val="22"/>
          <w:szCs w:val="22"/>
        </w:rPr>
        <w:t>a</w:t>
      </w:r>
      <w:r w:rsidR="001A0CFC">
        <w:rPr>
          <w:rFonts w:asciiTheme="minorHAnsi" w:hAnsiTheme="minorHAnsi" w:cstheme="minorHAnsi"/>
          <w:sz w:val="22"/>
          <w:szCs w:val="22"/>
        </w:rPr>
        <w:t xml:space="preserve"> </w:t>
      </w:r>
      <w:r w:rsidRPr="00FB1E05">
        <w:rPr>
          <w:rFonts w:asciiTheme="minorHAnsi" w:hAnsiTheme="minorHAnsi" w:cstheme="minorHAnsi"/>
          <w:sz w:val="22"/>
          <w:szCs w:val="22"/>
        </w:rPr>
        <w:t>konstrukcí, jejichž provedení je pro řádné dokončení d</w:t>
      </w:r>
      <w:r w:rsidR="00CC0BEB" w:rsidRPr="00FB1E05">
        <w:rPr>
          <w:rFonts w:asciiTheme="minorHAnsi" w:hAnsiTheme="minorHAnsi" w:cstheme="minorHAnsi"/>
          <w:sz w:val="22"/>
          <w:szCs w:val="22"/>
        </w:rPr>
        <w:t>í</w:t>
      </w:r>
      <w:r w:rsidRPr="00FB1E05">
        <w:rPr>
          <w:rFonts w:asciiTheme="minorHAnsi" w:hAnsiTheme="minorHAnsi" w:cstheme="minorHAnsi"/>
          <w:sz w:val="22"/>
          <w:szCs w:val="22"/>
        </w:rPr>
        <w:t xml:space="preserve">la </w:t>
      </w:r>
      <w:r w:rsidR="002C3CD5" w:rsidRPr="00FB1E05">
        <w:rPr>
          <w:rFonts w:asciiTheme="minorHAnsi" w:hAnsiTheme="minorHAnsi" w:cstheme="minorHAnsi"/>
          <w:sz w:val="22"/>
          <w:szCs w:val="22"/>
        </w:rPr>
        <w:t xml:space="preserve">nezbytné </w:t>
      </w:r>
      <w:r w:rsidR="00CF415E" w:rsidRPr="00FB1E05">
        <w:rPr>
          <w:rFonts w:asciiTheme="minorHAnsi" w:hAnsiTheme="minorHAnsi" w:cstheme="minorHAnsi"/>
          <w:sz w:val="22"/>
          <w:szCs w:val="22"/>
        </w:rPr>
        <w:t xml:space="preserve">dle </w:t>
      </w:r>
      <w:r w:rsidR="00603518" w:rsidRPr="00FB1E05">
        <w:rPr>
          <w:rFonts w:asciiTheme="minorHAnsi" w:hAnsiTheme="minorHAnsi" w:cstheme="minorHAnsi"/>
          <w:sz w:val="22"/>
          <w:szCs w:val="22"/>
        </w:rPr>
        <w:t>této smlouvy</w:t>
      </w:r>
      <w:r w:rsidR="00A24121">
        <w:rPr>
          <w:rFonts w:asciiTheme="minorHAnsi" w:hAnsiTheme="minorHAnsi" w:cstheme="minorHAnsi"/>
          <w:sz w:val="22"/>
          <w:szCs w:val="22"/>
        </w:rPr>
        <w:t xml:space="preserve">, </w:t>
      </w:r>
      <w:r w:rsidR="00B42B2D" w:rsidRPr="00FB1E05">
        <w:rPr>
          <w:rFonts w:asciiTheme="minorHAnsi" w:hAnsiTheme="minorHAnsi" w:cstheme="minorHAnsi"/>
          <w:sz w:val="22"/>
          <w:szCs w:val="22"/>
        </w:rPr>
        <w:t>uveden</w:t>
      </w:r>
      <w:r w:rsidR="00A24121">
        <w:rPr>
          <w:rFonts w:asciiTheme="minorHAnsi" w:hAnsiTheme="minorHAnsi" w:cstheme="minorHAnsi"/>
          <w:sz w:val="22"/>
          <w:szCs w:val="22"/>
        </w:rPr>
        <w:t xml:space="preserve">ých </w:t>
      </w:r>
      <w:r w:rsidR="00B42B2D" w:rsidRPr="00FB1E05">
        <w:rPr>
          <w:rFonts w:asciiTheme="minorHAnsi" w:hAnsiTheme="minorHAnsi" w:cstheme="minorHAnsi"/>
          <w:sz w:val="22"/>
          <w:szCs w:val="22"/>
        </w:rPr>
        <w:t xml:space="preserve"> v</w:t>
      </w:r>
      <w:r w:rsidR="003737B2" w:rsidRPr="00FB1E05">
        <w:rPr>
          <w:rFonts w:asciiTheme="minorHAnsi" w:hAnsiTheme="minorHAnsi" w:cstheme="minorHAnsi"/>
          <w:sz w:val="22"/>
          <w:szCs w:val="22"/>
        </w:rPr>
        <w:t> </w:t>
      </w:r>
      <w:r w:rsidR="00B42B2D" w:rsidRPr="00FB1E05">
        <w:rPr>
          <w:rFonts w:asciiTheme="minorHAnsi" w:hAnsiTheme="minorHAnsi" w:cstheme="minorHAnsi"/>
          <w:sz w:val="22"/>
          <w:szCs w:val="22"/>
        </w:rPr>
        <w:t>položkovém</w:t>
      </w:r>
      <w:r w:rsidR="003737B2" w:rsidRPr="00FB1E05">
        <w:rPr>
          <w:rFonts w:asciiTheme="minorHAnsi" w:hAnsiTheme="minorHAnsi" w:cstheme="minorHAnsi"/>
          <w:sz w:val="22"/>
          <w:szCs w:val="22"/>
        </w:rPr>
        <w:t xml:space="preserve"> </w:t>
      </w:r>
      <w:r w:rsidR="00B42B2D" w:rsidRPr="00FB1E05">
        <w:rPr>
          <w:rFonts w:asciiTheme="minorHAnsi" w:hAnsiTheme="minorHAnsi" w:cstheme="minorHAnsi"/>
          <w:sz w:val="22"/>
          <w:szCs w:val="22"/>
        </w:rPr>
        <w:t>rozpočtu</w:t>
      </w:r>
      <w:r w:rsidR="00A24121">
        <w:rPr>
          <w:rFonts w:asciiTheme="minorHAnsi" w:hAnsiTheme="minorHAnsi" w:cstheme="minorHAnsi"/>
          <w:sz w:val="22"/>
          <w:szCs w:val="22"/>
        </w:rPr>
        <w:t xml:space="preserve"> v příloze č. 1 a ve specifikaci prací, materiálu a rozsahu díla v </w:t>
      </w:r>
      <w:r w:rsidR="00A24121" w:rsidRPr="00484EE5">
        <w:rPr>
          <w:rFonts w:asciiTheme="minorHAnsi" w:hAnsiTheme="minorHAnsi" w:cstheme="minorHAnsi"/>
          <w:sz w:val="22"/>
          <w:szCs w:val="22"/>
        </w:rPr>
        <w:t>příloze č. 3.</w:t>
      </w:r>
      <w:r w:rsidR="001A0CFC">
        <w:rPr>
          <w:rFonts w:asciiTheme="minorHAnsi" w:hAnsiTheme="minorHAnsi" w:cstheme="minorHAnsi"/>
          <w:sz w:val="22"/>
          <w:szCs w:val="22"/>
        </w:rPr>
        <w:t xml:space="preserve"> </w:t>
      </w:r>
      <w:r w:rsidR="00A24121" w:rsidRPr="00484EE5">
        <w:rPr>
          <w:rFonts w:asciiTheme="minorHAnsi" w:hAnsiTheme="minorHAnsi" w:cstheme="minorHAnsi"/>
          <w:sz w:val="22"/>
          <w:szCs w:val="22"/>
        </w:rPr>
        <w:t>U</w:t>
      </w:r>
      <w:r w:rsidR="000B53EF" w:rsidRPr="00484EE5">
        <w:rPr>
          <w:rFonts w:asciiTheme="minorHAnsi" w:hAnsiTheme="minorHAnsi" w:cstheme="minorHAnsi"/>
          <w:sz w:val="22"/>
          <w:szCs w:val="22"/>
        </w:rPr>
        <w:t>veden</w:t>
      </w:r>
      <w:r w:rsidR="00A24121" w:rsidRPr="00484EE5">
        <w:rPr>
          <w:rFonts w:asciiTheme="minorHAnsi" w:hAnsiTheme="minorHAnsi" w:cstheme="minorHAnsi"/>
          <w:sz w:val="22"/>
          <w:szCs w:val="22"/>
        </w:rPr>
        <w:t>é</w:t>
      </w:r>
      <w:r w:rsidR="000B53EF" w:rsidRPr="00484EE5">
        <w:rPr>
          <w:rFonts w:asciiTheme="minorHAnsi" w:hAnsiTheme="minorHAnsi" w:cstheme="minorHAnsi"/>
          <w:sz w:val="22"/>
          <w:szCs w:val="22"/>
        </w:rPr>
        <w:t xml:space="preserve"> </w:t>
      </w:r>
      <w:r w:rsidR="00A24121" w:rsidRPr="00484EE5">
        <w:rPr>
          <w:rFonts w:asciiTheme="minorHAnsi" w:hAnsiTheme="minorHAnsi" w:cstheme="minorHAnsi"/>
          <w:sz w:val="22"/>
          <w:szCs w:val="22"/>
        </w:rPr>
        <w:t xml:space="preserve"> související </w:t>
      </w:r>
      <w:r w:rsidR="000B53EF" w:rsidRPr="00484EE5">
        <w:rPr>
          <w:rFonts w:asciiTheme="minorHAnsi" w:hAnsiTheme="minorHAnsi" w:cstheme="minorHAnsi"/>
          <w:sz w:val="22"/>
          <w:szCs w:val="22"/>
        </w:rPr>
        <w:t>činnost</w:t>
      </w:r>
      <w:r w:rsidR="00A24121" w:rsidRPr="00484EE5">
        <w:rPr>
          <w:rFonts w:asciiTheme="minorHAnsi" w:hAnsiTheme="minorHAnsi" w:cstheme="minorHAnsi"/>
          <w:sz w:val="22"/>
          <w:szCs w:val="22"/>
        </w:rPr>
        <w:t>i jsou podrobně popsány níže v odstavcích 2.5.1</w:t>
      </w:r>
      <w:r w:rsidR="00B32625" w:rsidRPr="00484EE5">
        <w:rPr>
          <w:rFonts w:asciiTheme="minorHAnsi" w:hAnsiTheme="minorHAnsi" w:cstheme="minorHAnsi"/>
          <w:sz w:val="22"/>
          <w:szCs w:val="22"/>
        </w:rPr>
        <w:t xml:space="preserve"> až 2.5.9 a oceněny</w:t>
      </w:r>
      <w:r w:rsidR="00B32625">
        <w:rPr>
          <w:rFonts w:asciiTheme="minorHAnsi" w:hAnsiTheme="minorHAnsi" w:cstheme="minorHAnsi"/>
          <w:sz w:val="22"/>
          <w:szCs w:val="22"/>
        </w:rPr>
        <w:t xml:space="preserve"> v položkovém rozpočtu, ve stavebním objektu vedlejší rozpočtové náklady. V rámci těchto</w:t>
      </w:r>
      <w:r w:rsidR="001A0CFC">
        <w:rPr>
          <w:rFonts w:asciiTheme="minorHAnsi" w:hAnsiTheme="minorHAnsi" w:cstheme="minorHAnsi"/>
          <w:sz w:val="22"/>
          <w:szCs w:val="22"/>
        </w:rPr>
        <w:t xml:space="preserve"> </w:t>
      </w:r>
      <w:r w:rsidR="00B32625">
        <w:rPr>
          <w:rFonts w:asciiTheme="minorHAnsi" w:hAnsiTheme="minorHAnsi" w:cstheme="minorHAnsi"/>
          <w:sz w:val="22"/>
          <w:szCs w:val="22"/>
        </w:rPr>
        <w:t xml:space="preserve">souvisejících činností </w:t>
      </w:r>
      <w:r w:rsidR="000B53EF" w:rsidRPr="00FB1E05">
        <w:rPr>
          <w:rFonts w:asciiTheme="minorHAnsi" w:hAnsiTheme="minorHAnsi" w:cstheme="minorHAnsi"/>
          <w:sz w:val="22"/>
          <w:szCs w:val="22"/>
        </w:rPr>
        <w:t>zhotovitel</w:t>
      </w:r>
      <w:r w:rsidR="00B32625">
        <w:rPr>
          <w:rFonts w:asciiTheme="minorHAnsi" w:hAnsiTheme="minorHAnsi" w:cstheme="minorHAnsi"/>
          <w:sz w:val="22"/>
          <w:szCs w:val="22"/>
        </w:rPr>
        <w:t xml:space="preserve"> vyhotoví, zřídí, zajistí či provede</w:t>
      </w:r>
      <w:r w:rsidR="00E54B93" w:rsidRPr="00FB1E05">
        <w:rPr>
          <w:rFonts w:asciiTheme="minorHAnsi" w:hAnsiTheme="minorHAnsi" w:cstheme="minorHAnsi"/>
          <w:sz w:val="22"/>
          <w:szCs w:val="22"/>
        </w:rPr>
        <w:t>:</w:t>
      </w:r>
    </w:p>
    <w:p w14:paraId="5B21D92A" w14:textId="1E3A4CCC" w:rsidR="00251BB4" w:rsidRPr="00B32625" w:rsidRDefault="00251BB4" w:rsidP="00484EE5">
      <w:pPr>
        <w:pStyle w:val="Odstavecseseznamem"/>
        <w:numPr>
          <w:ilvl w:val="2"/>
          <w:numId w:val="23"/>
        </w:numPr>
        <w:spacing w:after="120"/>
        <w:ind w:left="709" w:hanging="709"/>
        <w:contextualSpacing w:val="0"/>
        <w:jc w:val="both"/>
        <w:rPr>
          <w:rFonts w:asciiTheme="minorHAnsi" w:hAnsiTheme="minorHAnsi" w:cstheme="minorHAnsi"/>
          <w:sz w:val="22"/>
          <w:szCs w:val="22"/>
          <w:u w:val="single"/>
        </w:rPr>
      </w:pPr>
      <w:r w:rsidRPr="00B32625">
        <w:rPr>
          <w:rFonts w:asciiTheme="minorHAnsi" w:hAnsiTheme="minorHAnsi" w:cstheme="minorHAnsi"/>
          <w:sz w:val="22"/>
          <w:szCs w:val="22"/>
          <w:u w:val="single"/>
        </w:rPr>
        <w:t>Dokumentac</w:t>
      </w:r>
      <w:r w:rsidR="00E54B93" w:rsidRPr="00B32625">
        <w:rPr>
          <w:rFonts w:asciiTheme="minorHAnsi" w:hAnsiTheme="minorHAnsi" w:cstheme="minorHAnsi"/>
          <w:sz w:val="22"/>
          <w:szCs w:val="22"/>
          <w:u w:val="single"/>
        </w:rPr>
        <w:t>i</w:t>
      </w:r>
      <w:r w:rsidRPr="00B32625">
        <w:rPr>
          <w:rFonts w:asciiTheme="minorHAnsi" w:hAnsiTheme="minorHAnsi" w:cstheme="minorHAnsi"/>
          <w:sz w:val="22"/>
          <w:szCs w:val="22"/>
          <w:u w:val="single"/>
        </w:rPr>
        <w:t xml:space="preserve"> skutečného provedení stavby</w:t>
      </w:r>
      <w:r w:rsidR="00B32625">
        <w:rPr>
          <w:rFonts w:asciiTheme="minorHAnsi" w:hAnsiTheme="minorHAnsi" w:cstheme="minorHAnsi"/>
          <w:sz w:val="22"/>
          <w:szCs w:val="22"/>
          <w:u w:val="single"/>
        </w:rPr>
        <w:t>, kdy zhotovitel je povinen</w:t>
      </w:r>
    </w:p>
    <w:p w14:paraId="3C950A0F" w14:textId="78915DEB" w:rsidR="00251BB4" w:rsidRPr="00B32625" w:rsidRDefault="008E26EE" w:rsidP="00484EE5">
      <w:pPr>
        <w:pStyle w:val="Odstavecseseznamem"/>
        <w:numPr>
          <w:ilvl w:val="2"/>
          <w:numId w:val="7"/>
        </w:numPr>
        <w:spacing w:after="120"/>
        <w:ind w:left="993" w:hanging="284"/>
        <w:contextualSpacing w:val="0"/>
        <w:jc w:val="both"/>
        <w:rPr>
          <w:rFonts w:asciiTheme="minorHAnsi" w:hAnsiTheme="minorHAnsi" w:cstheme="minorHAnsi"/>
          <w:sz w:val="22"/>
          <w:szCs w:val="22"/>
        </w:rPr>
      </w:pPr>
      <w:r>
        <w:rPr>
          <w:rFonts w:asciiTheme="minorHAnsi" w:hAnsiTheme="minorHAnsi" w:cstheme="minorHAnsi"/>
          <w:sz w:val="22"/>
          <w:szCs w:val="22"/>
        </w:rPr>
        <w:t>v</w:t>
      </w:r>
      <w:r w:rsidR="00251BB4" w:rsidRPr="00B32625">
        <w:rPr>
          <w:rFonts w:asciiTheme="minorHAnsi" w:hAnsiTheme="minorHAnsi" w:cstheme="minorHAnsi"/>
          <w:sz w:val="22"/>
          <w:szCs w:val="22"/>
        </w:rPr>
        <w:t>ypracova</w:t>
      </w:r>
      <w:r>
        <w:rPr>
          <w:rFonts w:asciiTheme="minorHAnsi" w:hAnsiTheme="minorHAnsi" w:cstheme="minorHAnsi"/>
          <w:sz w:val="22"/>
          <w:szCs w:val="22"/>
        </w:rPr>
        <w:t>t</w:t>
      </w:r>
      <w:r w:rsidR="00251BB4" w:rsidRPr="00B32625">
        <w:rPr>
          <w:rFonts w:asciiTheme="minorHAnsi" w:hAnsiTheme="minorHAnsi" w:cstheme="minorHAnsi"/>
          <w:sz w:val="22"/>
          <w:szCs w:val="22"/>
        </w:rPr>
        <w:t xml:space="preserve"> projektov</w:t>
      </w:r>
      <w:r>
        <w:rPr>
          <w:rFonts w:asciiTheme="minorHAnsi" w:hAnsiTheme="minorHAnsi" w:cstheme="minorHAnsi"/>
          <w:sz w:val="22"/>
          <w:szCs w:val="22"/>
        </w:rPr>
        <w:t xml:space="preserve">ou </w:t>
      </w:r>
      <w:r w:rsidR="00251BB4" w:rsidRPr="00B32625">
        <w:rPr>
          <w:rFonts w:asciiTheme="minorHAnsi" w:hAnsiTheme="minorHAnsi" w:cstheme="minorHAnsi"/>
          <w:sz w:val="22"/>
          <w:szCs w:val="22"/>
        </w:rPr>
        <w:t>dokumentac</w:t>
      </w:r>
      <w:r>
        <w:rPr>
          <w:rFonts w:asciiTheme="minorHAnsi" w:hAnsiTheme="minorHAnsi" w:cstheme="minorHAnsi"/>
          <w:sz w:val="22"/>
          <w:szCs w:val="22"/>
        </w:rPr>
        <w:t>i</w:t>
      </w:r>
      <w:r w:rsidR="00251BB4" w:rsidRPr="00B32625">
        <w:rPr>
          <w:rFonts w:asciiTheme="minorHAnsi" w:hAnsiTheme="minorHAnsi" w:cstheme="minorHAnsi"/>
          <w:sz w:val="22"/>
          <w:szCs w:val="22"/>
        </w:rPr>
        <w:t xml:space="preserve"> skutečného provedení stavby</w:t>
      </w:r>
      <w:r w:rsidR="002076C5" w:rsidRPr="00B32625">
        <w:rPr>
          <w:rFonts w:asciiTheme="minorHAnsi" w:hAnsiTheme="minorHAnsi" w:cstheme="minorHAnsi"/>
          <w:sz w:val="22"/>
          <w:szCs w:val="22"/>
        </w:rPr>
        <w:t xml:space="preserve"> (</w:t>
      </w:r>
      <w:r>
        <w:rPr>
          <w:rFonts w:asciiTheme="minorHAnsi" w:hAnsiTheme="minorHAnsi" w:cstheme="minorHAnsi"/>
          <w:sz w:val="22"/>
          <w:szCs w:val="22"/>
        </w:rPr>
        <w:t xml:space="preserve">dále také jen </w:t>
      </w:r>
      <w:r w:rsidR="002076C5" w:rsidRPr="00B32625">
        <w:rPr>
          <w:rFonts w:asciiTheme="minorHAnsi" w:hAnsiTheme="minorHAnsi" w:cstheme="minorHAnsi"/>
          <w:sz w:val="22"/>
          <w:szCs w:val="22"/>
        </w:rPr>
        <w:t>„DSP</w:t>
      </w:r>
      <w:r>
        <w:rPr>
          <w:rFonts w:asciiTheme="minorHAnsi" w:hAnsiTheme="minorHAnsi" w:cstheme="minorHAnsi"/>
          <w:sz w:val="22"/>
          <w:szCs w:val="22"/>
        </w:rPr>
        <w:t>S</w:t>
      </w:r>
      <w:r w:rsidR="002076C5" w:rsidRPr="00B32625">
        <w:rPr>
          <w:rFonts w:asciiTheme="minorHAnsi" w:hAnsiTheme="minorHAnsi" w:cstheme="minorHAnsi"/>
          <w:sz w:val="22"/>
          <w:szCs w:val="22"/>
        </w:rPr>
        <w:t>“)</w:t>
      </w:r>
      <w:r>
        <w:rPr>
          <w:rFonts w:asciiTheme="minorHAnsi" w:hAnsiTheme="minorHAnsi" w:cstheme="minorHAnsi"/>
          <w:sz w:val="22"/>
          <w:szCs w:val="22"/>
        </w:rPr>
        <w:t>.</w:t>
      </w:r>
      <w:r w:rsidR="001A0CFC">
        <w:rPr>
          <w:rFonts w:asciiTheme="minorHAnsi" w:hAnsiTheme="minorHAnsi" w:cstheme="minorHAnsi"/>
          <w:sz w:val="22"/>
          <w:szCs w:val="22"/>
        </w:rPr>
        <w:t xml:space="preserve"> </w:t>
      </w:r>
      <w:r>
        <w:rPr>
          <w:rFonts w:asciiTheme="minorHAnsi" w:hAnsiTheme="minorHAnsi" w:cstheme="minorHAnsi"/>
          <w:sz w:val="22"/>
          <w:szCs w:val="22"/>
        </w:rPr>
        <w:t xml:space="preserve">DSPS </w:t>
      </w:r>
      <w:r w:rsidR="00251BB4" w:rsidRPr="00B32625">
        <w:rPr>
          <w:rFonts w:asciiTheme="minorHAnsi" w:hAnsiTheme="minorHAnsi" w:cstheme="minorHAnsi"/>
          <w:sz w:val="22"/>
          <w:szCs w:val="22"/>
        </w:rPr>
        <w:t>bude předána objednateli ve třech vyhotoveních v grafické (tištěné) podobě</w:t>
      </w:r>
      <w:r w:rsidR="00CE0DF4" w:rsidRPr="00B32625">
        <w:rPr>
          <w:rFonts w:asciiTheme="minorHAnsi" w:hAnsiTheme="minorHAnsi" w:cstheme="minorHAnsi"/>
          <w:sz w:val="22"/>
          <w:szCs w:val="22"/>
        </w:rPr>
        <w:t xml:space="preserve"> </w:t>
      </w:r>
      <w:r w:rsidR="001A0CFC">
        <w:rPr>
          <w:rFonts w:asciiTheme="minorHAnsi" w:hAnsiTheme="minorHAnsi" w:cstheme="minorHAnsi"/>
          <w:sz w:val="22"/>
          <w:szCs w:val="22"/>
        </w:rPr>
        <w:br/>
      </w:r>
      <w:r w:rsidR="00CE0DF4" w:rsidRPr="00B32625">
        <w:rPr>
          <w:rFonts w:asciiTheme="minorHAnsi" w:hAnsiTheme="minorHAnsi" w:cstheme="minorHAnsi"/>
          <w:sz w:val="22"/>
          <w:szCs w:val="22"/>
        </w:rPr>
        <w:t>a</w:t>
      </w:r>
      <w:r w:rsidR="001A0CFC">
        <w:rPr>
          <w:rFonts w:asciiTheme="minorHAnsi" w:hAnsiTheme="minorHAnsi" w:cstheme="minorHAnsi"/>
          <w:sz w:val="22"/>
          <w:szCs w:val="22"/>
        </w:rPr>
        <w:t xml:space="preserve"> </w:t>
      </w:r>
      <w:r w:rsidR="00CE0DF4" w:rsidRPr="00B32625">
        <w:rPr>
          <w:rFonts w:asciiTheme="minorHAnsi" w:hAnsiTheme="minorHAnsi" w:cstheme="minorHAnsi"/>
          <w:sz w:val="22"/>
          <w:szCs w:val="22"/>
        </w:rPr>
        <w:t>jedno elektronické</w:t>
      </w:r>
      <w:r>
        <w:rPr>
          <w:rFonts w:asciiTheme="minorHAnsi" w:hAnsiTheme="minorHAnsi" w:cstheme="minorHAnsi"/>
          <w:sz w:val="22"/>
          <w:szCs w:val="22"/>
        </w:rPr>
        <w:t>m</w:t>
      </w:r>
      <w:r w:rsidR="00CE0DF4" w:rsidRPr="00B32625">
        <w:rPr>
          <w:rFonts w:asciiTheme="minorHAnsi" w:hAnsiTheme="minorHAnsi" w:cstheme="minorHAnsi"/>
          <w:sz w:val="22"/>
          <w:szCs w:val="22"/>
        </w:rPr>
        <w:t xml:space="preserve"> ve formát</w:t>
      </w:r>
      <w:r>
        <w:rPr>
          <w:rFonts w:asciiTheme="minorHAnsi" w:hAnsiTheme="minorHAnsi" w:cstheme="minorHAnsi"/>
          <w:sz w:val="22"/>
          <w:szCs w:val="22"/>
        </w:rPr>
        <w:t>u</w:t>
      </w:r>
      <w:r w:rsidR="00CE0DF4" w:rsidRPr="00B32625">
        <w:rPr>
          <w:rFonts w:asciiTheme="minorHAnsi" w:hAnsiTheme="minorHAnsi" w:cstheme="minorHAnsi"/>
          <w:sz w:val="22"/>
          <w:szCs w:val="22"/>
        </w:rPr>
        <w:t xml:space="preserve"> .pdf a .dwg</w:t>
      </w:r>
      <w:r w:rsidR="00CE24B4" w:rsidRPr="00B32625">
        <w:rPr>
          <w:rFonts w:asciiTheme="minorHAnsi" w:hAnsiTheme="minorHAnsi" w:cstheme="minorHAnsi"/>
          <w:sz w:val="22"/>
          <w:szCs w:val="22"/>
        </w:rPr>
        <w:t>.</w:t>
      </w:r>
    </w:p>
    <w:p w14:paraId="3CAFB598" w14:textId="7D1E591F" w:rsidR="00251BB4" w:rsidRPr="00B32625" w:rsidRDefault="00A90B75" w:rsidP="00FA4C95">
      <w:pPr>
        <w:pStyle w:val="Odstavecseseznamem"/>
        <w:numPr>
          <w:ilvl w:val="2"/>
          <w:numId w:val="7"/>
        </w:numPr>
        <w:spacing w:before="240" w:after="120"/>
        <w:ind w:left="993" w:hanging="284"/>
        <w:jc w:val="both"/>
        <w:rPr>
          <w:rFonts w:asciiTheme="minorHAnsi" w:hAnsiTheme="minorHAnsi" w:cstheme="minorHAnsi"/>
          <w:sz w:val="22"/>
          <w:szCs w:val="22"/>
        </w:rPr>
      </w:pPr>
      <w:r>
        <w:rPr>
          <w:rFonts w:asciiTheme="minorHAnsi" w:hAnsiTheme="minorHAnsi" w:cstheme="minorHAnsi"/>
          <w:sz w:val="22"/>
          <w:szCs w:val="22"/>
        </w:rPr>
        <w:t>vypracovat DSPS</w:t>
      </w:r>
      <w:r w:rsidR="00251BB4" w:rsidRPr="00B32625">
        <w:rPr>
          <w:rFonts w:asciiTheme="minorHAnsi" w:hAnsiTheme="minorHAnsi" w:cstheme="minorHAnsi"/>
          <w:sz w:val="22"/>
          <w:szCs w:val="22"/>
        </w:rPr>
        <w:t xml:space="preserve"> dokončeného díla </w:t>
      </w:r>
      <w:r>
        <w:rPr>
          <w:rFonts w:asciiTheme="minorHAnsi" w:hAnsiTheme="minorHAnsi" w:cstheme="minorHAnsi"/>
          <w:sz w:val="22"/>
          <w:szCs w:val="22"/>
        </w:rPr>
        <w:t>po</w:t>
      </w:r>
      <w:r w:rsidR="00251BB4" w:rsidRPr="00B32625">
        <w:rPr>
          <w:rFonts w:asciiTheme="minorHAnsi" w:hAnsiTheme="minorHAnsi" w:cstheme="minorHAnsi"/>
          <w:sz w:val="22"/>
          <w:szCs w:val="22"/>
        </w:rPr>
        <w:t>dle následujících zásad:</w:t>
      </w:r>
    </w:p>
    <w:p w14:paraId="3BD66162" w14:textId="2C85B3FB" w:rsidR="00251BB4" w:rsidRPr="00B32625" w:rsidRDefault="00251BB4" w:rsidP="00484EE5">
      <w:pPr>
        <w:pStyle w:val="Odstavecseseznamem"/>
        <w:numPr>
          <w:ilvl w:val="0"/>
          <w:numId w:val="6"/>
        </w:numPr>
        <w:ind w:left="1134" w:hanging="283"/>
        <w:contextualSpacing w:val="0"/>
        <w:jc w:val="both"/>
        <w:rPr>
          <w:rFonts w:asciiTheme="minorHAnsi" w:hAnsiTheme="minorHAnsi" w:cstheme="minorHAnsi"/>
          <w:sz w:val="22"/>
          <w:szCs w:val="22"/>
        </w:rPr>
      </w:pPr>
      <w:r w:rsidRPr="00B32625">
        <w:rPr>
          <w:rFonts w:asciiTheme="minorHAnsi" w:hAnsiTheme="minorHAnsi" w:cstheme="minorHAnsi"/>
          <w:sz w:val="22"/>
          <w:szCs w:val="22"/>
        </w:rPr>
        <w:t>do projektové dokumentace pro provádění stavby</w:t>
      </w:r>
      <w:r w:rsidR="002076C5" w:rsidRPr="00B32625">
        <w:rPr>
          <w:rFonts w:asciiTheme="minorHAnsi" w:hAnsiTheme="minorHAnsi" w:cstheme="minorHAnsi"/>
          <w:sz w:val="22"/>
          <w:szCs w:val="22"/>
        </w:rPr>
        <w:t xml:space="preserve"> </w:t>
      </w:r>
      <w:r w:rsidR="00A90B75">
        <w:rPr>
          <w:rFonts w:asciiTheme="minorHAnsi" w:hAnsiTheme="minorHAnsi" w:cstheme="minorHAnsi"/>
          <w:sz w:val="22"/>
          <w:szCs w:val="22"/>
        </w:rPr>
        <w:t xml:space="preserve">všech stavebních objektů a provozních souborů </w:t>
      </w:r>
      <w:r w:rsidRPr="00B32625">
        <w:rPr>
          <w:rFonts w:asciiTheme="minorHAnsi" w:hAnsiTheme="minorHAnsi" w:cstheme="minorHAnsi"/>
          <w:sz w:val="22"/>
          <w:szCs w:val="22"/>
        </w:rPr>
        <w:t>zřetelně vyznač</w:t>
      </w:r>
      <w:r w:rsidR="00A90B75">
        <w:rPr>
          <w:rFonts w:asciiTheme="minorHAnsi" w:hAnsiTheme="minorHAnsi" w:cstheme="minorHAnsi"/>
          <w:sz w:val="22"/>
          <w:szCs w:val="22"/>
        </w:rPr>
        <w:t>it</w:t>
      </w:r>
      <w:r w:rsidRPr="00B32625">
        <w:rPr>
          <w:rFonts w:asciiTheme="minorHAnsi" w:hAnsiTheme="minorHAnsi" w:cstheme="minorHAnsi"/>
          <w:sz w:val="22"/>
          <w:szCs w:val="22"/>
        </w:rPr>
        <w:t xml:space="preserve"> všechny změny, k nimž došlo v průběhu zhotovení díla;</w:t>
      </w:r>
    </w:p>
    <w:p w14:paraId="2A62CC49" w14:textId="207D0A20" w:rsidR="00251BB4" w:rsidRPr="00B32625" w:rsidRDefault="00251BB4" w:rsidP="00445E14">
      <w:pPr>
        <w:pStyle w:val="Odstavecseseznamem"/>
        <w:numPr>
          <w:ilvl w:val="0"/>
          <w:numId w:val="6"/>
        </w:numPr>
        <w:ind w:left="1134" w:hanging="283"/>
        <w:contextualSpacing w:val="0"/>
        <w:jc w:val="both"/>
        <w:rPr>
          <w:rFonts w:asciiTheme="minorHAnsi" w:hAnsiTheme="minorHAnsi" w:cstheme="minorHAnsi"/>
          <w:sz w:val="22"/>
          <w:szCs w:val="22"/>
        </w:rPr>
      </w:pPr>
      <w:r w:rsidRPr="00B32625">
        <w:rPr>
          <w:rFonts w:asciiTheme="minorHAnsi" w:hAnsiTheme="minorHAnsi" w:cstheme="minorHAnsi"/>
          <w:sz w:val="22"/>
          <w:szCs w:val="22"/>
        </w:rPr>
        <w:t>ty části projektové dokumentace pro provádění stavby, u kterých nedošlo k</w:t>
      </w:r>
      <w:r w:rsidR="00484EE5">
        <w:rPr>
          <w:rFonts w:asciiTheme="minorHAnsi" w:hAnsiTheme="minorHAnsi" w:cstheme="minorHAnsi"/>
          <w:sz w:val="22"/>
          <w:szCs w:val="22"/>
        </w:rPr>
        <w:t> </w:t>
      </w:r>
      <w:r w:rsidRPr="00B32625">
        <w:rPr>
          <w:rFonts w:asciiTheme="minorHAnsi" w:hAnsiTheme="minorHAnsi" w:cstheme="minorHAnsi"/>
          <w:sz w:val="22"/>
          <w:szCs w:val="22"/>
        </w:rPr>
        <w:t>žádným</w:t>
      </w:r>
      <w:r w:rsidR="00484EE5">
        <w:rPr>
          <w:rFonts w:asciiTheme="minorHAnsi" w:hAnsiTheme="minorHAnsi" w:cstheme="minorHAnsi"/>
          <w:sz w:val="22"/>
          <w:szCs w:val="22"/>
        </w:rPr>
        <w:t xml:space="preserve"> </w:t>
      </w:r>
      <w:r w:rsidRPr="00B32625">
        <w:rPr>
          <w:rFonts w:asciiTheme="minorHAnsi" w:hAnsiTheme="minorHAnsi" w:cstheme="minorHAnsi"/>
          <w:sz w:val="22"/>
          <w:szCs w:val="22"/>
        </w:rPr>
        <w:t>změnám, označ</w:t>
      </w:r>
      <w:r w:rsidR="00A90B75">
        <w:rPr>
          <w:rFonts w:asciiTheme="minorHAnsi" w:hAnsiTheme="minorHAnsi" w:cstheme="minorHAnsi"/>
          <w:sz w:val="22"/>
          <w:szCs w:val="22"/>
        </w:rPr>
        <w:t>it</w:t>
      </w:r>
      <w:r w:rsidRPr="00B32625">
        <w:rPr>
          <w:rFonts w:asciiTheme="minorHAnsi" w:hAnsiTheme="minorHAnsi" w:cstheme="minorHAnsi"/>
          <w:sz w:val="22"/>
          <w:szCs w:val="22"/>
        </w:rPr>
        <w:t xml:space="preserve"> nápisem „beze změn“;</w:t>
      </w:r>
    </w:p>
    <w:p w14:paraId="2B43E4A3" w14:textId="537E20FA" w:rsidR="00251BB4" w:rsidRPr="00B32625" w:rsidRDefault="00A90B75" w:rsidP="00445E14">
      <w:pPr>
        <w:pStyle w:val="Odstavecseseznamem"/>
        <w:numPr>
          <w:ilvl w:val="0"/>
          <w:numId w:val="6"/>
        </w:numPr>
        <w:ind w:left="1134" w:hanging="283"/>
        <w:contextualSpacing w:val="0"/>
        <w:jc w:val="both"/>
        <w:rPr>
          <w:rFonts w:asciiTheme="minorHAnsi" w:hAnsiTheme="minorHAnsi" w:cstheme="minorHAnsi"/>
          <w:sz w:val="22"/>
          <w:szCs w:val="22"/>
        </w:rPr>
      </w:pPr>
      <w:r>
        <w:rPr>
          <w:rFonts w:asciiTheme="minorHAnsi" w:hAnsiTheme="minorHAnsi" w:cstheme="minorHAnsi"/>
          <w:sz w:val="22"/>
          <w:szCs w:val="22"/>
        </w:rPr>
        <w:t xml:space="preserve">každý </w:t>
      </w:r>
      <w:r w:rsidR="00251BB4" w:rsidRPr="00B32625">
        <w:rPr>
          <w:rFonts w:asciiTheme="minorHAnsi" w:hAnsiTheme="minorHAnsi" w:cstheme="minorHAnsi"/>
          <w:sz w:val="22"/>
          <w:szCs w:val="22"/>
        </w:rPr>
        <w:t xml:space="preserve">výkres </w:t>
      </w:r>
      <w:r w:rsidR="008E489E">
        <w:rPr>
          <w:rFonts w:asciiTheme="minorHAnsi" w:hAnsiTheme="minorHAnsi" w:cstheme="minorHAnsi"/>
          <w:sz w:val="22"/>
          <w:szCs w:val="22"/>
        </w:rPr>
        <w:t>DSPS</w:t>
      </w:r>
      <w:r w:rsidR="00251BB4" w:rsidRPr="00B32625">
        <w:rPr>
          <w:rFonts w:asciiTheme="minorHAnsi" w:hAnsiTheme="minorHAnsi" w:cstheme="minorHAnsi"/>
          <w:sz w:val="22"/>
          <w:szCs w:val="22"/>
        </w:rPr>
        <w:t xml:space="preserve"> opatř</w:t>
      </w:r>
      <w:r w:rsidR="008E489E">
        <w:rPr>
          <w:rFonts w:asciiTheme="minorHAnsi" w:hAnsiTheme="minorHAnsi" w:cstheme="minorHAnsi"/>
          <w:sz w:val="22"/>
          <w:szCs w:val="22"/>
        </w:rPr>
        <w:t>it</w:t>
      </w:r>
      <w:r w:rsidR="00251BB4" w:rsidRPr="00B32625">
        <w:rPr>
          <w:rFonts w:asciiTheme="minorHAnsi" w:hAnsiTheme="minorHAnsi" w:cstheme="minorHAnsi"/>
          <w:sz w:val="22"/>
          <w:szCs w:val="22"/>
        </w:rPr>
        <w:t xml:space="preserve"> jménem a příjmením osoby, která změny zakreslila, jejím</w:t>
      </w:r>
      <w:r w:rsidR="00484EE5">
        <w:rPr>
          <w:rFonts w:asciiTheme="minorHAnsi" w:hAnsiTheme="minorHAnsi" w:cstheme="minorHAnsi"/>
          <w:sz w:val="22"/>
          <w:szCs w:val="22"/>
        </w:rPr>
        <w:t xml:space="preserve"> </w:t>
      </w:r>
      <w:r w:rsidR="00251BB4" w:rsidRPr="00B32625">
        <w:rPr>
          <w:rFonts w:asciiTheme="minorHAnsi" w:hAnsiTheme="minorHAnsi" w:cstheme="minorHAnsi"/>
          <w:sz w:val="22"/>
          <w:szCs w:val="22"/>
        </w:rPr>
        <w:t>podpisem a razítkem zhotovitele;</w:t>
      </w:r>
    </w:p>
    <w:p w14:paraId="6EB6CCE7" w14:textId="2B0D7C4D" w:rsidR="008E489E" w:rsidRPr="008E489E" w:rsidRDefault="00251BB4" w:rsidP="00445E14">
      <w:pPr>
        <w:pStyle w:val="Odstavecseseznamem"/>
        <w:numPr>
          <w:ilvl w:val="0"/>
          <w:numId w:val="6"/>
        </w:numPr>
        <w:ind w:left="1134" w:hanging="283"/>
        <w:contextualSpacing w:val="0"/>
        <w:jc w:val="both"/>
        <w:rPr>
          <w:rFonts w:asciiTheme="minorHAnsi" w:hAnsiTheme="minorHAnsi" w:cstheme="minorHAnsi"/>
          <w:sz w:val="22"/>
          <w:szCs w:val="22"/>
        </w:rPr>
      </w:pPr>
      <w:r w:rsidRPr="00B32625">
        <w:rPr>
          <w:rFonts w:asciiTheme="minorHAnsi" w:hAnsiTheme="minorHAnsi" w:cstheme="minorHAnsi"/>
          <w:sz w:val="22"/>
          <w:szCs w:val="22"/>
        </w:rPr>
        <w:t>u výkresů obsahujících změnu proti projektu pro provádění stavby přilož</w:t>
      </w:r>
      <w:r w:rsidR="008E489E">
        <w:rPr>
          <w:rFonts w:asciiTheme="minorHAnsi" w:hAnsiTheme="minorHAnsi" w:cstheme="minorHAnsi"/>
          <w:sz w:val="22"/>
          <w:szCs w:val="22"/>
        </w:rPr>
        <w:t>it</w:t>
      </w:r>
      <w:r w:rsidRPr="00B32625">
        <w:rPr>
          <w:rFonts w:asciiTheme="minorHAnsi" w:hAnsiTheme="minorHAnsi" w:cstheme="minorHAnsi"/>
          <w:sz w:val="22"/>
          <w:szCs w:val="22"/>
        </w:rPr>
        <w:t xml:space="preserve"> i doklad, </w:t>
      </w:r>
      <w:r w:rsidR="008E489E">
        <w:rPr>
          <w:rFonts w:asciiTheme="minorHAnsi" w:hAnsiTheme="minorHAnsi" w:cstheme="minorHAnsi"/>
          <w:sz w:val="22"/>
          <w:szCs w:val="22"/>
        </w:rPr>
        <w:br/>
      </w:r>
      <w:r w:rsidRPr="00B32625">
        <w:rPr>
          <w:rFonts w:asciiTheme="minorHAnsi" w:hAnsiTheme="minorHAnsi" w:cstheme="minorHAnsi"/>
          <w:sz w:val="22"/>
          <w:szCs w:val="22"/>
        </w:rPr>
        <w:t xml:space="preserve">ze kterého bude vyplývat projednání změny s odpovědnou osobou objednatele </w:t>
      </w:r>
      <w:r w:rsidR="00243E9C">
        <w:rPr>
          <w:rFonts w:asciiTheme="minorHAnsi" w:hAnsiTheme="minorHAnsi" w:cstheme="minorHAnsi"/>
          <w:sz w:val="22"/>
          <w:szCs w:val="22"/>
        </w:rPr>
        <w:br/>
      </w:r>
      <w:r w:rsidRPr="00B32625">
        <w:rPr>
          <w:rFonts w:asciiTheme="minorHAnsi" w:hAnsiTheme="minorHAnsi" w:cstheme="minorHAnsi"/>
          <w:sz w:val="22"/>
          <w:szCs w:val="22"/>
        </w:rPr>
        <w:t>a její souhlasné stanovisko;</w:t>
      </w:r>
    </w:p>
    <w:p w14:paraId="1C7166BC" w14:textId="00123662" w:rsidR="00251BB4" w:rsidRPr="00B32625" w:rsidRDefault="00251BB4" w:rsidP="00484EE5">
      <w:pPr>
        <w:pStyle w:val="Odstavecseseznamem"/>
        <w:numPr>
          <w:ilvl w:val="0"/>
          <w:numId w:val="6"/>
        </w:numPr>
        <w:spacing w:after="120"/>
        <w:ind w:left="1134" w:hanging="283"/>
        <w:contextualSpacing w:val="0"/>
        <w:jc w:val="both"/>
        <w:rPr>
          <w:rFonts w:asciiTheme="minorHAnsi" w:hAnsiTheme="minorHAnsi" w:cstheme="minorHAnsi"/>
          <w:sz w:val="22"/>
          <w:szCs w:val="22"/>
        </w:rPr>
      </w:pPr>
      <w:r w:rsidRPr="00B32625">
        <w:rPr>
          <w:rFonts w:asciiTheme="minorHAnsi" w:hAnsiTheme="minorHAnsi" w:cstheme="minorHAnsi"/>
          <w:sz w:val="22"/>
          <w:szCs w:val="22"/>
        </w:rPr>
        <w:t>vyhotoven</w:t>
      </w:r>
      <w:r w:rsidR="005139B5">
        <w:rPr>
          <w:rFonts w:asciiTheme="minorHAnsi" w:hAnsiTheme="minorHAnsi" w:cstheme="minorHAnsi"/>
          <w:sz w:val="22"/>
          <w:szCs w:val="22"/>
        </w:rPr>
        <w:t>ou</w:t>
      </w:r>
      <w:r w:rsidRPr="00B32625">
        <w:rPr>
          <w:rFonts w:asciiTheme="minorHAnsi" w:hAnsiTheme="minorHAnsi" w:cstheme="minorHAnsi"/>
          <w:sz w:val="22"/>
          <w:szCs w:val="22"/>
        </w:rPr>
        <w:t xml:space="preserve"> </w:t>
      </w:r>
      <w:r w:rsidR="005139B5">
        <w:rPr>
          <w:rFonts w:asciiTheme="minorHAnsi" w:hAnsiTheme="minorHAnsi" w:cstheme="minorHAnsi"/>
          <w:sz w:val="22"/>
          <w:szCs w:val="22"/>
        </w:rPr>
        <w:t xml:space="preserve">DSPS připravit k potvrzení stavebním úřadem a </w:t>
      </w:r>
      <w:r w:rsidR="00B1083D">
        <w:rPr>
          <w:rFonts w:asciiTheme="minorHAnsi" w:hAnsiTheme="minorHAnsi" w:cstheme="minorHAnsi"/>
          <w:sz w:val="22"/>
          <w:szCs w:val="22"/>
        </w:rPr>
        <w:t>ve všech svých částech</w:t>
      </w:r>
      <w:r w:rsidR="001A0CFC">
        <w:rPr>
          <w:rFonts w:asciiTheme="minorHAnsi" w:hAnsiTheme="minorHAnsi" w:cstheme="minorHAnsi"/>
          <w:sz w:val="22"/>
          <w:szCs w:val="22"/>
        </w:rPr>
        <w:t xml:space="preserve"> </w:t>
      </w:r>
      <w:r w:rsidR="000145D8" w:rsidRPr="00B32625">
        <w:rPr>
          <w:rFonts w:asciiTheme="minorHAnsi" w:hAnsiTheme="minorHAnsi" w:cstheme="minorHAnsi"/>
          <w:sz w:val="22"/>
          <w:szCs w:val="22"/>
        </w:rPr>
        <w:t>výrazně označ</w:t>
      </w:r>
      <w:r w:rsidR="00B1083D">
        <w:rPr>
          <w:rFonts w:asciiTheme="minorHAnsi" w:hAnsiTheme="minorHAnsi" w:cstheme="minorHAnsi"/>
          <w:sz w:val="22"/>
          <w:szCs w:val="22"/>
        </w:rPr>
        <w:t>it</w:t>
      </w:r>
      <w:r w:rsidR="000145D8" w:rsidRPr="00B32625">
        <w:rPr>
          <w:rFonts w:asciiTheme="minorHAnsi" w:hAnsiTheme="minorHAnsi" w:cstheme="minorHAnsi"/>
          <w:sz w:val="22"/>
          <w:szCs w:val="22"/>
        </w:rPr>
        <w:t xml:space="preserve"> „dokumentace skutečného provedení“ a opatř</w:t>
      </w:r>
      <w:r w:rsidR="00B1083D">
        <w:rPr>
          <w:rFonts w:asciiTheme="minorHAnsi" w:hAnsiTheme="minorHAnsi" w:cstheme="minorHAnsi"/>
          <w:sz w:val="22"/>
          <w:szCs w:val="22"/>
        </w:rPr>
        <w:t>it</w:t>
      </w:r>
      <w:r w:rsidR="000145D8" w:rsidRPr="00B32625">
        <w:rPr>
          <w:rFonts w:asciiTheme="minorHAnsi" w:hAnsiTheme="minorHAnsi" w:cstheme="minorHAnsi"/>
          <w:sz w:val="22"/>
          <w:szCs w:val="22"/>
        </w:rPr>
        <w:t xml:space="preserve"> razítkem a podpisem odpovědného a oprávněného zástupce zhotovitele.</w:t>
      </w:r>
      <w:r w:rsidR="00B1083D">
        <w:rPr>
          <w:rFonts w:asciiTheme="minorHAnsi" w:hAnsiTheme="minorHAnsi" w:cstheme="minorHAnsi"/>
          <w:sz w:val="22"/>
          <w:szCs w:val="22"/>
        </w:rPr>
        <w:t xml:space="preserve"> V případě připomínek</w:t>
      </w:r>
      <w:r w:rsidR="000C5D6D">
        <w:rPr>
          <w:rFonts w:asciiTheme="minorHAnsi" w:hAnsiTheme="minorHAnsi" w:cstheme="minorHAnsi"/>
          <w:sz w:val="22"/>
          <w:szCs w:val="22"/>
        </w:rPr>
        <w:t xml:space="preserve"> stavebního úřadu v rámci schvalovacího řízení je povinen zhotovitel bezúplatně doplnit, event. bezúplatně přepracovat dotčenou část DSPS.</w:t>
      </w:r>
    </w:p>
    <w:p w14:paraId="35BBC554" w14:textId="5B3819C0" w:rsidR="00251BB4" w:rsidRPr="0070099C" w:rsidRDefault="00251BB4" w:rsidP="00484EE5">
      <w:pPr>
        <w:pStyle w:val="Odstavecseseznamem"/>
        <w:numPr>
          <w:ilvl w:val="2"/>
          <w:numId w:val="23"/>
        </w:numPr>
        <w:spacing w:after="120"/>
        <w:ind w:left="709" w:hanging="709"/>
        <w:contextualSpacing w:val="0"/>
        <w:jc w:val="both"/>
        <w:rPr>
          <w:rFonts w:asciiTheme="minorHAnsi" w:hAnsiTheme="minorHAnsi" w:cstheme="minorHAnsi"/>
          <w:sz w:val="22"/>
          <w:szCs w:val="22"/>
          <w:u w:val="single"/>
        </w:rPr>
      </w:pPr>
      <w:r w:rsidRPr="0070099C">
        <w:rPr>
          <w:rFonts w:asciiTheme="minorHAnsi" w:hAnsiTheme="minorHAnsi" w:cstheme="minorHAnsi"/>
          <w:sz w:val="22"/>
          <w:szCs w:val="22"/>
          <w:u w:val="single"/>
        </w:rPr>
        <w:t>Zařízení staveniště (vybudování, provoz, odstranění)</w:t>
      </w:r>
      <w:r w:rsidR="0070099C" w:rsidRPr="0070099C">
        <w:rPr>
          <w:rFonts w:asciiTheme="minorHAnsi" w:hAnsiTheme="minorHAnsi" w:cstheme="minorHAnsi"/>
          <w:sz w:val="22"/>
          <w:szCs w:val="22"/>
          <w:u w:val="single"/>
        </w:rPr>
        <w:t>, kdy je zhotovitel povinen</w:t>
      </w:r>
    </w:p>
    <w:p w14:paraId="7F8E03AD" w14:textId="1D5CA08D" w:rsidR="00251BB4" w:rsidRPr="0070099C" w:rsidRDefault="00251BB4" w:rsidP="00484EE5">
      <w:pPr>
        <w:pStyle w:val="Odstavecseseznamem"/>
        <w:numPr>
          <w:ilvl w:val="2"/>
          <w:numId w:val="3"/>
        </w:numPr>
        <w:spacing w:after="120"/>
        <w:ind w:left="993" w:hanging="284"/>
        <w:contextualSpacing w:val="0"/>
        <w:jc w:val="both"/>
        <w:rPr>
          <w:rFonts w:asciiTheme="minorHAnsi" w:hAnsiTheme="minorHAnsi" w:cstheme="minorHAnsi"/>
          <w:sz w:val="22"/>
          <w:szCs w:val="22"/>
        </w:rPr>
      </w:pPr>
      <w:r w:rsidRPr="0070099C">
        <w:rPr>
          <w:rFonts w:asciiTheme="minorHAnsi" w:hAnsiTheme="minorHAnsi" w:cstheme="minorHAnsi"/>
          <w:sz w:val="22"/>
          <w:szCs w:val="22"/>
        </w:rPr>
        <w:t xml:space="preserve">vybudovat a zajistit zařízení staveniště a jeho provoz, údržbu a likvidaci v souladu s platnými právními předpisy, včetně případného zajištění ohlášení dle zákona č. </w:t>
      </w:r>
      <w:r w:rsidR="00743362">
        <w:rPr>
          <w:rFonts w:asciiTheme="minorHAnsi" w:hAnsiTheme="minorHAnsi" w:cstheme="minorHAnsi"/>
          <w:sz w:val="22"/>
          <w:szCs w:val="22"/>
        </w:rPr>
        <w:t>283/2021</w:t>
      </w:r>
      <w:r w:rsidRPr="0070099C">
        <w:rPr>
          <w:rFonts w:asciiTheme="minorHAnsi" w:hAnsiTheme="minorHAnsi" w:cstheme="minorHAnsi"/>
          <w:sz w:val="22"/>
          <w:szCs w:val="22"/>
        </w:rPr>
        <w:t xml:space="preserve"> Sb., stavební</w:t>
      </w:r>
      <w:r w:rsidR="0070099C">
        <w:rPr>
          <w:rFonts w:asciiTheme="minorHAnsi" w:hAnsiTheme="minorHAnsi" w:cstheme="minorHAnsi"/>
          <w:sz w:val="22"/>
          <w:szCs w:val="22"/>
        </w:rPr>
        <w:t xml:space="preserve"> </w:t>
      </w:r>
      <w:r w:rsidRPr="0070099C">
        <w:rPr>
          <w:rFonts w:asciiTheme="minorHAnsi" w:hAnsiTheme="minorHAnsi" w:cstheme="minorHAnsi"/>
          <w:sz w:val="22"/>
          <w:szCs w:val="22"/>
        </w:rPr>
        <w:t>zákon;</w:t>
      </w:r>
    </w:p>
    <w:p w14:paraId="062FEDBA" w14:textId="0C55DF88" w:rsidR="00251BB4" w:rsidRPr="0070099C" w:rsidRDefault="00251BB4" w:rsidP="00FA4C95">
      <w:pPr>
        <w:pStyle w:val="Odstavecseseznamem"/>
        <w:numPr>
          <w:ilvl w:val="2"/>
          <w:numId w:val="3"/>
        </w:numPr>
        <w:spacing w:after="120"/>
        <w:ind w:left="993" w:hanging="284"/>
        <w:contextualSpacing w:val="0"/>
        <w:jc w:val="both"/>
        <w:rPr>
          <w:rFonts w:asciiTheme="minorHAnsi" w:hAnsiTheme="minorHAnsi" w:cstheme="minorHAnsi"/>
          <w:sz w:val="22"/>
          <w:szCs w:val="22"/>
        </w:rPr>
      </w:pPr>
      <w:r w:rsidRPr="0070099C">
        <w:rPr>
          <w:rFonts w:asciiTheme="minorHAnsi" w:hAnsiTheme="minorHAnsi" w:cstheme="minorHAnsi"/>
          <w:sz w:val="22"/>
          <w:szCs w:val="22"/>
        </w:rPr>
        <w:t>zajistit staveništní napojovací body energií (vody a energií), jejich měření a jejich úhradu, přičemž místo napojení určí objednatel</w:t>
      </w:r>
      <w:r w:rsidR="0070099C">
        <w:rPr>
          <w:rFonts w:asciiTheme="minorHAnsi" w:hAnsiTheme="minorHAnsi" w:cstheme="minorHAnsi"/>
          <w:sz w:val="22"/>
          <w:szCs w:val="22"/>
        </w:rPr>
        <w:t xml:space="preserve"> a dále vybudovat, provozovat, udržovat </w:t>
      </w:r>
      <w:r w:rsidR="00243E9C">
        <w:rPr>
          <w:rFonts w:asciiTheme="minorHAnsi" w:hAnsiTheme="minorHAnsi" w:cstheme="minorHAnsi"/>
          <w:sz w:val="22"/>
          <w:szCs w:val="22"/>
        </w:rPr>
        <w:br/>
      </w:r>
      <w:r w:rsidR="0070099C">
        <w:rPr>
          <w:rFonts w:asciiTheme="minorHAnsi" w:hAnsiTheme="minorHAnsi" w:cstheme="minorHAnsi"/>
          <w:sz w:val="22"/>
          <w:szCs w:val="22"/>
        </w:rPr>
        <w:t>a zlikvidovat staveništní přípojky</w:t>
      </w:r>
      <w:r w:rsidRPr="0070099C">
        <w:rPr>
          <w:rFonts w:asciiTheme="minorHAnsi" w:hAnsiTheme="minorHAnsi" w:cstheme="minorHAnsi"/>
          <w:sz w:val="22"/>
          <w:szCs w:val="22"/>
        </w:rPr>
        <w:t>;</w:t>
      </w:r>
    </w:p>
    <w:p w14:paraId="57E36D18" w14:textId="2BE5074D" w:rsidR="009D358F" w:rsidRPr="0070099C" w:rsidRDefault="00251BB4" w:rsidP="00FA4C95">
      <w:pPr>
        <w:pStyle w:val="Odstavecseseznamem"/>
        <w:numPr>
          <w:ilvl w:val="2"/>
          <w:numId w:val="3"/>
        </w:numPr>
        <w:spacing w:after="120"/>
        <w:ind w:left="993" w:hanging="284"/>
        <w:contextualSpacing w:val="0"/>
        <w:jc w:val="both"/>
        <w:rPr>
          <w:rFonts w:asciiTheme="minorHAnsi" w:hAnsiTheme="minorHAnsi" w:cstheme="minorHAnsi"/>
          <w:sz w:val="22"/>
          <w:szCs w:val="22"/>
        </w:rPr>
      </w:pPr>
      <w:r w:rsidRPr="0070099C">
        <w:rPr>
          <w:rFonts w:asciiTheme="minorHAnsi" w:hAnsiTheme="minorHAnsi" w:cstheme="minorHAnsi"/>
          <w:sz w:val="22"/>
          <w:szCs w:val="22"/>
        </w:rPr>
        <w:lastRenderedPageBreak/>
        <w:t xml:space="preserve">provést celkový úklid stavby a dotčeného okolí, provést likvidaci zařízení staveniště </w:t>
      </w:r>
      <w:r w:rsidR="00243E9C">
        <w:rPr>
          <w:rFonts w:asciiTheme="minorHAnsi" w:hAnsiTheme="minorHAnsi" w:cstheme="minorHAnsi"/>
          <w:sz w:val="22"/>
          <w:szCs w:val="22"/>
        </w:rPr>
        <w:br/>
      </w:r>
      <w:r w:rsidRPr="0070099C">
        <w:rPr>
          <w:rFonts w:asciiTheme="minorHAnsi" w:hAnsiTheme="minorHAnsi" w:cstheme="minorHAnsi"/>
          <w:sz w:val="22"/>
          <w:szCs w:val="22"/>
        </w:rPr>
        <w:t>do 5 kalendářních dnů ode dne předání hotového díla bez vad a nedodělků;</w:t>
      </w:r>
    </w:p>
    <w:p w14:paraId="0D43F08A" w14:textId="5ABA34FC" w:rsidR="00251BB4" w:rsidRPr="0070099C" w:rsidRDefault="00251BB4" w:rsidP="00FA4C95">
      <w:pPr>
        <w:pStyle w:val="Odstavecseseznamem"/>
        <w:numPr>
          <w:ilvl w:val="2"/>
          <w:numId w:val="3"/>
        </w:numPr>
        <w:spacing w:after="120"/>
        <w:ind w:left="993" w:hanging="284"/>
        <w:contextualSpacing w:val="0"/>
        <w:jc w:val="both"/>
        <w:rPr>
          <w:rFonts w:asciiTheme="minorHAnsi" w:hAnsiTheme="minorHAnsi" w:cstheme="minorHAnsi"/>
          <w:sz w:val="22"/>
          <w:szCs w:val="22"/>
        </w:rPr>
      </w:pPr>
      <w:r w:rsidRPr="0070099C">
        <w:rPr>
          <w:rFonts w:asciiTheme="minorHAnsi" w:hAnsiTheme="minorHAnsi" w:cstheme="minorHAnsi"/>
          <w:sz w:val="22"/>
          <w:szCs w:val="22"/>
        </w:rPr>
        <w:t>dodat, skladovat, spravovat a zabudovat včetně montáže veškeré díly, materiály a zařízení týkající se veřejné zakázky;</w:t>
      </w:r>
    </w:p>
    <w:p w14:paraId="026F8553" w14:textId="55BCEBF2" w:rsidR="00251BB4" w:rsidRPr="0070099C" w:rsidRDefault="00251BB4" w:rsidP="00FA4C95">
      <w:pPr>
        <w:pStyle w:val="Odstavecseseznamem"/>
        <w:numPr>
          <w:ilvl w:val="2"/>
          <w:numId w:val="3"/>
        </w:numPr>
        <w:spacing w:after="120"/>
        <w:ind w:left="993" w:hanging="284"/>
        <w:contextualSpacing w:val="0"/>
        <w:jc w:val="both"/>
        <w:rPr>
          <w:rFonts w:asciiTheme="minorHAnsi" w:hAnsiTheme="minorHAnsi" w:cstheme="minorHAnsi"/>
          <w:sz w:val="22"/>
          <w:szCs w:val="22"/>
        </w:rPr>
      </w:pPr>
      <w:r w:rsidRPr="0070099C">
        <w:rPr>
          <w:rFonts w:asciiTheme="minorHAnsi" w:hAnsiTheme="minorHAnsi" w:cstheme="minorHAnsi"/>
          <w:sz w:val="22"/>
          <w:szCs w:val="22"/>
        </w:rPr>
        <w:t xml:space="preserve">zajistit veškerá technická a organizační opatření související s bezpečností a ochranou </w:t>
      </w:r>
      <w:r w:rsidR="00AC58D8">
        <w:rPr>
          <w:rFonts w:asciiTheme="minorHAnsi" w:hAnsiTheme="minorHAnsi" w:cstheme="minorHAnsi"/>
          <w:sz w:val="22"/>
          <w:szCs w:val="22"/>
        </w:rPr>
        <w:t xml:space="preserve">osob </w:t>
      </w:r>
      <w:r w:rsidR="001A0CFC">
        <w:rPr>
          <w:rFonts w:asciiTheme="minorHAnsi" w:hAnsiTheme="minorHAnsi" w:cstheme="minorHAnsi"/>
          <w:sz w:val="22"/>
          <w:szCs w:val="22"/>
        </w:rPr>
        <w:br/>
      </w:r>
      <w:r w:rsidRPr="0070099C">
        <w:rPr>
          <w:rFonts w:asciiTheme="minorHAnsi" w:hAnsiTheme="minorHAnsi" w:cstheme="minorHAnsi"/>
          <w:sz w:val="22"/>
          <w:szCs w:val="22"/>
        </w:rPr>
        <w:t>a majetku (zejména chodců a vozidel v místech dotčených stavbou);</w:t>
      </w:r>
    </w:p>
    <w:p w14:paraId="0B5A748F" w14:textId="77777777" w:rsidR="00251BB4" w:rsidRPr="0070099C" w:rsidRDefault="00251BB4" w:rsidP="007B5FC5">
      <w:pPr>
        <w:pStyle w:val="Odstavecseseznamem"/>
        <w:numPr>
          <w:ilvl w:val="2"/>
          <w:numId w:val="3"/>
        </w:numPr>
        <w:spacing w:after="120"/>
        <w:ind w:left="993" w:hanging="284"/>
        <w:contextualSpacing w:val="0"/>
        <w:jc w:val="both"/>
        <w:rPr>
          <w:rFonts w:asciiTheme="minorHAnsi" w:hAnsiTheme="minorHAnsi" w:cstheme="minorHAnsi"/>
          <w:sz w:val="22"/>
          <w:szCs w:val="22"/>
        </w:rPr>
      </w:pPr>
      <w:r w:rsidRPr="0070099C">
        <w:rPr>
          <w:rFonts w:asciiTheme="minorHAnsi" w:hAnsiTheme="minorHAnsi" w:cstheme="minorHAnsi"/>
          <w:sz w:val="22"/>
          <w:szCs w:val="22"/>
        </w:rPr>
        <w:t>zajistit bezpečnost práce a ochranu životního prostředí;</w:t>
      </w:r>
    </w:p>
    <w:p w14:paraId="2836364B" w14:textId="1F761F4D" w:rsidR="00251BB4" w:rsidRPr="0070099C" w:rsidRDefault="00251BB4" w:rsidP="00FA4C95">
      <w:pPr>
        <w:pStyle w:val="Odstavecseseznamem"/>
        <w:numPr>
          <w:ilvl w:val="2"/>
          <w:numId w:val="3"/>
        </w:numPr>
        <w:spacing w:after="120"/>
        <w:ind w:left="993" w:hanging="284"/>
        <w:contextualSpacing w:val="0"/>
        <w:jc w:val="both"/>
        <w:rPr>
          <w:rFonts w:asciiTheme="minorHAnsi" w:hAnsiTheme="minorHAnsi" w:cstheme="minorHAnsi"/>
          <w:sz w:val="22"/>
          <w:szCs w:val="22"/>
        </w:rPr>
      </w:pPr>
      <w:r w:rsidRPr="0070099C">
        <w:rPr>
          <w:rFonts w:asciiTheme="minorHAnsi" w:hAnsiTheme="minorHAnsi" w:cstheme="minorHAnsi"/>
          <w:sz w:val="22"/>
          <w:szCs w:val="22"/>
        </w:rPr>
        <w:t>dodržovat</w:t>
      </w:r>
      <w:r w:rsidR="00AC58D8">
        <w:rPr>
          <w:rFonts w:asciiTheme="minorHAnsi" w:hAnsiTheme="minorHAnsi" w:cstheme="minorHAnsi"/>
          <w:sz w:val="22"/>
          <w:szCs w:val="22"/>
        </w:rPr>
        <w:t xml:space="preserve"> </w:t>
      </w:r>
      <w:r w:rsidRPr="0070099C">
        <w:rPr>
          <w:rFonts w:asciiTheme="minorHAnsi" w:hAnsiTheme="minorHAnsi" w:cstheme="minorHAnsi"/>
          <w:sz w:val="22"/>
          <w:szCs w:val="22"/>
        </w:rPr>
        <w:t>bezpečnostní</w:t>
      </w:r>
      <w:r w:rsidR="00AC58D8">
        <w:rPr>
          <w:rFonts w:asciiTheme="minorHAnsi" w:hAnsiTheme="minorHAnsi" w:cstheme="minorHAnsi"/>
          <w:sz w:val="22"/>
          <w:szCs w:val="22"/>
        </w:rPr>
        <w:t xml:space="preserve"> </w:t>
      </w:r>
      <w:r w:rsidRPr="0070099C">
        <w:rPr>
          <w:rFonts w:asciiTheme="minorHAnsi" w:hAnsiTheme="minorHAnsi" w:cstheme="minorHAnsi"/>
          <w:sz w:val="22"/>
          <w:szCs w:val="22"/>
        </w:rPr>
        <w:t>předpisy,</w:t>
      </w:r>
      <w:r w:rsidR="00AC58D8">
        <w:rPr>
          <w:rFonts w:asciiTheme="minorHAnsi" w:hAnsiTheme="minorHAnsi" w:cstheme="minorHAnsi"/>
          <w:sz w:val="22"/>
          <w:szCs w:val="22"/>
        </w:rPr>
        <w:t xml:space="preserve"> </w:t>
      </w:r>
      <w:r w:rsidRPr="0070099C">
        <w:rPr>
          <w:rFonts w:asciiTheme="minorHAnsi" w:hAnsiTheme="minorHAnsi" w:cstheme="minorHAnsi"/>
          <w:sz w:val="22"/>
          <w:szCs w:val="22"/>
        </w:rPr>
        <w:t>zohlednit</w:t>
      </w:r>
      <w:r w:rsidR="00AC58D8">
        <w:rPr>
          <w:rFonts w:asciiTheme="minorHAnsi" w:hAnsiTheme="minorHAnsi" w:cstheme="minorHAnsi"/>
          <w:sz w:val="22"/>
          <w:szCs w:val="22"/>
        </w:rPr>
        <w:t xml:space="preserve"> </w:t>
      </w:r>
      <w:r w:rsidRPr="0070099C">
        <w:rPr>
          <w:rFonts w:asciiTheme="minorHAnsi" w:hAnsiTheme="minorHAnsi" w:cstheme="minorHAnsi"/>
          <w:sz w:val="22"/>
          <w:szCs w:val="22"/>
        </w:rPr>
        <w:t>bezpečnostní</w:t>
      </w:r>
      <w:r w:rsidR="00AC58D8">
        <w:rPr>
          <w:rFonts w:asciiTheme="minorHAnsi" w:hAnsiTheme="minorHAnsi" w:cstheme="minorHAnsi"/>
          <w:sz w:val="22"/>
          <w:szCs w:val="22"/>
        </w:rPr>
        <w:t xml:space="preserve"> </w:t>
      </w:r>
      <w:r w:rsidRPr="0070099C">
        <w:rPr>
          <w:rFonts w:asciiTheme="minorHAnsi" w:hAnsiTheme="minorHAnsi" w:cstheme="minorHAnsi"/>
          <w:sz w:val="22"/>
          <w:szCs w:val="22"/>
        </w:rPr>
        <w:t>a</w:t>
      </w:r>
      <w:r w:rsidR="00AC58D8">
        <w:rPr>
          <w:rFonts w:asciiTheme="minorHAnsi" w:hAnsiTheme="minorHAnsi" w:cstheme="minorHAnsi"/>
          <w:sz w:val="22"/>
          <w:szCs w:val="22"/>
        </w:rPr>
        <w:t xml:space="preserve"> </w:t>
      </w:r>
      <w:r w:rsidRPr="0070099C">
        <w:rPr>
          <w:rFonts w:asciiTheme="minorHAnsi" w:hAnsiTheme="minorHAnsi" w:cstheme="minorHAnsi"/>
          <w:sz w:val="22"/>
          <w:szCs w:val="22"/>
        </w:rPr>
        <w:t>provozní</w:t>
      </w:r>
      <w:r w:rsidR="00AC58D8">
        <w:rPr>
          <w:rFonts w:asciiTheme="minorHAnsi" w:hAnsiTheme="minorHAnsi" w:cstheme="minorHAnsi"/>
          <w:sz w:val="22"/>
          <w:szCs w:val="22"/>
        </w:rPr>
        <w:t xml:space="preserve"> </w:t>
      </w:r>
      <w:r w:rsidRPr="0070099C">
        <w:rPr>
          <w:rFonts w:asciiTheme="minorHAnsi" w:hAnsiTheme="minorHAnsi" w:cstheme="minorHAnsi"/>
          <w:sz w:val="22"/>
          <w:szCs w:val="22"/>
        </w:rPr>
        <w:t>hygienické</w:t>
      </w:r>
      <w:r w:rsidR="00AC58D8">
        <w:rPr>
          <w:rFonts w:asciiTheme="minorHAnsi" w:hAnsiTheme="minorHAnsi" w:cstheme="minorHAnsi"/>
          <w:sz w:val="22"/>
          <w:szCs w:val="22"/>
        </w:rPr>
        <w:t xml:space="preserve"> </w:t>
      </w:r>
      <w:r w:rsidRPr="0070099C">
        <w:rPr>
          <w:rFonts w:asciiTheme="minorHAnsi" w:hAnsiTheme="minorHAnsi" w:cstheme="minorHAnsi"/>
          <w:sz w:val="22"/>
          <w:szCs w:val="22"/>
        </w:rPr>
        <w:t>požadavky;</w:t>
      </w:r>
    </w:p>
    <w:p w14:paraId="4697A227" w14:textId="4ADD0F4E" w:rsidR="005F4277" w:rsidRPr="0070099C" w:rsidRDefault="00251BB4" w:rsidP="00FA4C95">
      <w:pPr>
        <w:pStyle w:val="Odstavecseseznamem"/>
        <w:numPr>
          <w:ilvl w:val="2"/>
          <w:numId w:val="3"/>
        </w:numPr>
        <w:spacing w:after="120"/>
        <w:ind w:left="993" w:hanging="284"/>
        <w:contextualSpacing w:val="0"/>
        <w:jc w:val="both"/>
        <w:rPr>
          <w:rFonts w:asciiTheme="minorHAnsi" w:hAnsiTheme="minorHAnsi" w:cstheme="minorHAnsi"/>
          <w:sz w:val="22"/>
          <w:szCs w:val="22"/>
        </w:rPr>
      </w:pPr>
      <w:r w:rsidRPr="0070099C">
        <w:rPr>
          <w:rFonts w:asciiTheme="minorHAnsi" w:hAnsiTheme="minorHAnsi" w:cstheme="minorHAnsi"/>
          <w:sz w:val="22"/>
          <w:szCs w:val="22"/>
        </w:rPr>
        <w:t>zajistit staveniště proti přístupu nepovolaných osob</w:t>
      </w:r>
      <w:r w:rsidR="009D358F" w:rsidRPr="0070099C">
        <w:rPr>
          <w:rFonts w:asciiTheme="minorHAnsi" w:hAnsiTheme="minorHAnsi" w:cstheme="minorHAnsi"/>
          <w:sz w:val="22"/>
          <w:szCs w:val="22"/>
        </w:rPr>
        <w:t>.</w:t>
      </w:r>
    </w:p>
    <w:p w14:paraId="2892ACF2" w14:textId="546A86EB" w:rsidR="002A1B08" w:rsidRPr="000076D6" w:rsidRDefault="002A1B08" w:rsidP="007B5FC5">
      <w:pPr>
        <w:pStyle w:val="Odstavecseseznamem"/>
        <w:numPr>
          <w:ilvl w:val="2"/>
          <w:numId w:val="23"/>
        </w:numPr>
        <w:spacing w:after="240"/>
        <w:ind w:left="709" w:hanging="709"/>
        <w:contextualSpacing w:val="0"/>
        <w:jc w:val="both"/>
        <w:rPr>
          <w:rFonts w:asciiTheme="minorHAnsi" w:hAnsiTheme="minorHAnsi" w:cstheme="minorHAnsi"/>
          <w:sz w:val="22"/>
          <w:szCs w:val="22"/>
          <w:u w:val="single"/>
        </w:rPr>
      </w:pPr>
      <w:r w:rsidRPr="000076D6">
        <w:rPr>
          <w:rFonts w:asciiTheme="minorHAnsi" w:hAnsiTheme="minorHAnsi" w:cstheme="minorHAnsi"/>
          <w:sz w:val="22"/>
          <w:szCs w:val="22"/>
          <w:u w:val="single"/>
        </w:rPr>
        <w:t>Revize</w:t>
      </w:r>
      <w:r w:rsidR="000076D6" w:rsidRPr="000076D6">
        <w:rPr>
          <w:rFonts w:asciiTheme="minorHAnsi" w:hAnsiTheme="minorHAnsi" w:cstheme="minorHAnsi"/>
          <w:sz w:val="22"/>
          <w:szCs w:val="22"/>
          <w:u w:val="single"/>
        </w:rPr>
        <w:t xml:space="preserve">, </w:t>
      </w:r>
      <w:r w:rsidRPr="000076D6">
        <w:rPr>
          <w:rFonts w:asciiTheme="minorHAnsi" w:hAnsiTheme="minorHAnsi" w:cstheme="minorHAnsi"/>
          <w:sz w:val="22"/>
          <w:szCs w:val="22"/>
          <w:u w:val="single"/>
        </w:rPr>
        <w:t>zkoušky</w:t>
      </w:r>
      <w:r w:rsidR="000076D6" w:rsidRPr="000076D6">
        <w:rPr>
          <w:rFonts w:asciiTheme="minorHAnsi" w:hAnsiTheme="minorHAnsi" w:cstheme="minorHAnsi"/>
          <w:sz w:val="22"/>
          <w:szCs w:val="22"/>
          <w:u w:val="single"/>
        </w:rPr>
        <w:t xml:space="preserve"> a měření, kdy je zhotovitel povinen</w:t>
      </w:r>
    </w:p>
    <w:p w14:paraId="53BAF548" w14:textId="77777777" w:rsidR="007B5FC5" w:rsidRPr="004609F4" w:rsidRDefault="007B5FC5" w:rsidP="007B5FC5">
      <w:pPr>
        <w:pStyle w:val="Odstavecseseznamem"/>
        <w:numPr>
          <w:ilvl w:val="2"/>
          <w:numId w:val="2"/>
        </w:numPr>
        <w:spacing w:after="120"/>
        <w:ind w:left="993" w:hanging="284"/>
        <w:contextualSpacing w:val="0"/>
        <w:jc w:val="both"/>
        <w:rPr>
          <w:rFonts w:asciiTheme="minorHAnsi" w:hAnsiTheme="minorHAnsi" w:cstheme="minorHAnsi"/>
          <w:sz w:val="22"/>
          <w:szCs w:val="22"/>
        </w:rPr>
      </w:pPr>
      <w:r w:rsidRPr="004609F4">
        <w:rPr>
          <w:rFonts w:asciiTheme="minorHAnsi" w:hAnsiTheme="minorHAnsi" w:cstheme="minorHAnsi"/>
          <w:sz w:val="22"/>
          <w:szCs w:val="22"/>
        </w:rPr>
        <w:t>zajistit a provést nutné zkoušky dle ČSN, případně dle jiných norem, vztahujících se</w:t>
      </w:r>
      <w:r>
        <w:rPr>
          <w:rFonts w:asciiTheme="minorHAnsi" w:hAnsiTheme="minorHAnsi" w:cstheme="minorHAnsi"/>
          <w:sz w:val="22"/>
          <w:szCs w:val="22"/>
        </w:rPr>
        <w:t xml:space="preserve"> </w:t>
      </w:r>
      <w:r w:rsidRPr="004609F4">
        <w:rPr>
          <w:rFonts w:asciiTheme="minorHAnsi" w:hAnsiTheme="minorHAnsi" w:cstheme="minorHAnsi"/>
          <w:sz w:val="22"/>
          <w:szCs w:val="22"/>
        </w:rPr>
        <w:t>k prováděnému dílu včetně pořízení protokolů s výsledky zkoušek;</w:t>
      </w:r>
    </w:p>
    <w:p w14:paraId="49B7E7F7" w14:textId="5CFA66BA" w:rsidR="007B5FC5" w:rsidRDefault="007B5FC5" w:rsidP="007B5FC5">
      <w:pPr>
        <w:pStyle w:val="Odstavecseseznamem"/>
        <w:numPr>
          <w:ilvl w:val="2"/>
          <w:numId w:val="2"/>
        </w:numPr>
        <w:spacing w:after="120"/>
        <w:ind w:left="993" w:hanging="284"/>
        <w:contextualSpacing w:val="0"/>
        <w:jc w:val="both"/>
        <w:rPr>
          <w:rFonts w:asciiTheme="minorHAnsi" w:hAnsiTheme="minorHAnsi" w:cstheme="minorHAnsi"/>
          <w:sz w:val="22"/>
          <w:szCs w:val="22"/>
        </w:rPr>
      </w:pPr>
      <w:r w:rsidRPr="000076D6">
        <w:rPr>
          <w:rFonts w:asciiTheme="minorHAnsi" w:hAnsiTheme="minorHAnsi" w:cstheme="minorHAnsi"/>
          <w:sz w:val="22"/>
          <w:szCs w:val="22"/>
        </w:rPr>
        <w:t xml:space="preserve">zajistit atesty a doklady o požadovaných vlastnostech výrobků ke kolaudaci (i dle zákona </w:t>
      </w:r>
      <w:r>
        <w:rPr>
          <w:rFonts w:asciiTheme="minorHAnsi" w:hAnsiTheme="minorHAnsi" w:cstheme="minorHAnsi"/>
          <w:sz w:val="22"/>
          <w:szCs w:val="22"/>
        </w:rPr>
        <w:br/>
      </w:r>
      <w:r w:rsidRPr="000076D6">
        <w:rPr>
          <w:rFonts w:asciiTheme="minorHAnsi" w:hAnsiTheme="minorHAnsi" w:cstheme="minorHAnsi"/>
          <w:sz w:val="22"/>
          <w:szCs w:val="22"/>
        </w:rPr>
        <w:t>č. 22/1997 Sb., o technických požadavcích na výrobky a o změně a doplnění některých zákonů – prohlášení o shodě)</w:t>
      </w:r>
      <w:r>
        <w:rPr>
          <w:rFonts w:asciiTheme="minorHAnsi" w:hAnsiTheme="minorHAnsi" w:cstheme="minorHAnsi"/>
          <w:sz w:val="22"/>
          <w:szCs w:val="22"/>
        </w:rPr>
        <w:t>;</w:t>
      </w:r>
    </w:p>
    <w:p w14:paraId="0D43C4B7" w14:textId="18F7B061" w:rsidR="007B5FC5" w:rsidRPr="001A0CFC" w:rsidRDefault="007B5FC5" w:rsidP="001A0CFC">
      <w:pPr>
        <w:pStyle w:val="Odstavecseseznamem"/>
        <w:numPr>
          <w:ilvl w:val="2"/>
          <w:numId w:val="2"/>
        </w:numPr>
        <w:spacing w:after="120"/>
        <w:ind w:left="992" w:hanging="272"/>
        <w:contextualSpacing w:val="0"/>
        <w:jc w:val="both"/>
        <w:rPr>
          <w:rFonts w:asciiTheme="minorHAnsi" w:hAnsiTheme="minorHAnsi" w:cstheme="minorHAnsi"/>
          <w:sz w:val="22"/>
          <w:szCs w:val="22"/>
        </w:rPr>
      </w:pPr>
      <w:r w:rsidRPr="007B5FC5">
        <w:rPr>
          <w:rFonts w:asciiTheme="minorHAnsi" w:hAnsiTheme="minorHAnsi" w:cstheme="minorHAnsi"/>
          <w:sz w:val="22"/>
          <w:szCs w:val="22"/>
        </w:rPr>
        <w:t xml:space="preserve">zajistit certifikáty jednotlivých výrobků a materiálů použitých ve stavebních konstrukcích </w:t>
      </w:r>
      <w:r w:rsidR="001A0CFC">
        <w:rPr>
          <w:rFonts w:asciiTheme="minorHAnsi" w:hAnsiTheme="minorHAnsi" w:cstheme="minorHAnsi"/>
          <w:sz w:val="22"/>
          <w:szCs w:val="22"/>
        </w:rPr>
        <w:br/>
      </w:r>
      <w:r w:rsidRPr="001A0CFC">
        <w:rPr>
          <w:rFonts w:asciiTheme="minorHAnsi" w:hAnsiTheme="minorHAnsi" w:cstheme="minorHAnsi"/>
          <w:sz w:val="22"/>
          <w:szCs w:val="22"/>
        </w:rPr>
        <w:t>a systémech včetně návodů k užívání;</w:t>
      </w:r>
    </w:p>
    <w:p w14:paraId="4CDC577F" w14:textId="1759B5A7" w:rsidR="00251BB4" w:rsidRPr="000076D6" w:rsidRDefault="00251BB4" w:rsidP="007B5FC5">
      <w:pPr>
        <w:pStyle w:val="Odstavecseseznamem"/>
        <w:numPr>
          <w:ilvl w:val="2"/>
          <w:numId w:val="30"/>
        </w:numPr>
        <w:spacing w:after="120"/>
        <w:ind w:left="993" w:hanging="284"/>
        <w:contextualSpacing w:val="0"/>
        <w:jc w:val="both"/>
        <w:rPr>
          <w:rFonts w:asciiTheme="minorHAnsi" w:hAnsiTheme="minorHAnsi" w:cstheme="minorHAnsi"/>
          <w:sz w:val="22"/>
          <w:szCs w:val="22"/>
        </w:rPr>
      </w:pPr>
      <w:r w:rsidRPr="000076D6">
        <w:rPr>
          <w:rFonts w:asciiTheme="minorHAnsi" w:hAnsiTheme="minorHAnsi" w:cstheme="minorHAnsi"/>
          <w:sz w:val="22"/>
          <w:szCs w:val="22"/>
        </w:rPr>
        <w:t>zajistit všechny ostatní nezbytné zkoušky, atesty a revize podle ČSN a případně jiných právních nebo technických předpisů platných v době provádění</w:t>
      </w:r>
      <w:r w:rsidR="00164FB2">
        <w:rPr>
          <w:rFonts w:asciiTheme="minorHAnsi" w:hAnsiTheme="minorHAnsi" w:cstheme="minorHAnsi"/>
          <w:sz w:val="22"/>
          <w:szCs w:val="22"/>
        </w:rPr>
        <w:t xml:space="preserve"> </w:t>
      </w:r>
      <w:r w:rsidRPr="000076D6">
        <w:rPr>
          <w:rFonts w:asciiTheme="minorHAnsi" w:hAnsiTheme="minorHAnsi" w:cstheme="minorHAnsi"/>
          <w:sz w:val="22"/>
          <w:szCs w:val="22"/>
        </w:rPr>
        <w:t>a</w:t>
      </w:r>
      <w:r w:rsidR="00AB703A" w:rsidRPr="000076D6">
        <w:rPr>
          <w:rFonts w:asciiTheme="minorHAnsi" w:hAnsiTheme="minorHAnsi" w:cstheme="minorHAnsi"/>
          <w:sz w:val="22"/>
          <w:szCs w:val="22"/>
        </w:rPr>
        <w:t xml:space="preserve"> </w:t>
      </w:r>
      <w:r w:rsidRPr="000076D6">
        <w:rPr>
          <w:rFonts w:asciiTheme="minorHAnsi" w:hAnsiTheme="minorHAnsi" w:cstheme="minorHAnsi"/>
          <w:sz w:val="22"/>
          <w:szCs w:val="22"/>
        </w:rPr>
        <w:t>předání díla, kterými bude prokázáno dosažení předepsané kvality a předepsaných technických parametrů díla</w:t>
      </w:r>
      <w:r w:rsidR="00AC30BE">
        <w:rPr>
          <w:rFonts w:asciiTheme="minorHAnsi" w:hAnsiTheme="minorHAnsi" w:cstheme="minorHAnsi"/>
          <w:sz w:val="22"/>
          <w:szCs w:val="22"/>
        </w:rPr>
        <w:t>.</w:t>
      </w:r>
    </w:p>
    <w:p w14:paraId="6A632AEC" w14:textId="558F329C" w:rsidR="0026464D" w:rsidRDefault="00251BB4" w:rsidP="007B5FC5">
      <w:pPr>
        <w:pStyle w:val="Odstavecseseznamem"/>
        <w:numPr>
          <w:ilvl w:val="2"/>
          <w:numId w:val="23"/>
        </w:numPr>
        <w:spacing w:after="240"/>
        <w:ind w:left="709" w:hanging="709"/>
        <w:jc w:val="both"/>
        <w:rPr>
          <w:rFonts w:asciiTheme="minorHAnsi" w:hAnsiTheme="minorHAnsi" w:cstheme="minorHAnsi"/>
          <w:sz w:val="22"/>
          <w:szCs w:val="22"/>
          <w:u w:val="single"/>
        </w:rPr>
      </w:pPr>
      <w:r w:rsidRPr="0026464D">
        <w:rPr>
          <w:rFonts w:asciiTheme="minorHAnsi" w:hAnsiTheme="minorHAnsi" w:cstheme="minorHAnsi"/>
          <w:sz w:val="22"/>
          <w:szCs w:val="22"/>
          <w:u w:val="single"/>
        </w:rPr>
        <w:t>Kompletační činno</w:t>
      </w:r>
      <w:r w:rsidR="0026464D">
        <w:rPr>
          <w:rFonts w:asciiTheme="minorHAnsi" w:hAnsiTheme="minorHAnsi" w:cstheme="minorHAnsi"/>
          <w:sz w:val="22"/>
          <w:szCs w:val="22"/>
          <w:u w:val="single"/>
        </w:rPr>
        <w:t>st, kdy je zhotovitel povinen</w:t>
      </w:r>
    </w:p>
    <w:p w14:paraId="7195609D" w14:textId="77777777" w:rsidR="00AA3019" w:rsidRPr="00AA3019" w:rsidRDefault="00AA3019" w:rsidP="00AA3019">
      <w:pPr>
        <w:pStyle w:val="Odstavecseseznamem"/>
        <w:spacing w:after="240"/>
        <w:ind w:left="709"/>
        <w:jc w:val="both"/>
        <w:rPr>
          <w:rFonts w:asciiTheme="minorHAnsi" w:hAnsiTheme="minorHAnsi" w:cstheme="minorHAnsi"/>
          <w:sz w:val="12"/>
          <w:szCs w:val="12"/>
          <w:u w:val="single"/>
        </w:rPr>
      </w:pPr>
    </w:p>
    <w:p w14:paraId="7BEB1037" w14:textId="6847F73E" w:rsidR="00C47BF8" w:rsidRPr="00C47BF8" w:rsidRDefault="00AA3019" w:rsidP="00FA4C95">
      <w:pPr>
        <w:pStyle w:val="Odstavecseseznamem"/>
        <w:numPr>
          <w:ilvl w:val="0"/>
          <w:numId w:val="22"/>
        </w:numPr>
        <w:spacing w:before="240" w:after="240"/>
        <w:ind w:left="993" w:hanging="284"/>
        <w:jc w:val="both"/>
        <w:rPr>
          <w:rFonts w:asciiTheme="minorHAnsi" w:hAnsiTheme="minorHAnsi" w:cstheme="minorHAnsi"/>
          <w:sz w:val="22"/>
          <w:szCs w:val="22"/>
          <w:u w:val="single"/>
        </w:rPr>
      </w:pPr>
      <w:r>
        <w:rPr>
          <w:rFonts w:asciiTheme="minorHAnsi" w:hAnsiTheme="minorHAnsi" w:cstheme="minorHAnsi"/>
          <w:sz w:val="22"/>
          <w:szCs w:val="22"/>
        </w:rPr>
        <w:t>p</w:t>
      </w:r>
      <w:r w:rsidR="007F3006" w:rsidRPr="0026464D">
        <w:rPr>
          <w:rFonts w:asciiTheme="minorHAnsi" w:hAnsiTheme="minorHAnsi" w:cstheme="minorHAnsi"/>
          <w:sz w:val="22"/>
          <w:szCs w:val="22"/>
        </w:rPr>
        <w:t>ředložit všechny potřebné dokumenty</w:t>
      </w:r>
      <w:r w:rsidR="00877CD7" w:rsidRPr="0026464D">
        <w:rPr>
          <w:rFonts w:asciiTheme="minorHAnsi" w:hAnsiTheme="minorHAnsi" w:cstheme="minorHAnsi"/>
          <w:sz w:val="22"/>
          <w:szCs w:val="22"/>
        </w:rPr>
        <w:t xml:space="preserve"> </w:t>
      </w:r>
      <w:r>
        <w:rPr>
          <w:rFonts w:asciiTheme="minorHAnsi" w:hAnsiTheme="minorHAnsi" w:cstheme="minorHAnsi"/>
          <w:sz w:val="22"/>
          <w:szCs w:val="22"/>
        </w:rPr>
        <w:t>a</w:t>
      </w:r>
      <w:r w:rsidR="007F3006" w:rsidRPr="0026464D">
        <w:rPr>
          <w:rFonts w:asciiTheme="minorHAnsi" w:hAnsiTheme="minorHAnsi" w:cstheme="minorHAnsi"/>
          <w:sz w:val="22"/>
          <w:szCs w:val="22"/>
        </w:rPr>
        <w:t xml:space="preserve"> účastnit se </w:t>
      </w:r>
      <w:r>
        <w:rPr>
          <w:rFonts w:asciiTheme="minorHAnsi" w:hAnsiTheme="minorHAnsi" w:cstheme="minorHAnsi"/>
          <w:sz w:val="22"/>
          <w:szCs w:val="22"/>
        </w:rPr>
        <w:t>závěrečné kontrolní prohlídky</w:t>
      </w:r>
      <w:r w:rsidR="00877CD7" w:rsidRPr="0026464D">
        <w:rPr>
          <w:rFonts w:asciiTheme="minorHAnsi" w:hAnsiTheme="minorHAnsi" w:cstheme="minorHAnsi"/>
          <w:sz w:val="22"/>
          <w:szCs w:val="22"/>
        </w:rPr>
        <w:t xml:space="preserve"> stavby</w:t>
      </w:r>
      <w:r>
        <w:rPr>
          <w:rFonts w:asciiTheme="minorHAnsi" w:hAnsiTheme="minorHAnsi" w:cstheme="minorHAnsi"/>
          <w:sz w:val="22"/>
          <w:szCs w:val="22"/>
        </w:rPr>
        <w:t xml:space="preserve"> (kolaudace) po dokončení stavby,</w:t>
      </w:r>
      <w:r w:rsidR="007F3006" w:rsidRPr="0026464D">
        <w:rPr>
          <w:rFonts w:asciiTheme="minorHAnsi" w:hAnsiTheme="minorHAnsi" w:cstheme="minorHAnsi"/>
          <w:sz w:val="22"/>
          <w:szCs w:val="22"/>
        </w:rPr>
        <w:t xml:space="preserve"> a v určených termínech odstranit případné závady uvedené v zápisu z</w:t>
      </w:r>
      <w:r>
        <w:rPr>
          <w:rFonts w:asciiTheme="minorHAnsi" w:hAnsiTheme="minorHAnsi" w:cstheme="minorHAnsi"/>
          <w:sz w:val="22"/>
          <w:szCs w:val="22"/>
        </w:rPr>
        <w:t> této prohlídky a vzniklé</w:t>
      </w:r>
      <w:r w:rsidR="00C47BF8">
        <w:rPr>
          <w:rFonts w:asciiTheme="minorHAnsi" w:hAnsiTheme="minorHAnsi" w:cstheme="minorHAnsi"/>
          <w:sz w:val="22"/>
          <w:szCs w:val="22"/>
        </w:rPr>
        <w:t xml:space="preserve"> </w:t>
      </w:r>
      <w:r>
        <w:rPr>
          <w:rFonts w:asciiTheme="minorHAnsi" w:hAnsiTheme="minorHAnsi" w:cstheme="minorHAnsi"/>
          <w:sz w:val="22"/>
          <w:szCs w:val="22"/>
        </w:rPr>
        <w:t xml:space="preserve">činností zhotovitele, opakovaně se účastnit případných dalších kontrolních prohlídek, tzn., poskytnout objednateli součinnost </w:t>
      </w:r>
      <w:r w:rsidR="00484EE5">
        <w:rPr>
          <w:rFonts w:asciiTheme="minorHAnsi" w:hAnsiTheme="minorHAnsi" w:cstheme="minorHAnsi"/>
          <w:sz w:val="22"/>
          <w:szCs w:val="22"/>
        </w:rPr>
        <w:br/>
      </w:r>
      <w:r>
        <w:rPr>
          <w:rFonts w:asciiTheme="minorHAnsi" w:hAnsiTheme="minorHAnsi" w:cstheme="minorHAnsi"/>
          <w:sz w:val="22"/>
          <w:szCs w:val="22"/>
        </w:rPr>
        <w:t xml:space="preserve">při získání </w:t>
      </w:r>
      <w:r w:rsidR="00C47BF8">
        <w:rPr>
          <w:rFonts w:asciiTheme="minorHAnsi" w:hAnsiTheme="minorHAnsi" w:cstheme="minorHAnsi"/>
          <w:sz w:val="22"/>
          <w:szCs w:val="22"/>
        </w:rPr>
        <w:t xml:space="preserve">souhlasu s užíváním stavby na základě závěrečné kontrolní prohlídky stavby, </w:t>
      </w:r>
      <w:r w:rsidR="00243E9C">
        <w:rPr>
          <w:rFonts w:asciiTheme="minorHAnsi" w:hAnsiTheme="minorHAnsi" w:cstheme="minorHAnsi"/>
          <w:sz w:val="22"/>
          <w:szCs w:val="22"/>
        </w:rPr>
        <w:br/>
      </w:r>
      <w:r w:rsidR="00C47BF8">
        <w:rPr>
          <w:rFonts w:asciiTheme="minorHAnsi" w:hAnsiTheme="minorHAnsi" w:cstheme="minorHAnsi"/>
          <w:sz w:val="22"/>
          <w:szCs w:val="22"/>
        </w:rPr>
        <w:t>a to i v případě jejího opakování;</w:t>
      </w:r>
    </w:p>
    <w:p w14:paraId="5A5405AC" w14:textId="77777777" w:rsidR="00C47BF8" w:rsidRPr="00C47BF8" w:rsidRDefault="00C47BF8" w:rsidP="00C47BF8">
      <w:pPr>
        <w:pStyle w:val="Odstavecseseznamem"/>
        <w:spacing w:before="240" w:after="240"/>
        <w:ind w:left="993"/>
        <w:jc w:val="both"/>
        <w:rPr>
          <w:rFonts w:asciiTheme="minorHAnsi" w:hAnsiTheme="minorHAnsi" w:cstheme="minorHAnsi"/>
          <w:sz w:val="8"/>
          <w:szCs w:val="8"/>
          <w:u w:val="single"/>
        </w:rPr>
      </w:pPr>
    </w:p>
    <w:p w14:paraId="1B8FFC75" w14:textId="5DAA45E3" w:rsidR="00D72E2C" w:rsidRDefault="00D72E2C" w:rsidP="00FA4C95">
      <w:pPr>
        <w:pStyle w:val="Odstavecseseznamem"/>
        <w:numPr>
          <w:ilvl w:val="0"/>
          <w:numId w:val="22"/>
        </w:numPr>
        <w:spacing w:before="240"/>
        <w:ind w:left="993" w:hanging="284"/>
        <w:jc w:val="both"/>
        <w:rPr>
          <w:rFonts w:asciiTheme="minorHAnsi" w:hAnsiTheme="minorHAnsi" w:cstheme="minorHAnsi"/>
          <w:sz w:val="22"/>
          <w:szCs w:val="22"/>
        </w:rPr>
      </w:pPr>
      <w:r w:rsidRPr="00D72E2C">
        <w:rPr>
          <w:rFonts w:asciiTheme="minorHAnsi" w:hAnsiTheme="minorHAnsi" w:cstheme="minorHAnsi"/>
          <w:sz w:val="22"/>
          <w:szCs w:val="22"/>
        </w:rPr>
        <w:t xml:space="preserve">předat protokolárně objednateli všechny doklady o dokončené stavbě, zejména prohlášení o shodě, atesty, výsledky zkoušek, revizí, a certifikáty na všechny použité materiály </w:t>
      </w:r>
      <w:r w:rsidR="00243E9C">
        <w:rPr>
          <w:rFonts w:asciiTheme="minorHAnsi" w:hAnsiTheme="minorHAnsi" w:cstheme="minorHAnsi"/>
          <w:sz w:val="22"/>
          <w:szCs w:val="22"/>
        </w:rPr>
        <w:br/>
      </w:r>
      <w:r w:rsidRPr="00D72E2C">
        <w:rPr>
          <w:rFonts w:asciiTheme="minorHAnsi" w:hAnsiTheme="minorHAnsi" w:cstheme="minorHAnsi"/>
          <w:sz w:val="22"/>
          <w:szCs w:val="22"/>
        </w:rPr>
        <w:t xml:space="preserve">a zařízení (ve kterých se nebudou vyskytovat závady) a další doklady, související s plněním předmětu zakázky, které jsou nezbytné k závěrečné kontrolní prohlídce stavby </w:t>
      </w:r>
      <w:r w:rsidR="00557445">
        <w:rPr>
          <w:rFonts w:asciiTheme="minorHAnsi" w:hAnsiTheme="minorHAnsi" w:cstheme="minorHAnsi"/>
          <w:sz w:val="22"/>
          <w:szCs w:val="22"/>
        </w:rPr>
        <w:br/>
      </w:r>
      <w:r w:rsidRPr="00D72E2C">
        <w:rPr>
          <w:rFonts w:asciiTheme="minorHAnsi" w:hAnsiTheme="minorHAnsi" w:cstheme="minorHAnsi"/>
          <w:sz w:val="22"/>
          <w:szCs w:val="22"/>
        </w:rPr>
        <w:t>po dokončení stavby.</w:t>
      </w:r>
    </w:p>
    <w:p w14:paraId="1BA2E53E" w14:textId="77777777" w:rsidR="00D72E2C" w:rsidRPr="00D72E2C" w:rsidRDefault="00D72E2C" w:rsidP="00EC0C32">
      <w:pPr>
        <w:jc w:val="both"/>
        <w:rPr>
          <w:rFonts w:asciiTheme="minorHAnsi" w:hAnsiTheme="minorHAnsi" w:cstheme="minorHAnsi"/>
          <w:sz w:val="8"/>
          <w:szCs w:val="8"/>
        </w:rPr>
      </w:pPr>
    </w:p>
    <w:p w14:paraId="0305723A" w14:textId="00F9DFDB" w:rsidR="00F10152" w:rsidRDefault="00251BB4" w:rsidP="00FA4C95">
      <w:pPr>
        <w:pStyle w:val="Odstavecseseznamem"/>
        <w:numPr>
          <w:ilvl w:val="2"/>
          <w:numId w:val="23"/>
        </w:numPr>
        <w:ind w:left="709" w:hanging="709"/>
        <w:jc w:val="both"/>
        <w:rPr>
          <w:rFonts w:asciiTheme="minorHAnsi" w:hAnsiTheme="minorHAnsi" w:cstheme="minorHAnsi"/>
          <w:sz w:val="22"/>
          <w:szCs w:val="22"/>
          <w:u w:val="single"/>
        </w:rPr>
      </w:pPr>
      <w:r w:rsidRPr="00EC0C32">
        <w:rPr>
          <w:rFonts w:asciiTheme="minorHAnsi" w:hAnsiTheme="minorHAnsi" w:cstheme="minorHAnsi"/>
          <w:sz w:val="22"/>
          <w:szCs w:val="22"/>
          <w:u w:val="single"/>
        </w:rPr>
        <w:t>Koordinační činnost</w:t>
      </w:r>
      <w:r w:rsidR="00F10152">
        <w:rPr>
          <w:rFonts w:asciiTheme="minorHAnsi" w:hAnsiTheme="minorHAnsi" w:cstheme="minorHAnsi"/>
          <w:sz w:val="22"/>
          <w:szCs w:val="22"/>
          <w:u w:val="single"/>
        </w:rPr>
        <w:t>, kdy je zhotovitel povinen</w:t>
      </w:r>
    </w:p>
    <w:p w14:paraId="0D0D8FAE" w14:textId="77777777" w:rsidR="00F10152" w:rsidRPr="00F10152" w:rsidRDefault="00F10152" w:rsidP="00F10152">
      <w:pPr>
        <w:pStyle w:val="Odstavecseseznamem"/>
        <w:ind w:left="709"/>
        <w:jc w:val="both"/>
        <w:rPr>
          <w:rFonts w:asciiTheme="minorHAnsi" w:hAnsiTheme="minorHAnsi" w:cstheme="minorHAnsi"/>
          <w:sz w:val="12"/>
          <w:szCs w:val="12"/>
          <w:u w:val="single"/>
        </w:rPr>
      </w:pPr>
    </w:p>
    <w:p w14:paraId="532A0289" w14:textId="14CEBE42" w:rsidR="007F3006" w:rsidRDefault="00B143CC" w:rsidP="00FA4C95">
      <w:pPr>
        <w:pStyle w:val="Odstavecseseznamem"/>
        <w:numPr>
          <w:ilvl w:val="0"/>
          <w:numId w:val="5"/>
        </w:numPr>
        <w:spacing w:after="120"/>
        <w:ind w:left="993" w:hanging="284"/>
        <w:contextualSpacing w:val="0"/>
        <w:jc w:val="both"/>
        <w:rPr>
          <w:rFonts w:asciiTheme="minorHAnsi" w:hAnsiTheme="minorHAnsi" w:cstheme="minorHAnsi"/>
          <w:sz w:val="22"/>
          <w:szCs w:val="22"/>
        </w:rPr>
      </w:pPr>
      <w:r w:rsidRPr="00F10152">
        <w:rPr>
          <w:rFonts w:asciiTheme="minorHAnsi" w:hAnsiTheme="minorHAnsi" w:cstheme="minorHAnsi"/>
          <w:sz w:val="22"/>
          <w:szCs w:val="22"/>
        </w:rPr>
        <w:t>zajistit koordinaci stavby tak</w:t>
      </w:r>
      <w:r w:rsidR="00341273" w:rsidRPr="00F10152">
        <w:rPr>
          <w:rFonts w:asciiTheme="minorHAnsi" w:hAnsiTheme="minorHAnsi" w:cstheme="minorHAnsi"/>
          <w:sz w:val="22"/>
          <w:szCs w:val="22"/>
        </w:rPr>
        <w:t>,</w:t>
      </w:r>
      <w:r w:rsidRPr="00F10152">
        <w:rPr>
          <w:rFonts w:asciiTheme="minorHAnsi" w:hAnsiTheme="minorHAnsi" w:cstheme="minorHAnsi"/>
          <w:sz w:val="22"/>
          <w:szCs w:val="22"/>
        </w:rPr>
        <w:t xml:space="preserve"> aby nedocházelo k</w:t>
      </w:r>
      <w:r w:rsidR="009957DF">
        <w:rPr>
          <w:rFonts w:asciiTheme="minorHAnsi" w:hAnsiTheme="minorHAnsi" w:cstheme="minorHAnsi"/>
          <w:sz w:val="22"/>
          <w:szCs w:val="22"/>
        </w:rPr>
        <w:t> </w:t>
      </w:r>
      <w:r w:rsidRPr="00F10152">
        <w:rPr>
          <w:rFonts w:asciiTheme="minorHAnsi" w:hAnsiTheme="minorHAnsi" w:cstheme="minorHAnsi"/>
          <w:sz w:val="22"/>
          <w:szCs w:val="22"/>
        </w:rPr>
        <w:t>omezování</w:t>
      </w:r>
      <w:r w:rsidR="009957DF">
        <w:rPr>
          <w:rFonts w:asciiTheme="minorHAnsi" w:hAnsiTheme="minorHAnsi" w:cstheme="minorHAnsi"/>
          <w:sz w:val="22"/>
          <w:szCs w:val="22"/>
        </w:rPr>
        <w:t xml:space="preserve"> letního</w:t>
      </w:r>
      <w:r w:rsidR="00574957" w:rsidRPr="00F10152">
        <w:rPr>
          <w:rFonts w:asciiTheme="minorHAnsi" w:hAnsiTheme="minorHAnsi" w:cstheme="minorHAnsi"/>
          <w:sz w:val="22"/>
          <w:szCs w:val="22"/>
        </w:rPr>
        <w:t xml:space="preserve"> </w:t>
      </w:r>
      <w:r w:rsidRPr="00F10152">
        <w:rPr>
          <w:rFonts w:asciiTheme="minorHAnsi" w:hAnsiTheme="minorHAnsi" w:cstheme="minorHAnsi"/>
          <w:sz w:val="22"/>
          <w:szCs w:val="22"/>
        </w:rPr>
        <w:t xml:space="preserve">provozu </w:t>
      </w:r>
      <w:r w:rsidR="00E84CBF">
        <w:rPr>
          <w:rFonts w:asciiTheme="minorHAnsi" w:hAnsiTheme="minorHAnsi" w:cstheme="minorHAnsi"/>
          <w:sz w:val="22"/>
          <w:szCs w:val="22"/>
        </w:rPr>
        <w:t>M</w:t>
      </w:r>
      <w:r w:rsidRPr="00F10152">
        <w:rPr>
          <w:rFonts w:asciiTheme="minorHAnsi" w:hAnsiTheme="minorHAnsi" w:cstheme="minorHAnsi"/>
          <w:sz w:val="22"/>
          <w:szCs w:val="22"/>
        </w:rPr>
        <w:t>Š</w:t>
      </w:r>
      <w:r w:rsidR="009957DF">
        <w:rPr>
          <w:rFonts w:asciiTheme="minorHAnsi" w:hAnsiTheme="minorHAnsi" w:cstheme="minorHAnsi"/>
          <w:sz w:val="22"/>
          <w:szCs w:val="22"/>
        </w:rPr>
        <w:t>, během kterého se zde mohou pohybovat zaměstnanci školky</w:t>
      </w:r>
      <w:r w:rsidR="002F725B" w:rsidRPr="00F10152">
        <w:rPr>
          <w:rFonts w:asciiTheme="minorHAnsi" w:hAnsiTheme="minorHAnsi" w:cstheme="minorHAnsi"/>
          <w:sz w:val="22"/>
          <w:szCs w:val="22"/>
        </w:rPr>
        <w:t>;</w:t>
      </w:r>
    </w:p>
    <w:p w14:paraId="4C4B4E75" w14:textId="5701812E" w:rsidR="00801998" w:rsidRDefault="00801998" w:rsidP="00FA4C95">
      <w:pPr>
        <w:pStyle w:val="Odstavecseseznamem"/>
        <w:numPr>
          <w:ilvl w:val="0"/>
          <w:numId w:val="5"/>
        </w:numPr>
        <w:spacing w:after="120"/>
        <w:ind w:left="993" w:hanging="284"/>
        <w:contextualSpacing w:val="0"/>
        <w:jc w:val="both"/>
        <w:rPr>
          <w:rFonts w:asciiTheme="minorHAnsi" w:hAnsiTheme="minorHAnsi" w:cstheme="minorHAnsi"/>
          <w:sz w:val="22"/>
          <w:szCs w:val="22"/>
        </w:rPr>
      </w:pPr>
      <w:r>
        <w:rPr>
          <w:rFonts w:asciiTheme="minorHAnsi" w:hAnsiTheme="minorHAnsi" w:cstheme="minorHAnsi"/>
          <w:sz w:val="22"/>
          <w:szCs w:val="22"/>
        </w:rPr>
        <w:t>zajistit koordinační a kompletační činnosti při realizaci předmětu díla;</w:t>
      </w:r>
    </w:p>
    <w:p w14:paraId="327E251F" w14:textId="77777777" w:rsidR="007F3006" w:rsidRDefault="007F3006" w:rsidP="00981F92">
      <w:pPr>
        <w:pStyle w:val="Odstavecseseznamem"/>
        <w:numPr>
          <w:ilvl w:val="0"/>
          <w:numId w:val="5"/>
        </w:numPr>
        <w:spacing w:after="120"/>
        <w:ind w:left="993" w:hanging="284"/>
        <w:contextualSpacing w:val="0"/>
        <w:jc w:val="both"/>
        <w:rPr>
          <w:rFonts w:asciiTheme="minorHAnsi" w:hAnsiTheme="minorHAnsi" w:cstheme="minorHAnsi"/>
          <w:sz w:val="22"/>
          <w:szCs w:val="22"/>
        </w:rPr>
      </w:pPr>
      <w:r w:rsidRPr="00CE6DE5">
        <w:rPr>
          <w:rFonts w:asciiTheme="minorHAnsi" w:hAnsiTheme="minorHAnsi" w:cstheme="minorHAnsi"/>
          <w:sz w:val="22"/>
          <w:szCs w:val="22"/>
        </w:rPr>
        <w:t>zajistit koordinační činnosti poddodavatelů zhotovitele;</w:t>
      </w:r>
    </w:p>
    <w:p w14:paraId="270E1131" w14:textId="2F6E4042" w:rsidR="00981F92" w:rsidRPr="00981F92" w:rsidRDefault="00981F92" w:rsidP="00981F92">
      <w:pPr>
        <w:pStyle w:val="Odstavecseseznamem"/>
        <w:numPr>
          <w:ilvl w:val="0"/>
          <w:numId w:val="5"/>
        </w:numPr>
        <w:spacing w:after="120"/>
        <w:ind w:left="993" w:hanging="284"/>
        <w:contextualSpacing w:val="0"/>
        <w:jc w:val="both"/>
        <w:rPr>
          <w:rFonts w:asciiTheme="minorHAnsi" w:hAnsiTheme="minorHAnsi" w:cstheme="minorHAnsi"/>
          <w:sz w:val="22"/>
          <w:szCs w:val="22"/>
        </w:rPr>
      </w:pPr>
      <w:r w:rsidRPr="00981F92">
        <w:rPr>
          <w:rFonts w:asciiTheme="minorHAnsi" w:hAnsiTheme="minorHAnsi" w:cstheme="minorHAnsi"/>
          <w:sz w:val="22"/>
          <w:szCs w:val="22"/>
        </w:rPr>
        <w:t>zajistit a provést všechna nezbytná opatření pro zajištění dočasné ochrany stávajících konstrukcí proti poškození a znečištění při bouracích a montážních pracích;</w:t>
      </w:r>
    </w:p>
    <w:p w14:paraId="2C62E34A" w14:textId="67B3E1E6" w:rsidR="007F3006" w:rsidRPr="00F10152" w:rsidRDefault="007F3006" w:rsidP="00FA4C95">
      <w:pPr>
        <w:pStyle w:val="Odstavecseseznamem"/>
        <w:numPr>
          <w:ilvl w:val="0"/>
          <w:numId w:val="5"/>
        </w:numPr>
        <w:spacing w:after="120"/>
        <w:ind w:left="993" w:hanging="284"/>
        <w:contextualSpacing w:val="0"/>
        <w:jc w:val="both"/>
        <w:rPr>
          <w:rFonts w:asciiTheme="minorHAnsi" w:hAnsiTheme="minorHAnsi" w:cstheme="minorHAnsi"/>
          <w:sz w:val="22"/>
          <w:szCs w:val="22"/>
        </w:rPr>
      </w:pPr>
      <w:r w:rsidRPr="00F10152">
        <w:rPr>
          <w:rFonts w:asciiTheme="minorHAnsi" w:hAnsiTheme="minorHAnsi" w:cstheme="minorHAnsi"/>
          <w:sz w:val="22"/>
          <w:szCs w:val="22"/>
        </w:rPr>
        <w:t>zajistit a provést všechna nezbytná opatření organizačního a stavebně technologického charakteru k řádnému provedení předmětu díla;</w:t>
      </w:r>
    </w:p>
    <w:p w14:paraId="68B65D3B" w14:textId="77777777" w:rsidR="007F3006" w:rsidRPr="00F10152" w:rsidRDefault="007F3006" w:rsidP="00FA4C95">
      <w:pPr>
        <w:pStyle w:val="Odstavecseseznamem"/>
        <w:numPr>
          <w:ilvl w:val="0"/>
          <w:numId w:val="5"/>
        </w:numPr>
        <w:spacing w:after="120"/>
        <w:ind w:left="993" w:hanging="284"/>
        <w:contextualSpacing w:val="0"/>
        <w:jc w:val="both"/>
        <w:rPr>
          <w:rFonts w:asciiTheme="minorHAnsi" w:hAnsiTheme="minorHAnsi" w:cstheme="minorHAnsi"/>
          <w:sz w:val="22"/>
          <w:szCs w:val="22"/>
        </w:rPr>
      </w:pPr>
      <w:r w:rsidRPr="00F10152">
        <w:rPr>
          <w:rFonts w:asciiTheme="minorHAnsi" w:hAnsiTheme="minorHAnsi" w:cstheme="minorHAnsi"/>
          <w:sz w:val="22"/>
          <w:szCs w:val="22"/>
        </w:rPr>
        <w:t>zajistit potřebná či úřady stanovená opatření nutná k provedení veřejné zakázky;</w:t>
      </w:r>
    </w:p>
    <w:p w14:paraId="082B5DF2" w14:textId="2C6D09FC" w:rsidR="00DB49F1" w:rsidRPr="00F10152" w:rsidRDefault="006403AE" w:rsidP="00FA4C95">
      <w:pPr>
        <w:pStyle w:val="Odstavecseseznamem"/>
        <w:numPr>
          <w:ilvl w:val="0"/>
          <w:numId w:val="5"/>
        </w:numPr>
        <w:spacing w:after="120"/>
        <w:ind w:left="993" w:hanging="284"/>
        <w:contextualSpacing w:val="0"/>
        <w:jc w:val="both"/>
        <w:rPr>
          <w:rFonts w:asciiTheme="minorHAnsi" w:hAnsiTheme="minorHAnsi" w:cstheme="minorHAnsi"/>
          <w:sz w:val="22"/>
          <w:szCs w:val="22"/>
        </w:rPr>
      </w:pPr>
      <w:r w:rsidRPr="00F10152">
        <w:rPr>
          <w:rFonts w:asciiTheme="minorHAnsi" w:hAnsiTheme="minorHAnsi" w:cstheme="minorHAnsi"/>
          <w:sz w:val="22"/>
          <w:szCs w:val="22"/>
        </w:rPr>
        <w:lastRenderedPageBreak/>
        <w:t xml:space="preserve">zajistit protiprašné a protihlukové opatření pro bourací </w:t>
      </w:r>
      <w:r w:rsidR="0041267C" w:rsidRPr="00F10152">
        <w:rPr>
          <w:rFonts w:asciiTheme="minorHAnsi" w:hAnsiTheme="minorHAnsi" w:cstheme="minorHAnsi"/>
          <w:sz w:val="22"/>
          <w:szCs w:val="22"/>
        </w:rPr>
        <w:t>práce</w:t>
      </w:r>
      <w:r w:rsidRPr="00F10152">
        <w:rPr>
          <w:rFonts w:asciiTheme="minorHAnsi" w:hAnsiTheme="minorHAnsi" w:cstheme="minorHAnsi"/>
          <w:sz w:val="22"/>
          <w:szCs w:val="22"/>
        </w:rPr>
        <w:t>;</w:t>
      </w:r>
    </w:p>
    <w:p w14:paraId="3724B208" w14:textId="061A0B0B" w:rsidR="00563D48" w:rsidRPr="00CE6DE5" w:rsidRDefault="00DB49F1" w:rsidP="00FA4C95">
      <w:pPr>
        <w:pStyle w:val="Odstavecseseznamem"/>
        <w:numPr>
          <w:ilvl w:val="0"/>
          <w:numId w:val="5"/>
        </w:numPr>
        <w:spacing w:after="120"/>
        <w:ind w:left="993" w:hanging="284"/>
        <w:contextualSpacing w:val="0"/>
        <w:jc w:val="both"/>
        <w:rPr>
          <w:rFonts w:asciiTheme="minorHAnsi" w:hAnsiTheme="minorHAnsi" w:cstheme="minorHAnsi"/>
          <w:sz w:val="22"/>
          <w:szCs w:val="22"/>
        </w:rPr>
      </w:pPr>
      <w:r w:rsidRPr="00CE6DE5">
        <w:rPr>
          <w:rFonts w:asciiTheme="minorHAnsi" w:hAnsiTheme="minorHAnsi" w:cstheme="minorHAnsi"/>
          <w:sz w:val="22"/>
          <w:szCs w:val="22"/>
        </w:rPr>
        <w:t xml:space="preserve">zajistit dodržování úklidu a pořádku ve vymezených prostorách </w:t>
      </w:r>
      <w:r w:rsidR="0041267C" w:rsidRPr="00CE6DE5">
        <w:rPr>
          <w:rFonts w:asciiTheme="minorHAnsi" w:hAnsiTheme="minorHAnsi" w:cstheme="minorHAnsi"/>
          <w:sz w:val="22"/>
          <w:szCs w:val="22"/>
        </w:rPr>
        <w:t xml:space="preserve">objektu </w:t>
      </w:r>
      <w:r w:rsidRPr="00CE6DE5">
        <w:rPr>
          <w:rFonts w:asciiTheme="minorHAnsi" w:hAnsiTheme="minorHAnsi" w:cstheme="minorHAnsi"/>
          <w:sz w:val="22"/>
          <w:szCs w:val="22"/>
        </w:rPr>
        <w:t xml:space="preserve">a </w:t>
      </w:r>
      <w:r w:rsidR="0041267C" w:rsidRPr="00CE6DE5">
        <w:rPr>
          <w:rFonts w:asciiTheme="minorHAnsi" w:hAnsiTheme="minorHAnsi" w:cstheme="minorHAnsi"/>
          <w:sz w:val="22"/>
          <w:szCs w:val="22"/>
        </w:rPr>
        <w:t xml:space="preserve">dotčených </w:t>
      </w:r>
      <w:r w:rsidRPr="00CE6DE5">
        <w:rPr>
          <w:rFonts w:asciiTheme="minorHAnsi" w:hAnsiTheme="minorHAnsi" w:cstheme="minorHAnsi"/>
          <w:sz w:val="22"/>
          <w:szCs w:val="22"/>
        </w:rPr>
        <w:t xml:space="preserve">komunikací </w:t>
      </w:r>
      <w:r w:rsidR="009957DF">
        <w:rPr>
          <w:rFonts w:asciiTheme="minorHAnsi" w:hAnsiTheme="minorHAnsi" w:cstheme="minorHAnsi"/>
          <w:sz w:val="22"/>
          <w:szCs w:val="22"/>
        </w:rPr>
        <w:t>M</w:t>
      </w:r>
      <w:r w:rsidRPr="00CE6DE5">
        <w:rPr>
          <w:rFonts w:asciiTheme="minorHAnsi" w:hAnsiTheme="minorHAnsi" w:cstheme="minorHAnsi"/>
          <w:sz w:val="22"/>
          <w:szCs w:val="22"/>
        </w:rPr>
        <w:t>Š;</w:t>
      </w:r>
    </w:p>
    <w:p w14:paraId="36652DA3" w14:textId="48FD7890" w:rsidR="00563D48" w:rsidRDefault="008348AF" w:rsidP="00FA4C95">
      <w:pPr>
        <w:pStyle w:val="Odstavecseseznamem"/>
        <w:numPr>
          <w:ilvl w:val="0"/>
          <w:numId w:val="5"/>
        </w:numPr>
        <w:spacing w:after="120"/>
        <w:ind w:left="993" w:hanging="284"/>
        <w:contextualSpacing w:val="0"/>
        <w:jc w:val="both"/>
        <w:rPr>
          <w:rFonts w:asciiTheme="minorHAnsi" w:hAnsiTheme="minorHAnsi" w:cstheme="minorHAnsi"/>
          <w:sz w:val="22"/>
          <w:szCs w:val="22"/>
        </w:rPr>
      </w:pPr>
      <w:bookmarkStart w:id="1" w:name="_Hlk30402376"/>
      <w:r w:rsidRPr="00207B52">
        <w:rPr>
          <w:rFonts w:asciiTheme="minorHAnsi" w:hAnsiTheme="minorHAnsi" w:cstheme="minorHAnsi"/>
          <w:sz w:val="22"/>
          <w:szCs w:val="22"/>
        </w:rPr>
        <w:t xml:space="preserve">zajistit dodržování zákazu kouření v celém areálu </w:t>
      </w:r>
      <w:r w:rsidR="009957DF">
        <w:rPr>
          <w:rFonts w:asciiTheme="minorHAnsi" w:hAnsiTheme="minorHAnsi" w:cstheme="minorHAnsi"/>
          <w:sz w:val="22"/>
          <w:szCs w:val="22"/>
        </w:rPr>
        <w:t>M</w:t>
      </w:r>
      <w:r w:rsidRPr="00207B52">
        <w:rPr>
          <w:rFonts w:asciiTheme="minorHAnsi" w:hAnsiTheme="minorHAnsi" w:cstheme="minorHAnsi"/>
          <w:sz w:val="22"/>
          <w:szCs w:val="22"/>
        </w:rPr>
        <w:t>Š včetně venkovních prostor</w:t>
      </w:r>
      <w:bookmarkEnd w:id="1"/>
      <w:r w:rsidRPr="00207B52">
        <w:rPr>
          <w:rFonts w:asciiTheme="minorHAnsi" w:hAnsiTheme="minorHAnsi" w:cstheme="minorHAnsi"/>
          <w:sz w:val="22"/>
          <w:szCs w:val="22"/>
        </w:rPr>
        <w:t>;</w:t>
      </w:r>
    </w:p>
    <w:p w14:paraId="06693F0F" w14:textId="22FC8931" w:rsidR="00981F92" w:rsidRPr="00B41884" w:rsidRDefault="00981F92" w:rsidP="00B41884">
      <w:pPr>
        <w:pStyle w:val="Odstavecseseznamem"/>
        <w:numPr>
          <w:ilvl w:val="0"/>
          <w:numId w:val="5"/>
        </w:numPr>
        <w:spacing w:after="120"/>
        <w:ind w:left="993" w:hanging="284"/>
        <w:contextualSpacing w:val="0"/>
        <w:jc w:val="both"/>
        <w:rPr>
          <w:rFonts w:asciiTheme="minorHAnsi" w:hAnsiTheme="minorHAnsi" w:cstheme="minorHAnsi"/>
          <w:sz w:val="22"/>
          <w:szCs w:val="22"/>
        </w:rPr>
      </w:pPr>
      <w:r w:rsidRPr="00981F92">
        <w:rPr>
          <w:rFonts w:asciiTheme="minorHAnsi" w:hAnsiTheme="minorHAnsi" w:cstheme="minorHAnsi"/>
          <w:sz w:val="22"/>
          <w:szCs w:val="22"/>
        </w:rPr>
        <w:t xml:space="preserve">předat protokolárně objednateli všechny doklady o dokončené stavbě, zejména prohlášení o shodě, atesty, výsledky zkoušek, revizí, a certifikáty na všechny použité materiály a zařízení (ve kterých se nebudou vyskytovat závady) a další doklady, související s plněním předmětu zakázky, které jsou nezbytné k závěrečné kontrolní prohlídce stavby </w:t>
      </w:r>
      <w:r w:rsidRPr="00B41884">
        <w:rPr>
          <w:rFonts w:asciiTheme="minorHAnsi" w:hAnsiTheme="minorHAnsi" w:cstheme="minorHAnsi"/>
          <w:sz w:val="22"/>
          <w:szCs w:val="22"/>
        </w:rPr>
        <w:t>po dokončení stavby;</w:t>
      </w:r>
    </w:p>
    <w:p w14:paraId="4716269F" w14:textId="080A4F4D" w:rsidR="006A0CE0" w:rsidRDefault="00563D48" w:rsidP="00237888">
      <w:pPr>
        <w:pStyle w:val="Odstavecseseznamem"/>
        <w:numPr>
          <w:ilvl w:val="0"/>
          <w:numId w:val="5"/>
        </w:numPr>
        <w:spacing w:after="120"/>
        <w:ind w:left="993" w:hanging="284"/>
        <w:contextualSpacing w:val="0"/>
        <w:jc w:val="both"/>
        <w:rPr>
          <w:rFonts w:asciiTheme="minorHAnsi" w:hAnsiTheme="minorHAnsi" w:cstheme="minorHAnsi"/>
          <w:sz w:val="22"/>
          <w:szCs w:val="22"/>
        </w:rPr>
      </w:pPr>
      <w:r w:rsidRPr="00207B52">
        <w:rPr>
          <w:rFonts w:asciiTheme="minorHAnsi" w:hAnsiTheme="minorHAnsi" w:cstheme="minorHAnsi"/>
          <w:sz w:val="22"/>
          <w:szCs w:val="22"/>
        </w:rPr>
        <w:t xml:space="preserve">vzhledem k charakteru </w:t>
      </w:r>
      <w:r w:rsidR="003C60E0" w:rsidRPr="00207B52">
        <w:rPr>
          <w:rFonts w:asciiTheme="minorHAnsi" w:hAnsiTheme="minorHAnsi" w:cstheme="minorHAnsi"/>
          <w:sz w:val="22"/>
          <w:szCs w:val="22"/>
        </w:rPr>
        <w:t>stavby</w:t>
      </w:r>
      <w:r w:rsidR="00B41884">
        <w:rPr>
          <w:rFonts w:asciiTheme="minorHAnsi" w:hAnsiTheme="minorHAnsi" w:cstheme="minorHAnsi"/>
          <w:sz w:val="22"/>
          <w:szCs w:val="22"/>
        </w:rPr>
        <w:t xml:space="preserve"> bude realizace předmětu zakázky prováděna z větší 2/3 části v období letních prázdnin a zbylá část za provozu MŠ. Z</w:t>
      </w:r>
      <w:r w:rsidRPr="00207B52">
        <w:rPr>
          <w:rFonts w:asciiTheme="minorHAnsi" w:hAnsiTheme="minorHAnsi" w:cstheme="minorHAnsi"/>
          <w:sz w:val="22"/>
          <w:szCs w:val="22"/>
        </w:rPr>
        <w:t xml:space="preserve">hotovitel </w:t>
      </w:r>
      <w:r w:rsidR="00A45AC5" w:rsidRPr="00207B52">
        <w:rPr>
          <w:rFonts w:asciiTheme="minorHAnsi" w:hAnsiTheme="minorHAnsi" w:cstheme="minorHAnsi"/>
          <w:sz w:val="22"/>
          <w:szCs w:val="22"/>
        </w:rPr>
        <w:t>zajistí</w:t>
      </w:r>
      <w:r w:rsidR="00207B52" w:rsidRPr="00207B52">
        <w:rPr>
          <w:rFonts w:asciiTheme="minorHAnsi" w:hAnsiTheme="minorHAnsi" w:cstheme="minorHAnsi"/>
          <w:sz w:val="22"/>
          <w:szCs w:val="22"/>
        </w:rPr>
        <w:t xml:space="preserve"> </w:t>
      </w:r>
      <w:r w:rsidR="00CD0355" w:rsidRPr="00207B52">
        <w:rPr>
          <w:rFonts w:asciiTheme="minorHAnsi" w:hAnsiTheme="minorHAnsi" w:cstheme="minorHAnsi"/>
          <w:sz w:val="22"/>
          <w:szCs w:val="22"/>
        </w:rPr>
        <w:t xml:space="preserve">a provede </w:t>
      </w:r>
      <w:r w:rsidRPr="00207B52">
        <w:rPr>
          <w:rFonts w:asciiTheme="minorHAnsi" w:hAnsiTheme="minorHAnsi" w:cstheme="minorHAnsi"/>
          <w:sz w:val="22"/>
          <w:szCs w:val="22"/>
        </w:rPr>
        <w:t>potřebná opatření k zajištění bezpečnosti na staveništi v souladu s platnými právními předpisy</w:t>
      </w:r>
      <w:r w:rsidR="00B41884">
        <w:rPr>
          <w:rFonts w:asciiTheme="minorHAnsi" w:hAnsiTheme="minorHAnsi" w:cstheme="minorHAnsi"/>
          <w:sz w:val="22"/>
          <w:szCs w:val="22"/>
        </w:rPr>
        <w:t>,</w:t>
      </w:r>
      <w:r w:rsidR="00A45AC5" w:rsidRPr="00207B52">
        <w:rPr>
          <w:rFonts w:asciiTheme="minorHAnsi" w:hAnsiTheme="minorHAnsi" w:cstheme="minorHAnsi"/>
          <w:sz w:val="22"/>
          <w:szCs w:val="22"/>
        </w:rPr>
        <w:t xml:space="preserve"> </w:t>
      </w:r>
      <w:r w:rsidRPr="00207B52">
        <w:rPr>
          <w:rFonts w:asciiTheme="minorHAnsi" w:hAnsiTheme="minorHAnsi" w:cstheme="minorHAnsi"/>
          <w:sz w:val="22"/>
          <w:szCs w:val="22"/>
        </w:rPr>
        <w:t>a zároveň zhotovitel bude svoje práce pečlivě koordinovat s objednatelem</w:t>
      </w:r>
      <w:r w:rsidR="008F3C32" w:rsidRPr="00207B52" w:rsidDel="00750F36">
        <w:rPr>
          <w:rFonts w:asciiTheme="minorHAnsi" w:hAnsiTheme="minorHAnsi" w:cstheme="minorHAnsi"/>
          <w:sz w:val="22"/>
          <w:szCs w:val="22"/>
        </w:rPr>
        <w:t>;</w:t>
      </w:r>
    </w:p>
    <w:p w14:paraId="342CB4C0" w14:textId="116EEE45" w:rsidR="00237888" w:rsidRPr="00237888" w:rsidRDefault="00237888" w:rsidP="00237888">
      <w:pPr>
        <w:pStyle w:val="Odstavecseseznamem"/>
        <w:numPr>
          <w:ilvl w:val="0"/>
          <w:numId w:val="5"/>
        </w:numPr>
        <w:spacing w:after="120"/>
        <w:ind w:left="993" w:hanging="284"/>
        <w:contextualSpacing w:val="0"/>
        <w:rPr>
          <w:rFonts w:asciiTheme="minorHAnsi" w:hAnsiTheme="minorHAnsi" w:cstheme="minorHAnsi"/>
          <w:sz w:val="22"/>
          <w:szCs w:val="22"/>
        </w:rPr>
      </w:pPr>
      <w:r w:rsidRPr="00237888">
        <w:rPr>
          <w:rFonts w:asciiTheme="minorHAnsi" w:hAnsiTheme="minorHAnsi" w:cstheme="minorHAnsi"/>
          <w:sz w:val="22"/>
          <w:szCs w:val="22"/>
        </w:rPr>
        <w:t>zhotovitel zajistí bezpečné trasy pro přístup k budově škol</w:t>
      </w:r>
      <w:r w:rsidR="009957DF">
        <w:rPr>
          <w:rFonts w:asciiTheme="minorHAnsi" w:hAnsiTheme="minorHAnsi" w:cstheme="minorHAnsi"/>
          <w:sz w:val="22"/>
          <w:szCs w:val="22"/>
        </w:rPr>
        <w:t>k</w:t>
      </w:r>
      <w:r>
        <w:rPr>
          <w:rFonts w:asciiTheme="minorHAnsi" w:hAnsiTheme="minorHAnsi" w:cstheme="minorHAnsi"/>
          <w:sz w:val="22"/>
          <w:szCs w:val="22"/>
        </w:rPr>
        <w:t>y</w:t>
      </w:r>
      <w:r w:rsidRPr="00237888">
        <w:rPr>
          <w:rFonts w:asciiTheme="minorHAnsi" w:hAnsiTheme="minorHAnsi" w:cstheme="minorHAnsi"/>
          <w:sz w:val="22"/>
          <w:szCs w:val="22"/>
        </w:rPr>
        <w:t xml:space="preserve"> a bezpečný pohyb dětí v areálu a budově </w:t>
      </w:r>
      <w:r w:rsidR="00981F92">
        <w:rPr>
          <w:rFonts w:asciiTheme="minorHAnsi" w:hAnsiTheme="minorHAnsi" w:cstheme="minorHAnsi"/>
          <w:sz w:val="22"/>
          <w:szCs w:val="22"/>
        </w:rPr>
        <w:t>M</w:t>
      </w:r>
      <w:r w:rsidRPr="00237888">
        <w:rPr>
          <w:rFonts w:asciiTheme="minorHAnsi" w:hAnsiTheme="minorHAnsi" w:cstheme="minorHAnsi"/>
          <w:sz w:val="22"/>
          <w:szCs w:val="22"/>
        </w:rPr>
        <w:t>Š.</w:t>
      </w:r>
    </w:p>
    <w:p w14:paraId="6924A96F" w14:textId="1EBA5DCD" w:rsidR="00251BB4" w:rsidRPr="00207B52" w:rsidRDefault="00251BB4" w:rsidP="00FA4C95">
      <w:pPr>
        <w:pStyle w:val="Odstavecseseznamem"/>
        <w:numPr>
          <w:ilvl w:val="2"/>
          <w:numId w:val="23"/>
        </w:numPr>
        <w:spacing w:after="120"/>
        <w:ind w:left="709" w:hanging="709"/>
        <w:jc w:val="both"/>
        <w:rPr>
          <w:rFonts w:asciiTheme="minorHAnsi" w:hAnsiTheme="minorHAnsi" w:cstheme="minorHAnsi"/>
          <w:sz w:val="22"/>
          <w:szCs w:val="22"/>
          <w:u w:val="single"/>
        </w:rPr>
      </w:pPr>
      <w:r w:rsidRPr="00207B52">
        <w:rPr>
          <w:rFonts w:asciiTheme="minorHAnsi" w:hAnsiTheme="minorHAnsi" w:cstheme="minorHAnsi"/>
          <w:sz w:val="22"/>
          <w:szCs w:val="22"/>
          <w:u w:val="single"/>
        </w:rPr>
        <w:t>Pojištění stavby</w:t>
      </w:r>
      <w:r w:rsidR="00207B52" w:rsidRPr="00207B52">
        <w:rPr>
          <w:rFonts w:asciiTheme="minorHAnsi" w:hAnsiTheme="minorHAnsi" w:cstheme="minorHAnsi"/>
          <w:sz w:val="22"/>
          <w:szCs w:val="22"/>
          <w:u w:val="single"/>
        </w:rPr>
        <w:t>, kdy je zhotovitel povinen</w:t>
      </w:r>
    </w:p>
    <w:p w14:paraId="3E84EDD4" w14:textId="0637992E" w:rsidR="007F3006" w:rsidRPr="00D26B5D" w:rsidRDefault="007F3006" w:rsidP="00D26B5D">
      <w:pPr>
        <w:pStyle w:val="Odstavecseseznamem"/>
        <w:spacing w:before="240" w:after="120"/>
        <w:ind w:left="993"/>
        <w:contextualSpacing w:val="0"/>
        <w:jc w:val="both"/>
        <w:rPr>
          <w:rFonts w:asciiTheme="minorHAnsi" w:hAnsiTheme="minorHAnsi" w:cstheme="minorHAnsi"/>
          <w:sz w:val="22"/>
          <w:szCs w:val="22"/>
        </w:rPr>
      </w:pPr>
      <w:r w:rsidRPr="00D26B5D">
        <w:rPr>
          <w:rFonts w:asciiTheme="minorHAnsi" w:hAnsiTheme="minorHAnsi" w:cstheme="minorHAnsi"/>
          <w:sz w:val="22"/>
          <w:szCs w:val="22"/>
        </w:rPr>
        <w:t>zajistit své pojištění odpovědnosti za škodu v souladu s článkem 12 této smlouvy.</w:t>
      </w:r>
    </w:p>
    <w:p w14:paraId="23374060" w14:textId="5DDF89E2" w:rsidR="00251BB4" w:rsidRPr="008A68C9" w:rsidRDefault="00251BB4" w:rsidP="001A0D6A">
      <w:pPr>
        <w:pStyle w:val="Odstavecseseznamem"/>
        <w:numPr>
          <w:ilvl w:val="2"/>
          <w:numId w:val="23"/>
        </w:numPr>
        <w:spacing w:after="120"/>
        <w:ind w:left="709" w:hanging="709"/>
        <w:contextualSpacing w:val="0"/>
        <w:jc w:val="both"/>
        <w:rPr>
          <w:rFonts w:asciiTheme="minorHAnsi" w:hAnsiTheme="minorHAnsi" w:cstheme="minorHAnsi"/>
          <w:sz w:val="22"/>
          <w:szCs w:val="22"/>
          <w:u w:val="single"/>
        </w:rPr>
      </w:pPr>
      <w:r w:rsidRPr="008A68C9">
        <w:rPr>
          <w:rFonts w:asciiTheme="minorHAnsi" w:hAnsiTheme="minorHAnsi" w:cstheme="minorHAnsi"/>
          <w:sz w:val="22"/>
          <w:szCs w:val="22"/>
          <w:u w:val="single"/>
        </w:rPr>
        <w:t>Provozní a územní vlivy</w:t>
      </w:r>
      <w:r w:rsidR="008A68C9" w:rsidRPr="008A68C9">
        <w:rPr>
          <w:rFonts w:asciiTheme="minorHAnsi" w:hAnsiTheme="minorHAnsi" w:cstheme="minorHAnsi"/>
          <w:sz w:val="22"/>
          <w:szCs w:val="22"/>
          <w:u w:val="single"/>
        </w:rPr>
        <w:t>, kdy je zhotovitel povinen</w:t>
      </w:r>
    </w:p>
    <w:p w14:paraId="2A2366F7" w14:textId="263C3830" w:rsidR="001654B8" w:rsidRDefault="008A68C9" w:rsidP="001A0D6A">
      <w:pPr>
        <w:pStyle w:val="Odstavecseseznamem"/>
        <w:numPr>
          <w:ilvl w:val="2"/>
          <w:numId w:val="4"/>
        </w:numPr>
        <w:spacing w:before="120"/>
        <w:ind w:left="993" w:hanging="284"/>
        <w:contextualSpacing w:val="0"/>
        <w:jc w:val="both"/>
        <w:rPr>
          <w:rFonts w:asciiTheme="minorHAnsi" w:hAnsiTheme="minorHAnsi" w:cstheme="minorHAnsi"/>
          <w:sz w:val="22"/>
          <w:szCs w:val="22"/>
        </w:rPr>
      </w:pPr>
      <w:r>
        <w:rPr>
          <w:rFonts w:asciiTheme="minorHAnsi" w:hAnsiTheme="minorHAnsi" w:cstheme="minorHAnsi"/>
          <w:sz w:val="22"/>
          <w:szCs w:val="22"/>
        </w:rPr>
        <w:t xml:space="preserve">uvést </w:t>
      </w:r>
      <w:r w:rsidR="007F3006" w:rsidRPr="008A68C9">
        <w:rPr>
          <w:rFonts w:asciiTheme="minorHAnsi" w:hAnsiTheme="minorHAnsi" w:cstheme="minorHAnsi"/>
          <w:sz w:val="22"/>
          <w:szCs w:val="22"/>
        </w:rPr>
        <w:t>pozemky, jejichž úpravy nejsou součástí díla, ale budou stavbou dotčeny, uvede</w:t>
      </w:r>
      <w:r w:rsidR="00D66B00">
        <w:rPr>
          <w:rFonts w:asciiTheme="minorHAnsi" w:hAnsiTheme="minorHAnsi" w:cstheme="minorHAnsi"/>
          <w:sz w:val="22"/>
          <w:szCs w:val="22"/>
        </w:rPr>
        <w:t xml:space="preserve"> </w:t>
      </w:r>
      <w:r w:rsidR="007F3006" w:rsidRPr="008A68C9">
        <w:rPr>
          <w:rFonts w:asciiTheme="minorHAnsi" w:hAnsiTheme="minorHAnsi" w:cstheme="minorHAnsi"/>
          <w:sz w:val="22"/>
          <w:szCs w:val="22"/>
        </w:rPr>
        <w:t>zhotovitel po ukončení prací neprodleně do původního stavu;</w:t>
      </w:r>
    </w:p>
    <w:p w14:paraId="624CE3A3" w14:textId="01775142" w:rsidR="001A0D6A" w:rsidRPr="008A68C9" w:rsidRDefault="00B20ECE" w:rsidP="001A0D6A">
      <w:pPr>
        <w:pStyle w:val="Odstavecseseznamem"/>
        <w:numPr>
          <w:ilvl w:val="2"/>
          <w:numId w:val="4"/>
        </w:numPr>
        <w:spacing w:before="120" w:after="120"/>
        <w:ind w:left="993" w:hanging="284"/>
        <w:contextualSpacing w:val="0"/>
        <w:jc w:val="both"/>
        <w:rPr>
          <w:rFonts w:asciiTheme="minorHAnsi" w:hAnsiTheme="minorHAnsi" w:cstheme="minorHAnsi"/>
          <w:sz w:val="22"/>
          <w:szCs w:val="22"/>
        </w:rPr>
      </w:pPr>
      <w:r>
        <w:rPr>
          <w:rFonts w:asciiTheme="minorHAnsi" w:hAnsiTheme="minorHAnsi" w:cstheme="minorHAnsi"/>
          <w:sz w:val="22"/>
          <w:szCs w:val="22"/>
        </w:rPr>
        <w:t>školní zahrádku</w:t>
      </w:r>
      <w:r w:rsidR="001A0D6A">
        <w:rPr>
          <w:rFonts w:asciiTheme="minorHAnsi" w:hAnsiTheme="minorHAnsi" w:cstheme="minorHAnsi"/>
          <w:sz w:val="22"/>
          <w:szCs w:val="22"/>
        </w:rPr>
        <w:t xml:space="preserve"> s herními prvky lze používat jen v období letních prázdnin;</w:t>
      </w:r>
    </w:p>
    <w:p w14:paraId="2BD63559" w14:textId="0632F45C" w:rsidR="007F3006" w:rsidRPr="008A68C9" w:rsidRDefault="007F3006" w:rsidP="00FA4C95">
      <w:pPr>
        <w:pStyle w:val="Odstavecseseznamem"/>
        <w:numPr>
          <w:ilvl w:val="2"/>
          <w:numId w:val="4"/>
        </w:numPr>
        <w:spacing w:after="120"/>
        <w:ind w:left="993" w:hanging="284"/>
        <w:contextualSpacing w:val="0"/>
        <w:jc w:val="both"/>
        <w:rPr>
          <w:rFonts w:asciiTheme="minorHAnsi" w:hAnsiTheme="minorHAnsi" w:cstheme="minorHAnsi"/>
          <w:sz w:val="22"/>
          <w:szCs w:val="22"/>
        </w:rPr>
      </w:pPr>
      <w:r w:rsidRPr="008A68C9">
        <w:rPr>
          <w:rFonts w:asciiTheme="minorHAnsi" w:hAnsiTheme="minorHAnsi" w:cstheme="minorHAnsi"/>
          <w:sz w:val="22"/>
          <w:szCs w:val="22"/>
        </w:rPr>
        <w:t>zajistit opatření k dočasné ochraně konstrukcí a staveb sousedících s pros</w:t>
      </w:r>
      <w:r w:rsidR="001740E4" w:rsidRPr="008A68C9">
        <w:rPr>
          <w:rFonts w:asciiTheme="minorHAnsi" w:hAnsiTheme="minorHAnsi" w:cstheme="minorHAnsi"/>
          <w:sz w:val="22"/>
          <w:szCs w:val="22"/>
        </w:rPr>
        <w:t>to</w:t>
      </w:r>
      <w:r w:rsidRPr="008A68C9">
        <w:rPr>
          <w:rFonts w:asciiTheme="minorHAnsi" w:hAnsiTheme="minorHAnsi" w:cstheme="minorHAnsi"/>
          <w:sz w:val="22"/>
          <w:szCs w:val="22"/>
        </w:rPr>
        <w:t xml:space="preserve">ry staveniště </w:t>
      </w:r>
      <w:r w:rsidR="00D66B00">
        <w:rPr>
          <w:rFonts w:asciiTheme="minorHAnsi" w:hAnsiTheme="minorHAnsi" w:cstheme="minorHAnsi"/>
          <w:sz w:val="22"/>
          <w:szCs w:val="22"/>
        </w:rPr>
        <w:br/>
      </w:r>
      <w:r w:rsidRPr="008A68C9">
        <w:rPr>
          <w:rFonts w:asciiTheme="minorHAnsi" w:hAnsiTheme="minorHAnsi" w:cstheme="minorHAnsi"/>
          <w:sz w:val="22"/>
          <w:szCs w:val="22"/>
        </w:rPr>
        <w:t>a opatření k ochraně a zabezpečení strojů a materiálů na staveništi.</w:t>
      </w:r>
    </w:p>
    <w:p w14:paraId="2C05C3D0" w14:textId="315D40E2" w:rsidR="002A1B08" w:rsidRPr="009F5EE2" w:rsidRDefault="002A1B08" w:rsidP="00FA4C95">
      <w:pPr>
        <w:pStyle w:val="Odstavecseseznamem"/>
        <w:numPr>
          <w:ilvl w:val="2"/>
          <w:numId w:val="23"/>
        </w:numPr>
        <w:spacing w:after="120"/>
        <w:ind w:left="709" w:hanging="709"/>
        <w:jc w:val="both"/>
        <w:rPr>
          <w:rFonts w:asciiTheme="minorHAnsi" w:hAnsiTheme="minorHAnsi" w:cstheme="minorHAnsi"/>
          <w:sz w:val="22"/>
          <w:szCs w:val="22"/>
          <w:u w:val="single"/>
        </w:rPr>
      </w:pPr>
      <w:r w:rsidRPr="009F5EE2">
        <w:rPr>
          <w:rFonts w:asciiTheme="minorHAnsi" w:hAnsiTheme="minorHAnsi" w:cstheme="minorHAnsi"/>
          <w:sz w:val="22"/>
          <w:szCs w:val="22"/>
          <w:u w:val="single"/>
        </w:rPr>
        <w:t>Provoz dalšího subjektu</w:t>
      </w:r>
      <w:r w:rsidR="009F5EE2" w:rsidRPr="009F5EE2">
        <w:rPr>
          <w:rFonts w:asciiTheme="minorHAnsi" w:hAnsiTheme="minorHAnsi" w:cstheme="minorHAnsi"/>
          <w:sz w:val="22"/>
          <w:szCs w:val="22"/>
          <w:u w:val="single"/>
        </w:rPr>
        <w:t>, kdy je zhotovitel povinen</w:t>
      </w:r>
    </w:p>
    <w:p w14:paraId="2CEA1EA0" w14:textId="36D7491E" w:rsidR="00E14B8D" w:rsidRPr="009F5EE2" w:rsidRDefault="00E14B8D" w:rsidP="00FA4C95">
      <w:pPr>
        <w:pStyle w:val="Odstavecseseznamem"/>
        <w:numPr>
          <w:ilvl w:val="0"/>
          <w:numId w:val="10"/>
        </w:numPr>
        <w:spacing w:before="240" w:after="120"/>
        <w:ind w:left="993" w:hanging="284"/>
        <w:contextualSpacing w:val="0"/>
        <w:jc w:val="both"/>
        <w:rPr>
          <w:rFonts w:asciiTheme="minorHAnsi" w:hAnsiTheme="minorHAnsi" w:cstheme="minorHAnsi"/>
          <w:sz w:val="22"/>
          <w:szCs w:val="22"/>
        </w:rPr>
      </w:pPr>
      <w:r w:rsidRPr="009F5EE2">
        <w:rPr>
          <w:rFonts w:asciiTheme="minorHAnsi" w:hAnsiTheme="minorHAnsi" w:cstheme="minorHAnsi"/>
          <w:sz w:val="22"/>
          <w:szCs w:val="22"/>
        </w:rPr>
        <w:t>z</w:t>
      </w:r>
      <w:r w:rsidR="009F5EE2">
        <w:rPr>
          <w:rFonts w:asciiTheme="minorHAnsi" w:hAnsiTheme="minorHAnsi" w:cstheme="minorHAnsi"/>
          <w:sz w:val="22"/>
          <w:szCs w:val="22"/>
        </w:rPr>
        <w:t>ajistit</w:t>
      </w:r>
      <w:r w:rsidRPr="009F5EE2">
        <w:rPr>
          <w:rFonts w:asciiTheme="minorHAnsi" w:hAnsiTheme="minorHAnsi" w:cstheme="minorHAnsi"/>
          <w:sz w:val="22"/>
          <w:szCs w:val="22"/>
        </w:rPr>
        <w:t xml:space="preserve"> po celou dobu realizace bezpečný pohyb </w:t>
      </w:r>
      <w:r w:rsidR="007D036D" w:rsidRPr="009F5EE2">
        <w:rPr>
          <w:rFonts w:asciiTheme="minorHAnsi" w:hAnsiTheme="minorHAnsi" w:cstheme="minorHAnsi"/>
          <w:sz w:val="22"/>
          <w:szCs w:val="22"/>
        </w:rPr>
        <w:t>personálu</w:t>
      </w:r>
      <w:r w:rsidR="00BF2521" w:rsidRPr="009F5EE2">
        <w:rPr>
          <w:rFonts w:asciiTheme="minorHAnsi" w:hAnsiTheme="minorHAnsi" w:cstheme="minorHAnsi"/>
          <w:sz w:val="22"/>
          <w:szCs w:val="22"/>
        </w:rPr>
        <w:t xml:space="preserve">, dětí a rodičů </w:t>
      </w:r>
      <w:r w:rsidRPr="009F5EE2">
        <w:rPr>
          <w:rFonts w:asciiTheme="minorHAnsi" w:hAnsiTheme="minorHAnsi" w:cstheme="minorHAnsi"/>
          <w:sz w:val="22"/>
          <w:szCs w:val="22"/>
        </w:rPr>
        <w:t>v</w:t>
      </w:r>
      <w:r w:rsidR="00D66B00">
        <w:rPr>
          <w:rFonts w:asciiTheme="minorHAnsi" w:hAnsiTheme="minorHAnsi" w:cstheme="minorHAnsi"/>
          <w:sz w:val="22"/>
          <w:szCs w:val="22"/>
        </w:rPr>
        <w:t> </w:t>
      </w:r>
      <w:r w:rsidRPr="009F5EE2">
        <w:rPr>
          <w:rFonts w:asciiTheme="minorHAnsi" w:hAnsiTheme="minorHAnsi" w:cstheme="minorHAnsi"/>
          <w:sz w:val="22"/>
          <w:szCs w:val="22"/>
        </w:rPr>
        <w:t>areálu</w:t>
      </w:r>
      <w:r w:rsidR="00D66B00">
        <w:rPr>
          <w:rFonts w:asciiTheme="minorHAnsi" w:hAnsiTheme="minorHAnsi" w:cstheme="minorHAnsi"/>
          <w:sz w:val="22"/>
          <w:szCs w:val="22"/>
        </w:rPr>
        <w:br/>
      </w:r>
      <w:r w:rsidR="00576511" w:rsidRPr="009F5EE2">
        <w:rPr>
          <w:rFonts w:asciiTheme="minorHAnsi" w:hAnsiTheme="minorHAnsi" w:cstheme="minorHAnsi"/>
          <w:sz w:val="22"/>
          <w:szCs w:val="22"/>
        </w:rPr>
        <w:t>a</w:t>
      </w:r>
      <w:r w:rsidR="009F5EE2">
        <w:rPr>
          <w:rFonts w:asciiTheme="minorHAnsi" w:hAnsiTheme="minorHAnsi" w:cstheme="minorHAnsi"/>
          <w:sz w:val="22"/>
          <w:szCs w:val="22"/>
        </w:rPr>
        <w:t xml:space="preserve"> </w:t>
      </w:r>
      <w:r w:rsidR="00576511" w:rsidRPr="009F5EE2">
        <w:rPr>
          <w:rFonts w:asciiTheme="minorHAnsi" w:hAnsiTheme="minorHAnsi" w:cstheme="minorHAnsi"/>
          <w:sz w:val="22"/>
          <w:szCs w:val="22"/>
        </w:rPr>
        <w:t xml:space="preserve">prostorách </w:t>
      </w:r>
      <w:r w:rsidR="008E5320">
        <w:rPr>
          <w:rFonts w:asciiTheme="minorHAnsi" w:hAnsiTheme="minorHAnsi" w:cstheme="minorHAnsi"/>
          <w:sz w:val="22"/>
          <w:szCs w:val="22"/>
        </w:rPr>
        <w:t>M</w:t>
      </w:r>
      <w:r w:rsidR="00BF2521" w:rsidRPr="009F5EE2">
        <w:rPr>
          <w:rFonts w:asciiTheme="minorHAnsi" w:hAnsiTheme="minorHAnsi" w:cstheme="minorHAnsi"/>
          <w:sz w:val="22"/>
          <w:szCs w:val="22"/>
        </w:rPr>
        <w:t>Š</w:t>
      </w:r>
      <w:r w:rsidR="00825157" w:rsidRPr="009F5EE2">
        <w:rPr>
          <w:rFonts w:asciiTheme="minorHAnsi" w:hAnsiTheme="minorHAnsi" w:cstheme="minorHAnsi"/>
          <w:sz w:val="22"/>
          <w:szCs w:val="22"/>
        </w:rPr>
        <w:t>;</w:t>
      </w:r>
    </w:p>
    <w:p w14:paraId="580550E2" w14:textId="3BDEB8C4" w:rsidR="00F20EE1" w:rsidRPr="009F5EE2" w:rsidRDefault="00F20EE1" w:rsidP="00FA4C95">
      <w:pPr>
        <w:pStyle w:val="Odstavecseseznamem"/>
        <w:numPr>
          <w:ilvl w:val="0"/>
          <w:numId w:val="10"/>
        </w:numPr>
        <w:spacing w:after="120"/>
        <w:ind w:left="993" w:hanging="284"/>
        <w:contextualSpacing w:val="0"/>
        <w:jc w:val="both"/>
        <w:rPr>
          <w:rFonts w:asciiTheme="minorHAnsi" w:hAnsiTheme="minorHAnsi" w:cstheme="minorHAnsi"/>
          <w:sz w:val="22"/>
          <w:szCs w:val="22"/>
        </w:rPr>
      </w:pPr>
      <w:r w:rsidRPr="009F5EE2">
        <w:rPr>
          <w:rFonts w:asciiTheme="minorHAnsi" w:hAnsiTheme="minorHAnsi" w:cstheme="minorHAnsi"/>
          <w:sz w:val="22"/>
          <w:szCs w:val="22"/>
        </w:rPr>
        <w:t>prov</w:t>
      </w:r>
      <w:r w:rsidR="009F5EE2">
        <w:rPr>
          <w:rFonts w:asciiTheme="minorHAnsi" w:hAnsiTheme="minorHAnsi" w:cstheme="minorHAnsi"/>
          <w:sz w:val="22"/>
          <w:szCs w:val="22"/>
        </w:rPr>
        <w:t>ést</w:t>
      </w:r>
      <w:r w:rsidRPr="009F5EE2">
        <w:rPr>
          <w:rFonts w:asciiTheme="minorHAnsi" w:hAnsiTheme="minorHAnsi" w:cstheme="minorHAnsi"/>
          <w:sz w:val="22"/>
          <w:szCs w:val="22"/>
        </w:rPr>
        <w:t xml:space="preserve"> taková potřebná opatření, která zabezpečí oddělení </w:t>
      </w:r>
      <w:r w:rsidR="0098317B" w:rsidRPr="009F5EE2">
        <w:rPr>
          <w:rFonts w:asciiTheme="minorHAnsi" w:hAnsiTheme="minorHAnsi" w:cstheme="minorHAnsi"/>
          <w:sz w:val="22"/>
          <w:szCs w:val="22"/>
        </w:rPr>
        <w:t>prostoru, kde</w:t>
      </w:r>
      <w:r w:rsidR="00825157" w:rsidRPr="009F5EE2">
        <w:rPr>
          <w:rFonts w:asciiTheme="minorHAnsi" w:hAnsiTheme="minorHAnsi" w:cstheme="minorHAnsi"/>
          <w:sz w:val="22"/>
          <w:szCs w:val="22"/>
        </w:rPr>
        <w:t xml:space="preserve"> jsou práce</w:t>
      </w:r>
      <w:r w:rsidR="00D66B00">
        <w:rPr>
          <w:rFonts w:asciiTheme="minorHAnsi" w:hAnsiTheme="minorHAnsi" w:cstheme="minorHAnsi"/>
          <w:sz w:val="22"/>
          <w:szCs w:val="22"/>
        </w:rPr>
        <w:t xml:space="preserve"> </w:t>
      </w:r>
      <w:r w:rsidR="00825157" w:rsidRPr="009F5EE2">
        <w:rPr>
          <w:rFonts w:asciiTheme="minorHAnsi" w:hAnsiTheme="minorHAnsi" w:cstheme="minorHAnsi"/>
          <w:sz w:val="22"/>
          <w:szCs w:val="22"/>
        </w:rPr>
        <w:t>prováděny</w:t>
      </w:r>
      <w:r w:rsidR="00C61C5D">
        <w:rPr>
          <w:rFonts w:asciiTheme="minorHAnsi" w:hAnsiTheme="minorHAnsi" w:cstheme="minorHAnsi"/>
          <w:sz w:val="22"/>
          <w:szCs w:val="22"/>
        </w:rPr>
        <w:t>,</w:t>
      </w:r>
      <w:r w:rsidR="00825157" w:rsidRPr="009F5EE2">
        <w:rPr>
          <w:rFonts w:asciiTheme="minorHAnsi" w:hAnsiTheme="minorHAnsi" w:cstheme="minorHAnsi"/>
          <w:sz w:val="22"/>
          <w:szCs w:val="22"/>
        </w:rPr>
        <w:t xml:space="preserve"> od ostatních částí areálu školy</w:t>
      </w:r>
      <w:r w:rsidR="009F5EE2">
        <w:rPr>
          <w:rFonts w:asciiTheme="minorHAnsi" w:hAnsiTheme="minorHAnsi" w:cstheme="minorHAnsi"/>
          <w:sz w:val="22"/>
          <w:szCs w:val="22"/>
        </w:rPr>
        <w:t xml:space="preserve"> </w:t>
      </w:r>
      <w:r w:rsidR="008E5320">
        <w:rPr>
          <w:rFonts w:asciiTheme="minorHAnsi" w:hAnsiTheme="minorHAnsi" w:cstheme="minorHAnsi"/>
          <w:sz w:val="22"/>
          <w:szCs w:val="22"/>
        </w:rPr>
        <w:t>M</w:t>
      </w:r>
      <w:r w:rsidR="009F5EE2">
        <w:rPr>
          <w:rFonts w:asciiTheme="minorHAnsi" w:hAnsiTheme="minorHAnsi" w:cstheme="minorHAnsi"/>
          <w:sz w:val="22"/>
          <w:szCs w:val="22"/>
        </w:rPr>
        <w:t xml:space="preserve">Š </w:t>
      </w:r>
      <w:r w:rsidR="008E5320">
        <w:rPr>
          <w:rFonts w:asciiTheme="minorHAnsi" w:hAnsiTheme="minorHAnsi" w:cstheme="minorHAnsi"/>
          <w:sz w:val="22"/>
          <w:szCs w:val="22"/>
        </w:rPr>
        <w:t>Nerud</w:t>
      </w:r>
      <w:r w:rsidR="009F5EE2">
        <w:rPr>
          <w:rFonts w:asciiTheme="minorHAnsi" w:hAnsiTheme="minorHAnsi" w:cstheme="minorHAnsi"/>
          <w:sz w:val="22"/>
          <w:szCs w:val="22"/>
        </w:rPr>
        <w:t>ova</w:t>
      </w:r>
      <w:r w:rsidR="002E5D33" w:rsidRPr="009F5EE2">
        <w:rPr>
          <w:rFonts w:asciiTheme="minorHAnsi" w:hAnsiTheme="minorHAnsi" w:cstheme="minorHAnsi"/>
          <w:sz w:val="22"/>
          <w:szCs w:val="22"/>
        </w:rPr>
        <w:t>;</w:t>
      </w:r>
    </w:p>
    <w:p w14:paraId="091EB2B6" w14:textId="22B4DCC3" w:rsidR="003B2F45" w:rsidRPr="009F5EE2" w:rsidRDefault="00162964" w:rsidP="00FA4C95">
      <w:pPr>
        <w:pStyle w:val="Odstavecseseznamem"/>
        <w:numPr>
          <w:ilvl w:val="0"/>
          <w:numId w:val="10"/>
        </w:numPr>
        <w:spacing w:after="120"/>
        <w:ind w:left="993" w:hanging="284"/>
        <w:contextualSpacing w:val="0"/>
        <w:jc w:val="both"/>
        <w:rPr>
          <w:rFonts w:asciiTheme="minorHAnsi" w:hAnsiTheme="minorHAnsi" w:cstheme="minorHAnsi"/>
          <w:sz w:val="22"/>
          <w:szCs w:val="22"/>
        </w:rPr>
      </w:pPr>
      <w:r w:rsidRPr="009F5EE2">
        <w:rPr>
          <w:rFonts w:asciiTheme="minorHAnsi" w:hAnsiTheme="minorHAnsi" w:cstheme="minorHAnsi"/>
          <w:sz w:val="22"/>
          <w:szCs w:val="22"/>
        </w:rPr>
        <w:t>zajist</w:t>
      </w:r>
      <w:r w:rsidR="00C61C5D">
        <w:rPr>
          <w:rFonts w:asciiTheme="minorHAnsi" w:hAnsiTheme="minorHAnsi" w:cstheme="minorHAnsi"/>
          <w:sz w:val="22"/>
          <w:szCs w:val="22"/>
        </w:rPr>
        <w:t>it</w:t>
      </w:r>
      <w:r w:rsidR="009D3136" w:rsidRPr="009F5EE2">
        <w:rPr>
          <w:rFonts w:asciiTheme="minorHAnsi" w:hAnsiTheme="minorHAnsi" w:cstheme="minorHAnsi"/>
          <w:sz w:val="22"/>
          <w:szCs w:val="22"/>
        </w:rPr>
        <w:t xml:space="preserve">, aby </w:t>
      </w:r>
      <w:r w:rsidR="0069665B" w:rsidRPr="009F5EE2">
        <w:rPr>
          <w:rFonts w:asciiTheme="minorHAnsi" w:hAnsiTheme="minorHAnsi" w:cstheme="minorHAnsi"/>
          <w:sz w:val="22"/>
          <w:szCs w:val="22"/>
        </w:rPr>
        <w:t xml:space="preserve">realizací stavby nebyl dotčen provoz </w:t>
      </w:r>
      <w:r w:rsidR="008E5320">
        <w:rPr>
          <w:rFonts w:asciiTheme="minorHAnsi" w:hAnsiTheme="minorHAnsi" w:cstheme="minorHAnsi"/>
          <w:sz w:val="22"/>
          <w:szCs w:val="22"/>
        </w:rPr>
        <w:t>M</w:t>
      </w:r>
      <w:r w:rsidR="0069665B" w:rsidRPr="009F5EE2">
        <w:rPr>
          <w:rFonts w:asciiTheme="minorHAnsi" w:hAnsiTheme="minorHAnsi" w:cstheme="minorHAnsi"/>
          <w:sz w:val="22"/>
          <w:szCs w:val="22"/>
        </w:rPr>
        <w:t xml:space="preserve">Š (tento bod se týká </w:t>
      </w:r>
      <w:r w:rsidR="008A626B" w:rsidRPr="009F5EE2">
        <w:rPr>
          <w:rFonts w:asciiTheme="minorHAnsi" w:hAnsiTheme="minorHAnsi" w:cstheme="minorHAnsi"/>
          <w:sz w:val="22"/>
          <w:szCs w:val="22"/>
        </w:rPr>
        <w:t>povinnosti provádění</w:t>
      </w:r>
      <w:r w:rsidR="00C61C5D">
        <w:rPr>
          <w:rFonts w:asciiTheme="minorHAnsi" w:hAnsiTheme="minorHAnsi" w:cstheme="minorHAnsi"/>
          <w:sz w:val="22"/>
          <w:szCs w:val="22"/>
        </w:rPr>
        <w:t xml:space="preserve"> </w:t>
      </w:r>
      <w:r w:rsidR="008A626B" w:rsidRPr="009F5EE2">
        <w:rPr>
          <w:rFonts w:asciiTheme="minorHAnsi" w:hAnsiTheme="minorHAnsi" w:cstheme="minorHAnsi"/>
          <w:sz w:val="22"/>
          <w:szCs w:val="22"/>
        </w:rPr>
        <w:t xml:space="preserve">průběžného opatření proti zatečení do objektu </w:t>
      </w:r>
      <w:r w:rsidR="008E5320">
        <w:rPr>
          <w:rFonts w:asciiTheme="minorHAnsi" w:hAnsiTheme="minorHAnsi" w:cstheme="minorHAnsi"/>
          <w:sz w:val="22"/>
          <w:szCs w:val="22"/>
        </w:rPr>
        <w:t>M</w:t>
      </w:r>
      <w:r w:rsidR="008A626B" w:rsidRPr="009F5EE2">
        <w:rPr>
          <w:rFonts w:asciiTheme="minorHAnsi" w:hAnsiTheme="minorHAnsi" w:cstheme="minorHAnsi"/>
          <w:sz w:val="22"/>
          <w:szCs w:val="22"/>
        </w:rPr>
        <w:t>Š</w:t>
      </w:r>
      <w:r w:rsidR="0069665B" w:rsidRPr="009F5EE2">
        <w:rPr>
          <w:rFonts w:asciiTheme="minorHAnsi" w:hAnsiTheme="minorHAnsi" w:cstheme="minorHAnsi"/>
          <w:sz w:val="22"/>
          <w:szCs w:val="22"/>
        </w:rPr>
        <w:t>).</w:t>
      </w:r>
    </w:p>
    <w:p w14:paraId="7B7C1A80" w14:textId="0DD74789" w:rsidR="00C61C5D" w:rsidRDefault="00251BB4" w:rsidP="00FA4C95">
      <w:pPr>
        <w:pStyle w:val="Odstavecseseznamem"/>
        <w:numPr>
          <w:ilvl w:val="2"/>
          <w:numId w:val="23"/>
        </w:numPr>
        <w:ind w:left="709" w:hanging="709"/>
        <w:jc w:val="both"/>
        <w:rPr>
          <w:rFonts w:asciiTheme="minorHAnsi" w:hAnsiTheme="minorHAnsi" w:cstheme="minorHAnsi"/>
          <w:sz w:val="22"/>
          <w:szCs w:val="22"/>
          <w:u w:val="single"/>
        </w:rPr>
      </w:pPr>
      <w:r w:rsidRPr="00C61C5D">
        <w:rPr>
          <w:rFonts w:asciiTheme="minorHAnsi" w:hAnsiTheme="minorHAnsi" w:cstheme="minorHAnsi"/>
          <w:sz w:val="22"/>
          <w:szCs w:val="22"/>
          <w:u w:val="single"/>
        </w:rPr>
        <w:t>Fotodokumentace provádění díla</w:t>
      </w:r>
    </w:p>
    <w:p w14:paraId="16E01AC7" w14:textId="77777777" w:rsidR="00C61C5D" w:rsidRPr="00C61C5D" w:rsidRDefault="00C61C5D" w:rsidP="00C61C5D">
      <w:pPr>
        <w:jc w:val="both"/>
        <w:rPr>
          <w:rFonts w:asciiTheme="minorHAnsi" w:hAnsiTheme="minorHAnsi" w:cstheme="minorHAnsi"/>
          <w:sz w:val="12"/>
          <w:szCs w:val="12"/>
          <w:u w:val="single"/>
        </w:rPr>
      </w:pPr>
    </w:p>
    <w:p w14:paraId="57280589" w14:textId="7B1C8645" w:rsidR="00C61C5D" w:rsidRDefault="007F3006" w:rsidP="00FA4C95">
      <w:pPr>
        <w:pStyle w:val="Odstavecseseznamem"/>
        <w:numPr>
          <w:ilvl w:val="2"/>
          <w:numId w:val="8"/>
        </w:numPr>
        <w:ind w:left="993" w:hanging="284"/>
        <w:jc w:val="both"/>
        <w:rPr>
          <w:rFonts w:asciiTheme="minorHAnsi" w:hAnsiTheme="minorHAnsi" w:cstheme="minorHAnsi"/>
          <w:sz w:val="22"/>
          <w:szCs w:val="22"/>
        </w:rPr>
      </w:pPr>
      <w:r w:rsidRPr="00C61C5D">
        <w:rPr>
          <w:rFonts w:asciiTheme="minorHAnsi" w:hAnsiTheme="minorHAnsi" w:cstheme="minorHAnsi"/>
          <w:sz w:val="22"/>
          <w:szCs w:val="22"/>
        </w:rPr>
        <w:t xml:space="preserve">zajistit průběžnou fotodokumentaci provádění díla </w:t>
      </w:r>
      <w:r w:rsidR="00571BBF" w:rsidRPr="00C61C5D">
        <w:rPr>
          <w:rFonts w:asciiTheme="minorHAnsi" w:hAnsiTheme="minorHAnsi" w:cstheme="minorHAnsi"/>
          <w:sz w:val="22"/>
          <w:szCs w:val="22"/>
        </w:rPr>
        <w:t>-</w:t>
      </w:r>
      <w:r w:rsidRPr="00C61C5D">
        <w:rPr>
          <w:rFonts w:asciiTheme="minorHAnsi" w:hAnsiTheme="minorHAnsi" w:cstheme="minorHAnsi"/>
          <w:sz w:val="22"/>
          <w:szCs w:val="22"/>
        </w:rPr>
        <w:t xml:space="preserve"> zhotovitel zajistí a předá objednateli průběžnou fotodokumentaci realizace díla v 1 digitálním vyhotovení;</w:t>
      </w:r>
    </w:p>
    <w:p w14:paraId="105809B1" w14:textId="77777777" w:rsidR="00F87A8B" w:rsidRPr="00F87A8B" w:rsidRDefault="00F87A8B" w:rsidP="00F87A8B">
      <w:pPr>
        <w:jc w:val="both"/>
        <w:rPr>
          <w:rFonts w:asciiTheme="minorHAnsi" w:hAnsiTheme="minorHAnsi" w:cstheme="minorHAnsi"/>
          <w:sz w:val="12"/>
          <w:szCs w:val="12"/>
        </w:rPr>
      </w:pPr>
    </w:p>
    <w:p w14:paraId="508583BF" w14:textId="77777777" w:rsidR="007F3006" w:rsidRPr="00C61C5D" w:rsidRDefault="007F3006" w:rsidP="00FA4C95">
      <w:pPr>
        <w:pStyle w:val="Odstavecseseznamem"/>
        <w:numPr>
          <w:ilvl w:val="2"/>
          <w:numId w:val="8"/>
        </w:numPr>
        <w:spacing w:after="240"/>
        <w:ind w:left="993" w:hanging="284"/>
        <w:contextualSpacing w:val="0"/>
        <w:jc w:val="both"/>
        <w:rPr>
          <w:rFonts w:asciiTheme="minorHAnsi" w:hAnsiTheme="minorHAnsi" w:cstheme="minorHAnsi"/>
          <w:sz w:val="22"/>
          <w:szCs w:val="22"/>
        </w:rPr>
      </w:pPr>
      <w:r w:rsidRPr="00C61C5D">
        <w:rPr>
          <w:rFonts w:asciiTheme="minorHAnsi" w:hAnsiTheme="minorHAnsi" w:cstheme="minorHAnsi"/>
          <w:sz w:val="22"/>
          <w:szCs w:val="22"/>
        </w:rPr>
        <w:t>fotodokumentace bude dokladovat průběh díla a bude zejména dokumentovat části stavby a konstrukce před jejich zakrytím.</w:t>
      </w:r>
    </w:p>
    <w:p w14:paraId="65ABEB91" w14:textId="2CB549C5" w:rsidR="00B83947" w:rsidRPr="00F87A8B" w:rsidRDefault="008D50B1" w:rsidP="00FA4C95">
      <w:pPr>
        <w:pStyle w:val="Odstavecseseznamem"/>
        <w:numPr>
          <w:ilvl w:val="1"/>
          <w:numId w:val="23"/>
        </w:numPr>
        <w:spacing w:after="120"/>
        <w:ind w:left="567" w:hanging="567"/>
        <w:contextualSpacing w:val="0"/>
        <w:jc w:val="both"/>
        <w:rPr>
          <w:rFonts w:asciiTheme="minorHAnsi" w:hAnsiTheme="minorHAnsi" w:cstheme="minorHAnsi"/>
          <w:sz w:val="22"/>
          <w:szCs w:val="22"/>
        </w:rPr>
      </w:pPr>
      <w:r>
        <w:rPr>
          <w:rFonts w:asciiTheme="minorHAnsi" w:hAnsiTheme="minorHAnsi" w:cstheme="minorHAnsi"/>
          <w:sz w:val="22"/>
          <w:szCs w:val="22"/>
        </w:rPr>
        <w:t>Zhotovitel</w:t>
      </w:r>
      <w:r w:rsidR="00043179" w:rsidRPr="00F87A8B">
        <w:rPr>
          <w:rFonts w:asciiTheme="minorHAnsi" w:hAnsiTheme="minorHAnsi" w:cstheme="minorHAnsi"/>
          <w:sz w:val="22"/>
          <w:szCs w:val="22"/>
        </w:rPr>
        <w:t xml:space="preserve"> p</w:t>
      </w:r>
      <w:r w:rsidR="00FC28F1" w:rsidRPr="00F87A8B">
        <w:rPr>
          <w:rFonts w:asciiTheme="minorHAnsi" w:hAnsiTheme="minorHAnsi" w:cstheme="minorHAnsi"/>
          <w:sz w:val="22"/>
          <w:szCs w:val="22"/>
        </w:rPr>
        <w:t xml:space="preserve">rohlašuje, že </w:t>
      </w:r>
      <w:r>
        <w:rPr>
          <w:rFonts w:asciiTheme="minorHAnsi" w:hAnsiTheme="minorHAnsi" w:cstheme="minorHAnsi"/>
          <w:sz w:val="22"/>
          <w:szCs w:val="22"/>
        </w:rPr>
        <w:t>má k dispozici</w:t>
      </w:r>
      <w:r w:rsidR="008310E8" w:rsidRPr="00F87A8B">
        <w:rPr>
          <w:rFonts w:asciiTheme="minorHAnsi" w:hAnsiTheme="minorHAnsi" w:cstheme="minorHAnsi"/>
          <w:sz w:val="22"/>
          <w:szCs w:val="22"/>
        </w:rPr>
        <w:t xml:space="preserve"> kompletní dokumentaci</w:t>
      </w:r>
      <w:r w:rsidR="00FC28F1" w:rsidRPr="00F87A8B">
        <w:rPr>
          <w:rFonts w:asciiTheme="minorHAnsi" w:hAnsiTheme="minorHAnsi" w:cstheme="minorHAnsi"/>
          <w:sz w:val="22"/>
          <w:szCs w:val="22"/>
        </w:rPr>
        <w:t xml:space="preserve"> </w:t>
      </w:r>
      <w:r w:rsidR="008310E8" w:rsidRPr="00F87A8B">
        <w:rPr>
          <w:rFonts w:asciiTheme="minorHAnsi" w:hAnsiTheme="minorHAnsi" w:cstheme="minorHAnsi"/>
          <w:sz w:val="22"/>
          <w:szCs w:val="22"/>
        </w:rPr>
        <w:t xml:space="preserve">dle čl. </w:t>
      </w:r>
      <w:r w:rsidR="00F87A8B">
        <w:rPr>
          <w:rFonts w:asciiTheme="minorHAnsi" w:hAnsiTheme="minorHAnsi" w:cstheme="minorHAnsi"/>
          <w:sz w:val="22"/>
          <w:szCs w:val="22"/>
        </w:rPr>
        <w:t>2</w:t>
      </w:r>
      <w:r w:rsidR="008310E8" w:rsidRPr="00F87A8B">
        <w:rPr>
          <w:rFonts w:asciiTheme="minorHAnsi" w:hAnsiTheme="minorHAnsi" w:cstheme="minorHAnsi"/>
          <w:sz w:val="22"/>
          <w:szCs w:val="22"/>
        </w:rPr>
        <w:t xml:space="preserve"> </w:t>
      </w:r>
      <w:r w:rsidR="00D2637B" w:rsidRPr="00F87A8B">
        <w:rPr>
          <w:rFonts w:asciiTheme="minorHAnsi" w:hAnsiTheme="minorHAnsi" w:cstheme="minorHAnsi"/>
          <w:sz w:val="22"/>
          <w:szCs w:val="22"/>
        </w:rPr>
        <w:t xml:space="preserve">odst. </w:t>
      </w:r>
      <w:r w:rsidR="00F8074B" w:rsidRPr="00F87A8B">
        <w:rPr>
          <w:rFonts w:asciiTheme="minorHAnsi" w:hAnsiTheme="minorHAnsi" w:cstheme="minorHAnsi"/>
          <w:sz w:val="22"/>
          <w:szCs w:val="22"/>
        </w:rPr>
        <w:t>2.</w:t>
      </w:r>
      <w:r w:rsidR="00DC024C" w:rsidRPr="00F87A8B">
        <w:rPr>
          <w:rFonts w:asciiTheme="minorHAnsi" w:hAnsiTheme="minorHAnsi" w:cstheme="minorHAnsi"/>
          <w:sz w:val="22"/>
          <w:szCs w:val="22"/>
        </w:rPr>
        <w:t>3</w:t>
      </w:r>
      <w:r w:rsidR="002D73A8" w:rsidRPr="00F87A8B">
        <w:rPr>
          <w:rFonts w:asciiTheme="minorHAnsi" w:hAnsiTheme="minorHAnsi" w:cstheme="minorHAnsi"/>
          <w:sz w:val="22"/>
          <w:szCs w:val="22"/>
        </w:rPr>
        <w:t>.</w:t>
      </w:r>
      <w:r w:rsidR="00FD132A" w:rsidRPr="00F87A8B">
        <w:rPr>
          <w:rFonts w:asciiTheme="minorHAnsi" w:hAnsiTheme="minorHAnsi" w:cstheme="minorHAnsi"/>
          <w:sz w:val="22"/>
          <w:szCs w:val="22"/>
        </w:rPr>
        <w:t xml:space="preserve"> této smlouvy</w:t>
      </w:r>
      <w:r w:rsidR="00C059AD" w:rsidRPr="00F87A8B">
        <w:rPr>
          <w:rFonts w:asciiTheme="minorHAnsi" w:hAnsiTheme="minorHAnsi" w:cstheme="minorHAnsi"/>
          <w:sz w:val="22"/>
          <w:szCs w:val="22"/>
        </w:rPr>
        <w:t xml:space="preserve"> </w:t>
      </w:r>
      <w:r w:rsidR="00FC28F1" w:rsidRPr="00F87A8B">
        <w:rPr>
          <w:rFonts w:asciiTheme="minorHAnsi" w:hAnsiTheme="minorHAnsi" w:cstheme="minorHAnsi"/>
          <w:sz w:val="22"/>
          <w:szCs w:val="22"/>
        </w:rPr>
        <w:t>potřebn</w:t>
      </w:r>
      <w:r w:rsidR="008310E8" w:rsidRPr="00F87A8B">
        <w:rPr>
          <w:rFonts w:asciiTheme="minorHAnsi" w:hAnsiTheme="minorHAnsi" w:cstheme="minorHAnsi"/>
          <w:sz w:val="22"/>
          <w:szCs w:val="22"/>
        </w:rPr>
        <w:t>ou pro bezvadné a řádné plnění předmětu této smlouvy</w:t>
      </w:r>
      <w:r w:rsidR="009B01FD" w:rsidRPr="00F87A8B">
        <w:rPr>
          <w:rFonts w:asciiTheme="minorHAnsi" w:hAnsiTheme="minorHAnsi" w:cstheme="minorHAnsi"/>
          <w:sz w:val="22"/>
          <w:szCs w:val="22"/>
        </w:rPr>
        <w:t xml:space="preserve"> v elektronické podobě</w:t>
      </w:r>
      <w:r w:rsidR="008310E8" w:rsidRPr="00F87A8B">
        <w:rPr>
          <w:rFonts w:asciiTheme="minorHAnsi" w:hAnsiTheme="minorHAnsi" w:cstheme="minorHAnsi"/>
          <w:sz w:val="22"/>
          <w:szCs w:val="22"/>
        </w:rPr>
        <w:t>.</w:t>
      </w:r>
      <w:r w:rsidR="009B01FD" w:rsidRPr="00F87A8B">
        <w:rPr>
          <w:rFonts w:asciiTheme="minorHAnsi" w:hAnsiTheme="minorHAnsi" w:cstheme="minorHAnsi"/>
          <w:sz w:val="22"/>
          <w:szCs w:val="22"/>
        </w:rPr>
        <w:t xml:space="preserve"> </w:t>
      </w:r>
      <w:r w:rsidR="00FD132A" w:rsidRPr="00F87A8B">
        <w:rPr>
          <w:rFonts w:asciiTheme="minorHAnsi" w:hAnsiTheme="minorHAnsi" w:cstheme="minorHAnsi"/>
          <w:sz w:val="22"/>
          <w:szCs w:val="22"/>
        </w:rPr>
        <w:t xml:space="preserve">Projektová dokumentace </w:t>
      </w:r>
      <w:r w:rsidR="004F4FC8" w:rsidRPr="00F87A8B">
        <w:rPr>
          <w:rFonts w:asciiTheme="minorHAnsi" w:hAnsiTheme="minorHAnsi" w:cstheme="minorHAnsi"/>
          <w:sz w:val="22"/>
          <w:szCs w:val="22"/>
        </w:rPr>
        <w:t>v tištěné</w:t>
      </w:r>
      <w:r w:rsidR="009B01FD" w:rsidRPr="00F87A8B">
        <w:rPr>
          <w:rFonts w:asciiTheme="minorHAnsi" w:hAnsiTheme="minorHAnsi" w:cstheme="minorHAnsi"/>
          <w:sz w:val="22"/>
          <w:szCs w:val="22"/>
        </w:rPr>
        <w:t xml:space="preserve"> podobě </w:t>
      </w:r>
      <w:r w:rsidR="00FD132A" w:rsidRPr="00F87A8B">
        <w:rPr>
          <w:rFonts w:asciiTheme="minorHAnsi" w:hAnsiTheme="minorHAnsi" w:cstheme="minorHAnsi"/>
          <w:sz w:val="22"/>
          <w:szCs w:val="22"/>
        </w:rPr>
        <w:t xml:space="preserve">(dvě vyhotovení) </w:t>
      </w:r>
      <w:r w:rsidR="00B823E6" w:rsidRPr="00F87A8B">
        <w:rPr>
          <w:rFonts w:asciiTheme="minorHAnsi" w:hAnsiTheme="minorHAnsi" w:cstheme="minorHAnsi"/>
          <w:sz w:val="22"/>
          <w:szCs w:val="22"/>
        </w:rPr>
        <w:t>předá</w:t>
      </w:r>
      <w:r>
        <w:rPr>
          <w:rFonts w:asciiTheme="minorHAnsi" w:hAnsiTheme="minorHAnsi" w:cstheme="minorHAnsi"/>
          <w:sz w:val="22"/>
          <w:szCs w:val="22"/>
        </w:rPr>
        <w:t xml:space="preserve"> objednatel</w:t>
      </w:r>
      <w:r w:rsidR="00B823E6" w:rsidRPr="00F87A8B">
        <w:rPr>
          <w:rFonts w:asciiTheme="minorHAnsi" w:hAnsiTheme="minorHAnsi" w:cstheme="minorHAnsi"/>
          <w:sz w:val="22"/>
          <w:szCs w:val="22"/>
        </w:rPr>
        <w:t xml:space="preserve"> </w:t>
      </w:r>
      <w:r w:rsidR="00A14B92" w:rsidRPr="00F87A8B">
        <w:rPr>
          <w:rFonts w:asciiTheme="minorHAnsi" w:hAnsiTheme="minorHAnsi" w:cstheme="minorHAnsi"/>
          <w:sz w:val="22"/>
          <w:szCs w:val="22"/>
        </w:rPr>
        <w:t xml:space="preserve">zhotoviteli </w:t>
      </w:r>
      <w:r w:rsidR="00B823E6" w:rsidRPr="00F87A8B">
        <w:rPr>
          <w:rFonts w:asciiTheme="minorHAnsi" w:hAnsiTheme="minorHAnsi" w:cstheme="minorHAnsi"/>
          <w:sz w:val="22"/>
          <w:szCs w:val="22"/>
        </w:rPr>
        <w:t>n</w:t>
      </w:r>
      <w:r w:rsidR="009B01FD" w:rsidRPr="00F87A8B">
        <w:rPr>
          <w:rFonts w:asciiTheme="minorHAnsi" w:hAnsiTheme="minorHAnsi" w:cstheme="minorHAnsi"/>
          <w:sz w:val="22"/>
          <w:szCs w:val="22"/>
        </w:rPr>
        <w:t>ejpozději při předání</w:t>
      </w:r>
      <w:r w:rsidR="00F551CC" w:rsidRPr="00F87A8B">
        <w:rPr>
          <w:rFonts w:asciiTheme="minorHAnsi" w:hAnsiTheme="minorHAnsi" w:cstheme="minorHAnsi"/>
          <w:sz w:val="22"/>
          <w:szCs w:val="22"/>
        </w:rPr>
        <w:t xml:space="preserve"> </w:t>
      </w:r>
      <w:r w:rsidR="009B01FD" w:rsidRPr="00F87A8B">
        <w:rPr>
          <w:rFonts w:asciiTheme="minorHAnsi" w:hAnsiTheme="minorHAnsi" w:cstheme="minorHAnsi"/>
          <w:sz w:val="22"/>
          <w:szCs w:val="22"/>
        </w:rPr>
        <w:t xml:space="preserve">a převzetí staveniště. </w:t>
      </w:r>
    </w:p>
    <w:p w14:paraId="0F78FDB5" w14:textId="2B86C7E9" w:rsidR="00511B9C" w:rsidRPr="00FB441E" w:rsidRDefault="002B04EE" w:rsidP="00FA4C95">
      <w:pPr>
        <w:pStyle w:val="Odstavecseseznamem"/>
        <w:numPr>
          <w:ilvl w:val="1"/>
          <w:numId w:val="23"/>
        </w:numPr>
        <w:spacing w:after="120"/>
        <w:ind w:left="567" w:hanging="567"/>
        <w:contextualSpacing w:val="0"/>
        <w:jc w:val="both"/>
        <w:rPr>
          <w:rFonts w:asciiTheme="minorHAnsi" w:hAnsiTheme="minorHAnsi" w:cstheme="minorHAnsi"/>
          <w:sz w:val="22"/>
          <w:szCs w:val="22"/>
        </w:rPr>
      </w:pPr>
      <w:r w:rsidRPr="00FB441E">
        <w:rPr>
          <w:rFonts w:asciiTheme="minorHAnsi" w:hAnsiTheme="minorHAnsi" w:cstheme="minorHAnsi"/>
          <w:sz w:val="22"/>
          <w:szCs w:val="22"/>
        </w:rPr>
        <w:t>Z</w:t>
      </w:r>
      <w:r w:rsidR="00587260" w:rsidRPr="00FB441E">
        <w:rPr>
          <w:rFonts w:asciiTheme="minorHAnsi" w:hAnsiTheme="minorHAnsi" w:cstheme="minorHAnsi"/>
          <w:sz w:val="22"/>
          <w:szCs w:val="22"/>
        </w:rPr>
        <w:t xml:space="preserve">hotovitel prohlašuje, že </w:t>
      </w:r>
      <w:r w:rsidR="00B83947" w:rsidRPr="00FB441E">
        <w:rPr>
          <w:rFonts w:asciiTheme="minorHAnsi" w:hAnsiTheme="minorHAnsi" w:cstheme="minorHAnsi"/>
          <w:sz w:val="22"/>
          <w:szCs w:val="22"/>
        </w:rPr>
        <w:t xml:space="preserve">dokumentaci dle čl. </w:t>
      </w:r>
      <w:r w:rsidR="00FB441E">
        <w:rPr>
          <w:rFonts w:asciiTheme="minorHAnsi" w:hAnsiTheme="minorHAnsi" w:cstheme="minorHAnsi"/>
          <w:sz w:val="22"/>
          <w:szCs w:val="22"/>
        </w:rPr>
        <w:t>2</w:t>
      </w:r>
      <w:r w:rsidR="00D2637B" w:rsidRPr="00FB441E">
        <w:rPr>
          <w:rFonts w:asciiTheme="minorHAnsi" w:hAnsiTheme="minorHAnsi" w:cstheme="minorHAnsi"/>
          <w:sz w:val="22"/>
          <w:szCs w:val="22"/>
        </w:rPr>
        <w:t xml:space="preserve"> odst.</w:t>
      </w:r>
      <w:r w:rsidR="00B83947" w:rsidRPr="00FB441E">
        <w:rPr>
          <w:rFonts w:asciiTheme="minorHAnsi" w:hAnsiTheme="minorHAnsi" w:cstheme="minorHAnsi"/>
          <w:sz w:val="22"/>
          <w:szCs w:val="22"/>
        </w:rPr>
        <w:t xml:space="preserve"> 2.</w:t>
      </w:r>
      <w:r w:rsidR="00CA3AE7" w:rsidRPr="00FB441E">
        <w:rPr>
          <w:rFonts w:asciiTheme="minorHAnsi" w:hAnsiTheme="minorHAnsi" w:cstheme="minorHAnsi"/>
          <w:sz w:val="22"/>
          <w:szCs w:val="22"/>
        </w:rPr>
        <w:t>3</w:t>
      </w:r>
      <w:r w:rsidR="00B83947" w:rsidRPr="00FB441E">
        <w:rPr>
          <w:rFonts w:asciiTheme="minorHAnsi" w:hAnsiTheme="minorHAnsi" w:cstheme="minorHAnsi"/>
          <w:sz w:val="22"/>
          <w:szCs w:val="22"/>
        </w:rPr>
        <w:t>.</w:t>
      </w:r>
      <w:r w:rsidR="00587260" w:rsidRPr="00FB441E">
        <w:rPr>
          <w:rFonts w:asciiTheme="minorHAnsi" w:hAnsiTheme="minorHAnsi" w:cstheme="minorHAnsi"/>
          <w:sz w:val="22"/>
          <w:szCs w:val="22"/>
        </w:rPr>
        <w:t xml:space="preserve"> před podpisem této smlouvy</w:t>
      </w:r>
      <w:r w:rsidR="00FB441E">
        <w:rPr>
          <w:rFonts w:asciiTheme="minorHAnsi" w:hAnsiTheme="minorHAnsi" w:cstheme="minorHAnsi"/>
          <w:sz w:val="22"/>
          <w:szCs w:val="22"/>
        </w:rPr>
        <w:t xml:space="preserve"> </w:t>
      </w:r>
      <w:r w:rsidR="00587260" w:rsidRPr="00FB441E">
        <w:rPr>
          <w:rFonts w:asciiTheme="minorHAnsi" w:hAnsiTheme="minorHAnsi" w:cstheme="minorHAnsi"/>
          <w:sz w:val="22"/>
          <w:szCs w:val="22"/>
        </w:rPr>
        <w:t>zkontroloval, že j</w:t>
      </w:r>
      <w:r w:rsidR="00894664" w:rsidRPr="00FB441E">
        <w:rPr>
          <w:rFonts w:asciiTheme="minorHAnsi" w:hAnsiTheme="minorHAnsi" w:cstheme="minorHAnsi"/>
          <w:sz w:val="22"/>
          <w:szCs w:val="22"/>
        </w:rPr>
        <w:t>e</w:t>
      </w:r>
      <w:r w:rsidR="00587260" w:rsidRPr="00FB441E">
        <w:rPr>
          <w:rFonts w:asciiTheme="minorHAnsi" w:hAnsiTheme="minorHAnsi" w:cstheme="minorHAnsi"/>
          <w:sz w:val="22"/>
          <w:szCs w:val="22"/>
        </w:rPr>
        <w:t xml:space="preserve"> úpln</w:t>
      </w:r>
      <w:r w:rsidR="00894664" w:rsidRPr="00FB441E">
        <w:rPr>
          <w:rFonts w:asciiTheme="minorHAnsi" w:hAnsiTheme="minorHAnsi" w:cstheme="minorHAnsi"/>
          <w:sz w:val="22"/>
          <w:szCs w:val="22"/>
        </w:rPr>
        <w:t>á</w:t>
      </w:r>
      <w:r w:rsidR="00587260" w:rsidRPr="00FB441E">
        <w:rPr>
          <w:rFonts w:asciiTheme="minorHAnsi" w:hAnsiTheme="minorHAnsi" w:cstheme="minorHAnsi"/>
          <w:sz w:val="22"/>
          <w:szCs w:val="22"/>
        </w:rPr>
        <w:t xml:space="preserve"> dle zadávacích podmínek</w:t>
      </w:r>
      <w:r w:rsidR="00BF2521" w:rsidRPr="00FB441E">
        <w:rPr>
          <w:rFonts w:asciiTheme="minorHAnsi" w:hAnsiTheme="minorHAnsi" w:cstheme="minorHAnsi"/>
          <w:sz w:val="22"/>
          <w:szCs w:val="22"/>
        </w:rPr>
        <w:t>,</w:t>
      </w:r>
      <w:r w:rsidR="00002597" w:rsidRPr="00FB441E">
        <w:rPr>
          <w:rFonts w:asciiTheme="minorHAnsi" w:hAnsiTheme="minorHAnsi" w:cstheme="minorHAnsi"/>
          <w:sz w:val="22"/>
          <w:szCs w:val="22"/>
        </w:rPr>
        <w:t xml:space="preserve"> </w:t>
      </w:r>
      <w:r w:rsidR="00587260" w:rsidRPr="00FB441E">
        <w:rPr>
          <w:rFonts w:asciiTheme="minorHAnsi" w:hAnsiTheme="minorHAnsi" w:cstheme="minorHAnsi"/>
          <w:sz w:val="22"/>
          <w:szCs w:val="22"/>
        </w:rPr>
        <w:t>a je schopen dle n</w:t>
      </w:r>
      <w:r w:rsidR="00894664" w:rsidRPr="00FB441E">
        <w:rPr>
          <w:rFonts w:asciiTheme="minorHAnsi" w:hAnsiTheme="minorHAnsi" w:cstheme="minorHAnsi"/>
          <w:sz w:val="22"/>
          <w:szCs w:val="22"/>
        </w:rPr>
        <w:t>í</w:t>
      </w:r>
      <w:r w:rsidR="00587260" w:rsidRPr="00FB441E">
        <w:rPr>
          <w:rFonts w:asciiTheme="minorHAnsi" w:hAnsiTheme="minorHAnsi" w:cstheme="minorHAnsi"/>
          <w:sz w:val="22"/>
          <w:szCs w:val="22"/>
        </w:rPr>
        <w:t xml:space="preserve"> za dohodnutou cenu </w:t>
      </w:r>
      <w:r w:rsidR="00243E9C">
        <w:rPr>
          <w:rFonts w:asciiTheme="minorHAnsi" w:hAnsiTheme="minorHAnsi" w:cstheme="minorHAnsi"/>
          <w:sz w:val="22"/>
          <w:szCs w:val="22"/>
        </w:rPr>
        <w:br/>
      </w:r>
      <w:r w:rsidR="00587260" w:rsidRPr="00FB441E">
        <w:rPr>
          <w:rFonts w:asciiTheme="minorHAnsi" w:hAnsiTheme="minorHAnsi" w:cstheme="minorHAnsi"/>
          <w:sz w:val="22"/>
          <w:szCs w:val="22"/>
        </w:rPr>
        <w:t xml:space="preserve">a </w:t>
      </w:r>
      <w:r w:rsidR="00243E9C">
        <w:rPr>
          <w:rFonts w:asciiTheme="minorHAnsi" w:hAnsiTheme="minorHAnsi" w:cstheme="minorHAnsi"/>
          <w:sz w:val="22"/>
          <w:szCs w:val="22"/>
        </w:rPr>
        <w:t>v</w:t>
      </w:r>
      <w:r w:rsidR="00587260" w:rsidRPr="00FB441E">
        <w:rPr>
          <w:rFonts w:asciiTheme="minorHAnsi" w:hAnsiTheme="minorHAnsi" w:cstheme="minorHAnsi"/>
          <w:sz w:val="22"/>
          <w:szCs w:val="22"/>
        </w:rPr>
        <w:t>e stanovených termínech dílo dle této smlouvy realizovat</w:t>
      </w:r>
      <w:r w:rsidR="00EE39B9" w:rsidRPr="00FB441E">
        <w:rPr>
          <w:rFonts w:asciiTheme="minorHAnsi" w:hAnsiTheme="minorHAnsi" w:cstheme="minorHAnsi"/>
          <w:sz w:val="22"/>
          <w:szCs w:val="22"/>
        </w:rPr>
        <w:t>.</w:t>
      </w:r>
    </w:p>
    <w:p w14:paraId="561E3703" w14:textId="5F42D668" w:rsidR="00AE0E93" w:rsidRPr="008D0C40" w:rsidRDefault="00511B9C" w:rsidP="001A62C3">
      <w:pPr>
        <w:pStyle w:val="Odstavecseseznamem"/>
        <w:numPr>
          <w:ilvl w:val="1"/>
          <w:numId w:val="23"/>
        </w:numPr>
        <w:ind w:left="567" w:hanging="567"/>
        <w:contextualSpacing w:val="0"/>
        <w:jc w:val="both"/>
        <w:rPr>
          <w:rFonts w:asciiTheme="minorHAnsi" w:hAnsiTheme="minorHAnsi" w:cstheme="minorHAnsi"/>
          <w:sz w:val="22"/>
          <w:szCs w:val="22"/>
        </w:rPr>
      </w:pPr>
      <w:r w:rsidRPr="00FB441E">
        <w:rPr>
          <w:rFonts w:asciiTheme="minorHAnsi" w:hAnsiTheme="minorHAnsi" w:cstheme="minorHAnsi"/>
          <w:sz w:val="22"/>
          <w:szCs w:val="22"/>
        </w:rPr>
        <w:t>Objednatel je</w:t>
      </w:r>
      <w:r w:rsidR="00267C35" w:rsidRPr="00FB441E">
        <w:rPr>
          <w:rFonts w:asciiTheme="minorHAnsi" w:hAnsiTheme="minorHAnsi" w:cstheme="minorHAnsi"/>
          <w:sz w:val="22"/>
          <w:szCs w:val="22"/>
        </w:rPr>
        <w:t xml:space="preserve"> oprávněn snížit rozsah </w:t>
      </w:r>
      <w:r w:rsidR="00FB441E">
        <w:rPr>
          <w:rFonts w:asciiTheme="minorHAnsi" w:hAnsiTheme="minorHAnsi" w:cstheme="minorHAnsi"/>
          <w:sz w:val="22"/>
          <w:szCs w:val="22"/>
        </w:rPr>
        <w:t>předmětu plnění</w:t>
      </w:r>
      <w:r w:rsidR="00267C35" w:rsidRPr="00FB441E">
        <w:rPr>
          <w:rFonts w:asciiTheme="minorHAnsi" w:hAnsiTheme="minorHAnsi" w:cstheme="minorHAnsi"/>
          <w:sz w:val="22"/>
          <w:szCs w:val="22"/>
        </w:rPr>
        <w:t xml:space="preserve"> v průběhu plnění</w:t>
      </w:r>
      <w:r w:rsidR="00FB441E">
        <w:rPr>
          <w:rFonts w:asciiTheme="minorHAnsi" w:hAnsiTheme="minorHAnsi" w:cstheme="minorHAnsi"/>
          <w:sz w:val="22"/>
          <w:szCs w:val="22"/>
        </w:rPr>
        <w:t xml:space="preserve"> této smlouvy.</w:t>
      </w:r>
    </w:p>
    <w:p w14:paraId="0B182525" w14:textId="72434C7B" w:rsidR="00BC02FA" w:rsidRPr="00F53712" w:rsidRDefault="00BC02FA" w:rsidP="00FA4C95">
      <w:pPr>
        <w:pStyle w:val="Odstavecseseznamem"/>
        <w:numPr>
          <w:ilvl w:val="0"/>
          <w:numId w:val="23"/>
        </w:numPr>
        <w:jc w:val="center"/>
        <w:rPr>
          <w:rFonts w:asciiTheme="minorHAnsi" w:hAnsiTheme="minorHAnsi" w:cstheme="minorHAnsi"/>
          <w:b/>
        </w:rPr>
      </w:pPr>
      <w:r w:rsidRPr="00F53712">
        <w:rPr>
          <w:rFonts w:asciiTheme="minorHAnsi" w:hAnsiTheme="minorHAnsi" w:cstheme="minorHAnsi"/>
          <w:b/>
        </w:rPr>
        <w:lastRenderedPageBreak/>
        <w:t>Cena díla</w:t>
      </w:r>
    </w:p>
    <w:p w14:paraId="3855C0C7" w14:textId="77777777" w:rsidR="00D54B16" w:rsidRPr="001A62C3" w:rsidRDefault="00D54B16" w:rsidP="00EC189E">
      <w:pPr>
        <w:ind w:left="357"/>
        <w:jc w:val="center"/>
        <w:rPr>
          <w:rFonts w:asciiTheme="minorHAnsi" w:hAnsiTheme="minorHAnsi" w:cstheme="minorHAnsi"/>
          <w:b/>
          <w:sz w:val="20"/>
          <w:szCs w:val="20"/>
        </w:rPr>
      </w:pPr>
    </w:p>
    <w:p w14:paraId="55A87F41" w14:textId="280BB81C" w:rsidR="00243E9C" w:rsidRPr="009F5397" w:rsidRDefault="00F551CC" w:rsidP="009F5397">
      <w:pPr>
        <w:pStyle w:val="Odstavecseseznamem"/>
        <w:numPr>
          <w:ilvl w:val="1"/>
          <w:numId w:val="23"/>
        </w:numPr>
        <w:spacing w:after="120"/>
        <w:ind w:left="567" w:hanging="567"/>
        <w:contextualSpacing w:val="0"/>
        <w:jc w:val="both"/>
        <w:rPr>
          <w:rFonts w:asciiTheme="minorHAnsi" w:hAnsiTheme="minorHAnsi" w:cstheme="minorHAnsi"/>
          <w:sz w:val="22"/>
          <w:szCs w:val="22"/>
        </w:rPr>
      </w:pPr>
      <w:r w:rsidRPr="00FB441E">
        <w:rPr>
          <w:rFonts w:asciiTheme="minorHAnsi" w:hAnsiTheme="minorHAnsi" w:cstheme="minorHAnsi"/>
          <w:sz w:val="22"/>
          <w:szCs w:val="22"/>
        </w:rPr>
        <w:t>C</w:t>
      </w:r>
      <w:r w:rsidR="00BC02FA" w:rsidRPr="00FB441E">
        <w:rPr>
          <w:rFonts w:asciiTheme="minorHAnsi" w:hAnsiTheme="minorHAnsi" w:cstheme="minorHAnsi"/>
          <w:sz w:val="22"/>
          <w:szCs w:val="22"/>
        </w:rPr>
        <w:t>ena díla je sjednána jako nejvýše přípustná v souladu s rozsahem díla</w:t>
      </w:r>
      <w:r w:rsidR="00A14B92" w:rsidRPr="00FB441E">
        <w:rPr>
          <w:rFonts w:asciiTheme="minorHAnsi" w:hAnsiTheme="minorHAnsi" w:cstheme="minorHAnsi"/>
          <w:sz w:val="22"/>
          <w:szCs w:val="22"/>
        </w:rPr>
        <w:t xml:space="preserve"> </w:t>
      </w:r>
      <w:r w:rsidR="00AC139F">
        <w:rPr>
          <w:rFonts w:asciiTheme="minorHAnsi" w:hAnsiTheme="minorHAnsi" w:cstheme="minorHAnsi"/>
          <w:sz w:val="22"/>
          <w:szCs w:val="22"/>
        </w:rPr>
        <w:t xml:space="preserve">a termíny </w:t>
      </w:r>
      <w:r w:rsidR="00BC02FA" w:rsidRPr="00FB441E">
        <w:rPr>
          <w:rFonts w:asciiTheme="minorHAnsi" w:hAnsiTheme="minorHAnsi" w:cstheme="minorHAnsi"/>
          <w:sz w:val="22"/>
          <w:szCs w:val="22"/>
        </w:rPr>
        <w:t>vymezeným</w:t>
      </w:r>
      <w:r w:rsidR="00AC139F">
        <w:rPr>
          <w:rFonts w:asciiTheme="minorHAnsi" w:hAnsiTheme="minorHAnsi" w:cstheme="minorHAnsi"/>
          <w:sz w:val="22"/>
          <w:szCs w:val="22"/>
        </w:rPr>
        <w:t>i</w:t>
      </w:r>
      <w:r w:rsidR="00FB26A6" w:rsidRPr="00FB441E">
        <w:rPr>
          <w:rFonts w:asciiTheme="minorHAnsi" w:hAnsiTheme="minorHAnsi" w:cstheme="minorHAnsi"/>
          <w:sz w:val="22"/>
          <w:szCs w:val="22"/>
        </w:rPr>
        <w:t xml:space="preserve"> </w:t>
      </w:r>
      <w:r w:rsidR="00BC02FA" w:rsidRPr="00FB441E">
        <w:rPr>
          <w:rFonts w:asciiTheme="minorHAnsi" w:hAnsiTheme="minorHAnsi" w:cstheme="minorHAnsi"/>
          <w:sz w:val="22"/>
          <w:szCs w:val="22"/>
        </w:rPr>
        <w:t>v této smlouvě</w:t>
      </w:r>
      <w:r w:rsidR="00FB26A6" w:rsidRPr="00FB441E">
        <w:rPr>
          <w:rFonts w:asciiTheme="minorHAnsi" w:hAnsiTheme="minorHAnsi" w:cstheme="minorHAnsi"/>
          <w:sz w:val="22"/>
          <w:szCs w:val="22"/>
        </w:rPr>
        <w:t xml:space="preserve"> a je položkově uvedena </w:t>
      </w:r>
      <w:r w:rsidR="004B78C1" w:rsidRPr="00FB441E">
        <w:rPr>
          <w:rFonts w:asciiTheme="minorHAnsi" w:hAnsiTheme="minorHAnsi" w:cstheme="minorHAnsi"/>
          <w:sz w:val="22"/>
          <w:szCs w:val="22"/>
        </w:rPr>
        <w:t xml:space="preserve">v </w:t>
      </w:r>
      <w:r w:rsidR="00FB26A6" w:rsidRPr="00FB441E">
        <w:rPr>
          <w:rFonts w:asciiTheme="minorHAnsi" w:hAnsiTheme="minorHAnsi" w:cstheme="minorHAnsi"/>
          <w:sz w:val="22"/>
          <w:szCs w:val="22"/>
        </w:rPr>
        <w:t>rozpočtových nákladech (v položkovém rozpoč</w:t>
      </w:r>
      <w:r w:rsidR="00D40DF0" w:rsidRPr="00FB441E">
        <w:rPr>
          <w:rFonts w:asciiTheme="minorHAnsi" w:hAnsiTheme="minorHAnsi" w:cstheme="minorHAnsi"/>
          <w:sz w:val="22"/>
          <w:szCs w:val="22"/>
        </w:rPr>
        <w:t>tu</w:t>
      </w:r>
      <w:r w:rsidR="00DB59BC" w:rsidRPr="00FB441E">
        <w:rPr>
          <w:rFonts w:asciiTheme="minorHAnsi" w:hAnsiTheme="minorHAnsi" w:cstheme="minorHAnsi"/>
          <w:sz w:val="22"/>
          <w:szCs w:val="22"/>
        </w:rPr>
        <w:t>,</w:t>
      </w:r>
      <w:r w:rsidR="0014418D">
        <w:rPr>
          <w:rFonts w:asciiTheme="minorHAnsi" w:hAnsiTheme="minorHAnsi" w:cstheme="minorHAnsi"/>
          <w:sz w:val="22"/>
          <w:szCs w:val="22"/>
        </w:rPr>
        <w:t xml:space="preserve"> </w:t>
      </w:r>
      <w:r w:rsidR="00DB59BC" w:rsidRPr="00FB441E">
        <w:rPr>
          <w:rFonts w:asciiTheme="minorHAnsi" w:hAnsiTheme="minorHAnsi" w:cstheme="minorHAnsi"/>
          <w:sz w:val="22"/>
          <w:szCs w:val="22"/>
        </w:rPr>
        <w:t xml:space="preserve">který </w:t>
      </w:r>
      <w:r w:rsidR="00AC139F">
        <w:rPr>
          <w:rFonts w:asciiTheme="minorHAnsi" w:hAnsiTheme="minorHAnsi" w:cstheme="minorHAnsi"/>
          <w:sz w:val="22"/>
          <w:szCs w:val="22"/>
        </w:rPr>
        <w:t>tvoří</w:t>
      </w:r>
      <w:r w:rsidR="00D40DF0" w:rsidRPr="00FB441E">
        <w:rPr>
          <w:rFonts w:asciiTheme="minorHAnsi" w:hAnsiTheme="minorHAnsi" w:cstheme="minorHAnsi"/>
          <w:sz w:val="22"/>
          <w:szCs w:val="22"/>
        </w:rPr>
        <w:t xml:space="preserve"> příloha č. 1</w:t>
      </w:r>
      <w:r w:rsidR="00AC139F">
        <w:rPr>
          <w:rFonts w:asciiTheme="minorHAnsi" w:hAnsiTheme="minorHAnsi" w:cstheme="minorHAnsi"/>
          <w:sz w:val="22"/>
          <w:szCs w:val="22"/>
        </w:rPr>
        <w:t xml:space="preserve"> této smlouvy).</w:t>
      </w:r>
    </w:p>
    <w:p w14:paraId="7B0CD571" w14:textId="2DED547D" w:rsidR="00A02FEB" w:rsidRPr="0014418D" w:rsidRDefault="00BC02FA" w:rsidP="009F5397">
      <w:pPr>
        <w:pStyle w:val="Odstavecseseznamem"/>
        <w:numPr>
          <w:ilvl w:val="1"/>
          <w:numId w:val="23"/>
        </w:numPr>
        <w:spacing w:after="240"/>
        <w:ind w:left="567" w:hanging="567"/>
        <w:contextualSpacing w:val="0"/>
        <w:jc w:val="both"/>
        <w:rPr>
          <w:rFonts w:asciiTheme="minorHAnsi" w:hAnsiTheme="minorHAnsi" w:cstheme="minorHAnsi"/>
          <w:sz w:val="22"/>
          <w:szCs w:val="22"/>
        </w:rPr>
      </w:pPr>
      <w:r w:rsidRPr="0014418D">
        <w:rPr>
          <w:rFonts w:asciiTheme="minorHAnsi" w:hAnsiTheme="minorHAnsi" w:cstheme="minorHAnsi"/>
          <w:sz w:val="22"/>
          <w:szCs w:val="22"/>
        </w:rPr>
        <w:t>Cena díla se smluvními stranami sjednává jako cena nejvýše přípustná a činí:</w:t>
      </w:r>
    </w:p>
    <w:p w14:paraId="36E45B24" w14:textId="23368AB8" w:rsidR="00A02FEB" w:rsidRPr="0014418D" w:rsidRDefault="00A02FEB" w:rsidP="0014418D">
      <w:pPr>
        <w:tabs>
          <w:tab w:val="left" w:pos="851"/>
          <w:tab w:val="left" w:pos="7797"/>
        </w:tabs>
        <w:spacing w:after="120"/>
        <w:ind w:left="567" w:hanging="567"/>
        <w:jc w:val="both"/>
        <w:rPr>
          <w:rFonts w:asciiTheme="minorHAnsi" w:hAnsiTheme="minorHAnsi" w:cstheme="minorHAnsi"/>
          <w:sz w:val="22"/>
          <w:szCs w:val="22"/>
          <w:highlight w:val="yellow"/>
        </w:rPr>
      </w:pPr>
      <w:r w:rsidRPr="0014418D">
        <w:rPr>
          <w:rFonts w:asciiTheme="minorHAnsi" w:hAnsiTheme="minorHAnsi" w:cstheme="minorHAnsi"/>
          <w:sz w:val="22"/>
          <w:szCs w:val="22"/>
        </w:rPr>
        <w:tab/>
      </w:r>
      <w:r w:rsidRPr="0014418D">
        <w:rPr>
          <w:rFonts w:asciiTheme="minorHAnsi" w:hAnsiTheme="minorHAnsi" w:cstheme="minorHAnsi"/>
          <w:sz w:val="22"/>
          <w:szCs w:val="22"/>
          <w:highlight w:val="yellow"/>
        </w:rPr>
        <w:t xml:space="preserve">Cena </w:t>
      </w:r>
      <w:r w:rsidR="0014418D" w:rsidRPr="0014418D">
        <w:rPr>
          <w:rFonts w:asciiTheme="minorHAnsi" w:hAnsiTheme="minorHAnsi" w:cstheme="minorHAnsi"/>
          <w:sz w:val="22"/>
          <w:szCs w:val="22"/>
          <w:highlight w:val="yellow"/>
        </w:rPr>
        <w:t xml:space="preserve">celkem </w:t>
      </w:r>
      <w:r w:rsidRPr="0014418D">
        <w:rPr>
          <w:rFonts w:asciiTheme="minorHAnsi" w:hAnsiTheme="minorHAnsi" w:cstheme="minorHAnsi"/>
          <w:sz w:val="22"/>
          <w:szCs w:val="22"/>
          <w:highlight w:val="yellow"/>
        </w:rPr>
        <w:t xml:space="preserve">bez DPH </w:t>
      </w:r>
      <w:r w:rsidRPr="0014418D">
        <w:rPr>
          <w:rFonts w:asciiTheme="minorHAnsi" w:hAnsiTheme="minorHAnsi" w:cstheme="minorHAnsi"/>
          <w:sz w:val="22"/>
          <w:szCs w:val="22"/>
          <w:highlight w:val="yellow"/>
        </w:rPr>
        <w:tab/>
      </w:r>
      <w:r w:rsidR="0014418D" w:rsidRPr="0014418D">
        <w:rPr>
          <w:rFonts w:asciiTheme="minorHAnsi" w:hAnsiTheme="minorHAnsi" w:cstheme="minorHAnsi"/>
          <w:sz w:val="22"/>
          <w:szCs w:val="22"/>
          <w:highlight w:val="yellow"/>
        </w:rPr>
        <w:tab/>
      </w:r>
      <w:r w:rsidRPr="0014418D">
        <w:rPr>
          <w:rFonts w:asciiTheme="minorHAnsi" w:hAnsiTheme="minorHAnsi" w:cstheme="minorHAnsi"/>
          <w:sz w:val="22"/>
          <w:szCs w:val="22"/>
          <w:highlight w:val="yellow"/>
        </w:rPr>
        <w:t>Kč</w:t>
      </w:r>
    </w:p>
    <w:p w14:paraId="6BB4965B" w14:textId="77777777" w:rsidR="008D50B1" w:rsidRPr="00CF56B3" w:rsidRDefault="00A02FEB" w:rsidP="008D50B1">
      <w:pPr>
        <w:tabs>
          <w:tab w:val="right" w:pos="6804"/>
        </w:tabs>
        <w:spacing w:before="240"/>
        <w:ind w:left="567"/>
        <w:jc w:val="both"/>
        <w:rPr>
          <w:rFonts w:asciiTheme="minorHAnsi" w:hAnsiTheme="minorHAnsi" w:cstheme="minorHAnsi"/>
          <w:sz w:val="22"/>
          <w:szCs w:val="22"/>
        </w:rPr>
      </w:pPr>
      <w:r w:rsidRPr="0014418D">
        <w:rPr>
          <w:rFonts w:asciiTheme="minorHAnsi" w:hAnsiTheme="minorHAnsi" w:cstheme="minorHAnsi"/>
          <w:sz w:val="22"/>
          <w:szCs w:val="22"/>
        </w:rPr>
        <w:tab/>
      </w:r>
      <w:r w:rsidR="008D50B1">
        <w:rPr>
          <w:rFonts w:asciiTheme="minorHAnsi" w:hAnsiTheme="minorHAnsi" w:cstheme="minorHAnsi"/>
          <w:sz w:val="22"/>
          <w:szCs w:val="22"/>
        </w:rPr>
        <w:t>Pokud je zhotovitel plátcem DPH, bude k odměně připočtena daň z přidané hodnoty ve výši stanovené příslušnými právními předpisy.</w:t>
      </w:r>
    </w:p>
    <w:p w14:paraId="4BB51024" w14:textId="6C913206" w:rsidR="00AD5DB4" w:rsidRPr="0014418D" w:rsidRDefault="008D50B1" w:rsidP="008D50B1">
      <w:pPr>
        <w:tabs>
          <w:tab w:val="right" w:pos="6804"/>
        </w:tabs>
        <w:spacing w:after="120"/>
        <w:ind w:firstLine="567"/>
        <w:jc w:val="both"/>
        <w:rPr>
          <w:rFonts w:asciiTheme="minorHAnsi" w:hAnsiTheme="minorHAnsi" w:cstheme="minorHAnsi"/>
          <w:sz w:val="22"/>
          <w:szCs w:val="22"/>
        </w:rPr>
      </w:pPr>
      <w:r>
        <w:rPr>
          <w:rFonts w:asciiTheme="minorHAnsi" w:hAnsiTheme="minorHAnsi" w:cstheme="minorHAnsi"/>
          <w:sz w:val="22"/>
          <w:szCs w:val="22"/>
        </w:rPr>
        <w:t>Podrobný rozpis ceny díla a jeho forma je stanovena v příloze č. 1 této smlouvy.</w:t>
      </w:r>
    </w:p>
    <w:p w14:paraId="39A38609" w14:textId="6DF99D84" w:rsidR="00AD5DB4" w:rsidRPr="00AD5DB4" w:rsidRDefault="00AD5DB4" w:rsidP="006730FE">
      <w:pPr>
        <w:pStyle w:val="Odstavecseseznamem"/>
        <w:numPr>
          <w:ilvl w:val="1"/>
          <w:numId w:val="23"/>
        </w:numPr>
        <w:spacing w:after="120"/>
        <w:ind w:left="567" w:hanging="567"/>
        <w:contextualSpacing w:val="0"/>
        <w:jc w:val="both"/>
        <w:rPr>
          <w:rFonts w:asciiTheme="minorHAnsi" w:hAnsiTheme="minorHAnsi" w:cstheme="minorHAnsi"/>
          <w:sz w:val="22"/>
          <w:szCs w:val="22"/>
        </w:rPr>
      </w:pPr>
      <w:r>
        <w:rPr>
          <w:rFonts w:asciiTheme="minorHAnsi" w:hAnsiTheme="minorHAnsi" w:cstheme="minorHAnsi"/>
          <w:sz w:val="22"/>
          <w:szCs w:val="22"/>
        </w:rPr>
        <w:t>Sjednané plnění předmětu smlouvy není určeno k ekonomické činnosti objednatele, sjednané plnění není předmětem přenesené daňové povinnosti.</w:t>
      </w:r>
    </w:p>
    <w:p w14:paraId="50A2FA81" w14:textId="390AE633" w:rsidR="00B518DE" w:rsidRDefault="00B518DE" w:rsidP="006730FE">
      <w:pPr>
        <w:pStyle w:val="Odstavecseseznamem"/>
        <w:numPr>
          <w:ilvl w:val="1"/>
          <w:numId w:val="23"/>
        </w:numPr>
        <w:spacing w:after="120"/>
        <w:ind w:left="567" w:hanging="567"/>
        <w:contextualSpacing w:val="0"/>
        <w:jc w:val="both"/>
        <w:rPr>
          <w:rFonts w:asciiTheme="minorHAnsi" w:hAnsiTheme="minorHAnsi" w:cstheme="minorHAnsi"/>
          <w:sz w:val="22"/>
          <w:szCs w:val="22"/>
        </w:rPr>
      </w:pPr>
      <w:r w:rsidRPr="0014418D">
        <w:rPr>
          <w:rFonts w:asciiTheme="minorHAnsi" w:hAnsiTheme="minorHAnsi" w:cstheme="minorHAnsi"/>
          <w:sz w:val="22"/>
          <w:szCs w:val="22"/>
        </w:rPr>
        <w:t xml:space="preserve">Sjednaná cena je stanovena podle zhotovitelem oceněného položkového rozpočtu (příloha č. 1 této smlouvy), který je zpracován na základě Soupisu stavebních prací, dodávek a služeb s výkazem výměr předaného objednatelem zhotoviteli. Pro obsah sjednané ceny </w:t>
      </w:r>
      <w:r w:rsidR="008C7A9D">
        <w:rPr>
          <w:rFonts w:asciiTheme="minorHAnsi" w:hAnsiTheme="minorHAnsi" w:cstheme="minorHAnsi"/>
          <w:sz w:val="22"/>
          <w:szCs w:val="22"/>
        </w:rPr>
        <w:t xml:space="preserve">za realizaci stavby </w:t>
      </w:r>
      <w:r w:rsidRPr="0014418D">
        <w:rPr>
          <w:rFonts w:asciiTheme="minorHAnsi" w:hAnsiTheme="minorHAnsi" w:cstheme="minorHAnsi"/>
          <w:sz w:val="22"/>
          <w:szCs w:val="22"/>
        </w:rPr>
        <w:t>je rozhodující Soupis stavebních prací, dodávek a služeb s výkazem výměr.</w:t>
      </w:r>
    </w:p>
    <w:p w14:paraId="06ED10A8" w14:textId="3C26C10C" w:rsidR="009D2C70" w:rsidRPr="006730FE" w:rsidRDefault="008C7A9D" w:rsidP="006730FE">
      <w:pPr>
        <w:pStyle w:val="Odstavecseseznamem"/>
        <w:numPr>
          <w:ilvl w:val="1"/>
          <w:numId w:val="23"/>
        </w:numPr>
        <w:spacing w:after="120"/>
        <w:ind w:left="567" w:hanging="567"/>
        <w:contextualSpacing w:val="0"/>
        <w:jc w:val="both"/>
        <w:rPr>
          <w:rFonts w:asciiTheme="minorHAnsi" w:hAnsiTheme="minorHAnsi" w:cstheme="minorHAnsi"/>
          <w:sz w:val="22"/>
          <w:szCs w:val="22"/>
        </w:rPr>
      </w:pPr>
      <w:r w:rsidRPr="008C7A9D">
        <w:rPr>
          <w:rFonts w:asciiTheme="minorHAnsi" w:hAnsiTheme="minorHAnsi" w:cstheme="minorHAnsi"/>
          <w:sz w:val="22"/>
          <w:szCs w:val="22"/>
        </w:rPr>
        <w:t>Sjednaná cena díla zahrnuje všechny náklady a zisk zhotovitele nezbytné k řádnému a</w:t>
      </w:r>
      <w:r>
        <w:rPr>
          <w:rFonts w:asciiTheme="minorHAnsi" w:hAnsiTheme="minorHAnsi" w:cstheme="minorHAnsi"/>
          <w:sz w:val="22"/>
          <w:szCs w:val="22"/>
        </w:rPr>
        <w:t xml:space="preserve"> </w:t>
      </w:r>
      <w:r w:rsidRPr="008C7A9D">
        <w:rPr>
          <w:rFonts w:asciiTheme="minorHAnsi" w:hAnsiTheme="minorHAnsi" w:cstheme="minorHAnsi"/>
          <w:sz w:val="22"/>
          <w:szCs w:val="22"/>
        </w:rPr>
        <w:t xml:space="preserve">včasnému provedení díla včetně vedlejších a ostatních nákladů ve smyslu vyhlášky Ministerstva pro místní rozvoj č. 169/2016 Sb. o stanovení rozsahu dokumentace veřejné zakázky na stavební práce </w:t>
      </w:r>
      <w:r w:rsidR="00243E9C">
        <w:rPr>
          <w:rFonts w:asciiTheme="minorHAnsi" w:hAnsiTheme="minorHAnsi" w:cstheme="minorHAnsi"/>
          <w:sz w:val="22"/>
          <w:szCs w:val="22"/>
        </w:rPr>
        <w:br/>
      </w:r>
      <w:r w:rsidRPr="008C7A9D">
        <w:rPr>
          <w:rFonts w:asciiTheme="minorHAnsi" w:hAnsiTheme="minorHAnsi" w:cstheme="minorHAnsi"/>
          <w:sz w:val="22"/>
          <w:szCs w:val="22"/>
        </w:rPr>
        <w:t>a soupisu stavebních prací, dodávek a služeb s výkazem výměr, ve znění pozdějších předpisů. Sjednaná cena obsahuje i předpokládané náklady vzniklé vývojem cen v národním hospodářství, a to až do konce lhůty pro dokončení díla.</w:t>
      </w:r>
    </w:p>
    <w:p w14:paraId="6F932983" w14:textId="70A4FC54" w:rsidR="00E660F9" w:rsidRPr="00176B02" w:rsidRDefault="007D66DA" w:rsidP="00176B02">
      <w:pPr>
        <w:pStyle w:val="Odstavecseseznamem"/>
        <w:numPr>
          <w:ilvl w:val="1"/>
          <w:numId w:val="23"/>
        </w:numPr>
        <w:spacing w:after="120"/>
        <w:ind w:left="567" w:hanging="567"/>
        <w:contextualSpacing w:val="0"/>
        <w:jc w:val="both"/>
        <w:rPr>
          <w:rFonts w:asciiTheme="minorHAnsi" w:hAnsiTheme="minorHAnsi" w:cstheme="minorHAnsi"/>
          <w:sz w:val="22"/>
          <w:szCs w:val="22"/>
        </w:rPr>
      </w:pPr>
      <w:r w:rsidRPr="008C7A9D">
        <w:rPr>
          <w:rFonts w:asciiTheme="minorHAnsi" w:hAnsiTheme="minorHAnsi" w:cstheme="minorHAnsi"/>
          <w:sz w:val="22"/>
          <w:szCs w:val="22"/>
        </w:rPr>
        <w:t xml:space="preserve">Sjednaná cena </w:t>
      </w:r>
      <w:r w:rsidR="008C7A9D">
        <w:rPr>
          <w:rFonts w:asciiTheme="minorHAnsi" w:hAnsiTheme="minorHAnsi" w:cstheme="minorHAnsi"/>
          <w:sz w:val="22"/>
          <w:szCs w:val="22"/>
        </w:rPr>
        <w:t>obsahuje</w:t>
      </w:r>
      <w:r w:rsidR="00BC02FA" w:rsidRPr="008C7A9D">
        <w:rPr>
          <w:rFonts w:asciiTheme="minorHAnsi" w:hAnsiTheme="minorHAnsi" w:cstheme="minorHAnsi"/>
          <w:sz w:val="22"/>
          <w:szCs w:val="22"/>
        </w:rPr>
        <w:t xml:space="preserve"> všechny</w:t>
      </w:r>
      <w:r w:rsidR="0030623B" w:rsidRPr="008C7A9D">
        <w:rPr>
          <w:rFonts w:asciiTheme="minorHAnsi" w:hAnsiTheme="minorHAnsi" w:cstheme="minorHAnsi"/>
          <w:sz w:val="22"/>
          <w:szCs w:val="22"/>
        </w:rPr>
        <w:t xml:space="preserve"> práce, dodávky, služby, výkony a média</w:t>
      </w:r>
      <w:r w:rsidR="00D3161A">
        <w:rPr>
          <w:rFonts w:asciiTheme="minorHAnsi" w:hAnsiTheme="minorHAnsi" w:cstheme="minorHAnsi"/>
          <w:sz w:val="22"/>
          <w:szCs w:val="22"/>
        </w:rPr>
        <w:t xml:space="preserve"> včetně zemních </w:t>
      </w:r>
      <w:r w:rsidR="00243E9C">
        <w:rPr>
          <w:rFonts w:asciiTheme="minorHAnsi" w:hAnsiTheme="minorHAnsi" w:cstheme="minorHAnsi"/>
          <w:sz w:val="22"/>
          <w:szCs w:val="22"/>
        </w:rPr>
        <w:br/>
      </w:r>
      <w:r w:rsidR="00D3161A">
        <w:rPr>
          <w:rFonts w:asciiTheme="minorHAnsi" w:hAnsiTheme="minorHAnsi" w:cstheme="minorHAnsi"/>
          <w:sz w:val="22"/>
          <w:szCs w:val="22"/>
        </w:rPr>
        <w:t>a přípravných prací</w:t>
      </w:r>
      <w:r w:rsidR="0030623B" w:rsidRPr="008C7A9D">
        <w:rPr>
          <w:rFonts w:asciiTheme="minorHAnsi" w:hAnsiTheme="minorHAnsi" w:cstheme="minorHAnsi"/>
          <w:sz w:val="22"/>
          <w:szCs w:val="22"/>
        </w:rPr>
        <w:t xml:space="preserve">, kterých je potřeba k zahájení, provedení, dokončení a zprovoznění předmětu díla </w:t>
      </w:r>
      <w:r w:rsidR="00D3161A">
        <w:rPr>
          <w:rFonts w:asciiTheme="minorHAnsi" w:hAnsiTheme="minorHAnsi" w:cstheme="minorHAnsi"/>
          <w:sz w:val="22"/>
          <w:szCs w:val="22"/>
        </w:rPr>
        <w:t xml:space="preserve">včetně nákladů na zařízení staveniště, jeho následnou likvidaci </w:t>
      </w:r>
      <w:r w:rsidR="004B5F08" w:rsidRPr="008C7A9D">
        <w:rPr>
          <w:rFonts w:asciiTheme="minorHAnsi" w:hAnsiTheme="minorHAnsi" w:cstheme="minorHAnsi"/>
          <w:sz w:val="22"/>
          <w:szCs w:val="22"/>
        </w:rPr>
        <w:t xml:space="preserve">včetně nákladů </w:t>
      </w:r>
      <w:r w:rsidR="00243E9C">
        <w:rPr>
          <w:rFonts w:asciiTheme="minorHAnsi" w:hAnsiTheme="minorHAnsi" w:cstheme="minorHAnsi"/>
          <w:sz w:val="22"/>
          <w:szCs w:val="22"/>
        </w:rPr>
        <w:br/>
      </w:r>
      <w:r w:rsidR="004B5F08" w:rsidRPr="008C7A9D">
        <w:rPr>
          <w:rFonts w:asciiTheme="minorHAnsi" w:hAnsiTheme="minorHAnsi" w:cstheme="minorHAnsi"/>
          <w:sz w:val="22"/>
          <w:szCs w:val="22"/>
        </w:rPr>
        <w:t>na ubytování, stravné a dopravu</w:t>
      </w:r>
      <w:r w:rsidR="001F44C5" w:rsidRPr="008C7A9D">
        <w:rPr>
          <w:rFonts w:asciiTheme="minorHAnsi" w:hAnsiTheme="minorHAnsi" w:cstheme="minorHAnsi"/>
          <w:sz w:val="22"/>
          <w:szCs w:val="22"/>
        </w:rPr>
        <w:t xml:space="preserve"> </w:t>
      </w:r>
      <w:r w:rsidR="004B5F08" w:rsidRPr="008C7A9D">
        <w:rPr>
          <w:rFonts w:asciiTheme="minorHAnsi" w:hAnsiTheme="minorHAnsi" w:cstheme="minorHAnsi"/>
          <w:sz w:val="22"/>
          <w:szCs w:val="22"/>
        </w:rPr>
        <w:t>pracovníků apod.</w:t>
      </w:r>
    </w:p>
    <w:p w14:paraId="15B721FC" w14:textId="1ABACF20" w:rsidR="00440B46" w:rsidRPr="00440B46" w:rsidRDefault="00D3161A" w:rsidP="00FA4C95">
      <w:pPr>
        <w:pStyle w:val="Odstavecseseznamem"/>
        <w:numPr>
          <w:ilvl w:val="1"/>
          <w:numId w:val="23"/>
        </w:numPr>
        <w:ind w:left="567" w:hanging="567"/>
        <w:jc w:val="both"/>
        <w:rPr>
          <w:sz w:val="22"/>
          <w:szCs w:val="22"/>
          <w:u w:val="single"/>
        </w:rPr>
      </w:pPr>
      <w:bookmarkStart w:id="2" w:name="_Hlk1981272"/>
      <w:r w:rsidRPr="00440B46">
        <w:rPr>
          <w:rFonts w:asciiTheme="minorHAnsi" w:hAnsiTheme="minorHAnsi" w:cstheme="minorHAnsi"/>
          <w:sz w:val="22"/>
          <w:szCs w:val="22"/>
          <w:u w:val="single"/>
        </w:rPr>
        <w:t>Podmínky pro změnu ceny</w:t>
      </w:r>
    </w:p>
    <w:p w14:paraId="36592A43" w14:textId="77777777" w:rsidR="00440B46" w:rsidRPr="00440B46" w:rsidRDefault="00440B46" w:rsidP="00440B46">
      <w:pPr>
        <w:jc w:val="both"/>
        <w:rPr>
          <w:sz w:val="12"/>
          <w:szCs w:val="12"/>
          <w:u w:val="single"/>
        </w:rPr>
      </w:pPr>
    </w:p>
    <w:p w14:paraId="54AF7228" w14:textId="05993475" w:rsidR="006D4A7E" w:rsidRPr="00037628" w:rsidRDefault="006D4A7E" w:rsidP="00FA4C95">
      <w:pPr>
        <w:pStyle w:val="Odstavecseseznamem"/>
        <w:numPr>
          <w:ilvl w:val="2"/>
          <w:numId w:val="23"/>
        </w:numPr>
        <w:tabs>
          <w:tab w:val="right" w:pos="6804"/>
        </w:tabs>
        <w:spacing w:after="120"/>
        <w:contextualSpacing w:val="0"/>
        <w:jc w:val="both"/>
        <w:rPr>
          <w:rFonts w:asciiTheme="minorHAnsi" w:hAnsiTheme="minorHAnsi" w:cstheme="minorHAnsi"/>
          <w:sz w:val="22"/>
          <w:szCs w:val="22"/>
        </w:rPr>
      </w:pPr>
      <w:r w:rsidRPr="00037628">
        <w:rPr>
          <w:rFonts w:asciiTheme="minorHAnsi" w:hAnsiTheme="minorHAnsi" w:cstheme="minorHAnsi"/>
          <w:sz w:val="22"/>
          <w:szCs w:val="22"/>
        </w:rPr>
        <w:t xml:space="preserve">Sjednaná cena nesmí být měněna v souvislosti s hodnotou kursu české měny vůči zahraničním měnám či jinými faktory s vlivem na měnový kurs, stabilitou měny nebo cla. </w:t>
      </w:r>
    </w:p>
    <w:p w14:paraId="69BB5C38" w14:textId="77777777" w:rsidR="006D4A7E" w:rsidRPr="00037628" w:rsidRDefault="006D4A7E" w:rsidP="00FA4C95">
      <w:pPr>
        <w:pStyle w:val="Odstavecseseznamem"/>
        <w:numPr>
          <w:ilvl w:val="2"/>
          <w:numId w:val="23"/>
        </w:numPr>
        <w:tabs>
          <w:tab w:val="right" w:pos="6804"/>
        </w:tabs>
        <w:spacing w:after="120"/>
        <w:contextualSpacing w:val="0"/>
        <w:jc w:val="both"/>
        <w:rPr>
          <w:rFonts w:asciiTheme="minorHAnsi" w:hAnsiTheme="minorHAnsi" w:cstheme="minorHAnsi"/>
          <w:sz w:val="22"/>
          <w:szCs w:val="22"/>
        </w:rPr>
      </w:pPr>
      <w:bookmarkStart w:id="3" w:name="_Hlk96432022"/>
      <w:r w:rsidRPr="00037628">
        <w:rPr>
          <w:rFonts w:asciiTheme="minorHAnsi" w:hAnsiTheme="minorHAnsi" w:cstheme="minorHAnsi"/>
          <w:sz w:val="22"/>
          <w:szCs w:val="22"/>
        </w:rPr>
        <w:t>Překročení sjednané ceny je také možné za předpokladu, že v průběhu realizace stavby dojde ke změnám sazeb daně z přidané hodnoty nebo ke změně přenesené daňové povinnosti.</w:t>
      </w:r>
    </w:p>
    <w:p w14:paraId="53CDBB91" w14:textId="77777777" w:rsidR="006D4A7E" w:rsidRPr="00037628" w:rsidRDefault="006D4A7E" w:rsidP="00FA4C95">
      <w:pPr>
        <w:pStyle w:val="Odstavecseseznamem"/>
        <w:numPr>
          <w:ilvl w:val="2"/>
          <w:numId w:val="23"/>
        </w:numPr>
        <w:tabs>
          <w:tab w:val="right" w:pos="6804"/>
        </w:tabs>
        <w:spacing w:after="120"/>
        <w:contextualSpacing w:val="0"/>
        <w:jc w:val="both"/>
        <w:rPr>
          <w:rFonts w:asciiTheme="minorHAnsi" w:hAnsiTheme="minorHAnsi" w:cstheme="minorHAnsi"/>
          <w:sz w:val="22"/>
          <w:szCs w:val="22"/>
        </w:rPr>
      </w:pPr>
      <w:r w:rsidRPr="00037628">
        <w:rPr>
          <w:rFonts w:asciiTheme="minorHAnsi" w:hAnsiTheme="minorHAnsi" w:cstheme="minorHAnsi"/>
          <w:sz w:val="22"/>
          <w:szCs w:val="22"/>
        </w:rPr>
        <w:t xml:space="preserve">Případné změny závazku ze smlouvy o dílo budou provedeny v souladu s ustanoveními § 222 zákona č. 134/2016 Sb. o zadávání veřejných zakázek, ve znění pozdějších předpisů.  </w:t>
      </w:r>
    </w:p>
    <w:p w14:paraId="16A180BF" w14:textId="77777777" w:rsidR="006D4A7E" w:rsidRDefault="006D4A7E" w:rsidP="00FA4C95">
      <w:pPr>
        <w:pStyle w:val="Odstavecseseznamem"/>
        <w:numPr>
          <w:ilvl w:val="2"/>
          <w:numId w:val="23"/>
        </w:numPr>
        <w:tabs>
          <w:tab w:val="right" w:pos="6804"/>
        </w:tabs>
        <w:spacing w:after="120"/>
        <w:contextualSpacing w:val="0"/>
        <w:jc w:val="both"/>
        <w:rPr>
          <w:rFonts w:asciiTheme="minorHAnsi" w:hAnsiTheme="minorHAnsi" w:cstheme="minorHAnsi"/>
          <w:sz w:val="22"/>
          <w:szCs w:val="22"/>
        </w:rPr>
      </w:pPr>
      <w:r w:rsidRPr="00D92135">
        <w:rPr>
          <w:rFonts w:asciiTheme="minorHAnsi" w:hAnsiTheme="minorHAnsi" w:cstheme="minorHAnsi"/>
          <w:sz w:val="22"/>
          <w:szCs w:val="22"/>
        </w:rPr>
        <w:t>Změna sjednané ceny díla je možná pouze v případě, kdy objednatel písemně odsouhlasí změnový list, a to teprve poté, kdy proběhnou úkony objednatele stanovené zákonem č. 134/2016 Sb., o zadávání veřejných zakázek, pro změnu sjednané ceny a bude uzavřen příslušný dodatek smlouvy.</w:t>
      </w:r>
    </w:p>
    <w:p w14:paraId="5A5A7C1C" w14:textId="734405DD" w:rsidR="00CE0B51" w:rsidRPr="006D4A7E" w:rsidRDefault="006D4A7E" w:rsidP="00FA4C95">
      <w:pPr>
        <w:pStyle w:val="Odstavecseseznamem"/>
        <w:numPr>
          <w:ilvl w:val="2"/>
          <w:numId w:val="23"/>
        </w:numPr>
        <w:tabs>
          <w:tab w:val="right" w:pos="6804"/>
        </w:tabs>
        <w:spacing w:after="120" w:line="360" w:lineRule="auto"/>
        <w:jc w:val="both"/>
        <w:rPr>
          <w:rFonts w:asciiTheme="minorHAnsi" w:hAnsiTheme="minorHAnsi" w:cstheme="minorHAnsi"/>
          <w:sz w:val="22"/>
          <w:szCs w:val="22"/>
        </w:rPr>
      </w:pPr>
      <w:r>
        <w:rPr>
          <w:rFonts w:asciiTheme="minorHAnsi" w:hAnsiTheme="minorHAnsi" w:cstheme="minorHAnsi"/>
          <w:sz w:val="22"/>
          <w:szCs w:val="22"/>
        </w:rPr>
        <w:t>Změna ceny díla a rozsahu předmětu díla je možná pouze dodatkem ke smlouvě o dílo.</w:t>
      </w:r>
      <w:bookmarkEnd w:id="3"/>
    </w:p>
    <w:p w14:paraId="2E620B1A" w14:textId="123F02A4" w:rsidR="006D4A7E" w:rsidRPr="006D4A7E" w:rsidRDefault="006D4A7E" w:rsidP="00FA4C95">
      <w:pPr>
        <w:pStyle w:val="Odstavecseseznamem"/>
        <w:numPr>
          <w:ilvl w:val="1"/>
          <w:numId w:val="23"/>
        </w:numPr>
        <w:tabs>
          <w:tab w:val="right" w:pos="6804"/>
        </w:tabs>
        <w:spacing w:after="120" w:line="360" w:lineRule="auto"/>
        <w:ind w:left="567" w:hanging="567"/>
        <w:jc w:val="both"/>
        <w:rPr>
          <w:rFonts w:asciiTheme="minorHAnsi" w:hAnsiTheme="minorHAnsi" w:cstheme="minorHAnsi"/>
          <w:sz w:val="22"/>
          <w:szCs w:val="22"/>
          <w:u w:val="single"/>
        </w:rPr>
      </w:pPr>
      <w:r w:rsidRPr="006D4A7E">
        <w:rPr>
          <w:rFonts w:asciiTheme="minorHAnsi" w:hAnsiTheme="minorHAnsi" w:cstheme="minorHAnsi"/>
          <w:sz w:val="22"/>
          <w:szCs w:val="22"/>
          <w:u w:val="single"/>
        </w:rPr>
        <w:t>Způsob ocenění změny</w:t>
      </w:r>
    </w:p>
    <w:p w14:paraId="0250BF43" w14:textId="77777777" w:rsidR="006D4A7E" w:rsidRDefault="006D4A7E" w:rsidP="00673A24">
      <w:pPr>
        <w:pStyle w:val="Odstavecseseznamem"/>
        <w:numPr>
          <w:ilvl w:val="2"/>
          <w:numId w:val="23"/>
        </w:numPr>
        <w:spacing w:after="120"/>
        <w:ind w:left="709" w:hanging="709"/>
        <w:contextualSpacing w:val="0"/>
        <w:rPr>
          <w:rFonts w:asciiTheme="minorHAnsi" w:hAnsiTheme="minorHAnsi" w:cstheme="minorHAnsi"/>
          <w:sz w:val="22"/>
          <w:szCs w:val="22"/>
        </w:rPr>
      </w:pPr>
      <w:r w:rsidRPr="00BC4807">
        <w:rPr>
          <w:rFonts w:asciiTheme="minorHAnsi" w:hAnsiTheme="minorHAnsi" w:cstheme="minorHAnsi"/>
          <w:sz w:val="22"/>
          <w:szCs w:val="22"/>
        </w:rPr>
        <w:t>Zhotovitel je povinen stanovit cenu víceprací nebo méněprací nejvýše podle:</w:t>
      </w:r>
    </w:p>
    <w:p w14:paraId="6EC62682" w14:textId="047111B7" w:rsidR="006D4A7E" w:rsidRPr="00736B2B" w:rsidRDefault="006D4A7E" w:rsidP="00557445">
      <w:pPr>
        <w:pStyle w:val="Odstavecseseznamem"/>
        <w:numPr>
          <w:ilvl w:val="0"/>
          <w:numId w:val="24"/>
        </w:numPr>
        <w:spacing w:after="120"/>
        <w:ind w:left="993" w:hanging="284"/>
        <w:contextualSpacing w:val="0"/>
        <w:jc w:val="both"/>
        <w:rPr>
          <w:rFonts w:asciiTheme="minorHAnsi" w:hAnsiTheme="minorHAnsi" w:cstheme="minorHAnsi"/>
          <w:sz w:val="22"/>
          <w:szCs w:val="22"/>
        </w:rPr>
      </w:pPr>
      <w:r w:rsidRPr="00736B2B">
        <w:rPr>
          <w:rFonts w:asciiTheme="minorHAnsi" w:hAnsiTheme="minorHAnsi" w:cstheme="minorHAnsi"/>
          <w:sz w:val="22"/>
          <w:szCs w:val="22"/>
        </w:rPr>
        <w:t xml:space="preserve">hodnot jednotlivých cen uvedených v položkovém rozpočtu v příloze č. 1 této Smlouvy, </w:t>
      </w:r>
      <w:r w:rsidR="00243E9C">
        <w:rPr>
          <w:rFonts w:asciiTheme="minorHAnsi" w:hAnsiTheme="minorHAnsi" w:cstheme="minorHAnsi"/>
          <w:sz w:val="22"/>
          <w:szCs w:val="22"/>
        </w:rPr>
        <w:br/>
      </w:r>
      <w:r w:rsidRPr="00736B2B">
        <w:rPr>
          <w:rFonts w:asciiTheme="minorHAnsi" w:hAnsiTheme="minorHAnsi" w:cstheme="minorHAnsi"/>
          <w:sz w:val="22"/>
          <w:szCs w:val="22"/>
        </w:rPr>
        <w:t>a</w:t>
      </w:r>
      <w:r w:rsidR="00557445">
        <w:rPr>
          <w:rFonts w:asciiTheme="minorHAnsi" w:hAnsiTheme="minorHAnsi" w:cstheme="minorHAnsi"/>
          <w:sz w:val="22"/>
          <w:szCs w:val="22"/>
        </w:rPr>
        <w:t xml:space="preserve"> </w:t>
      </w:r>
      <w:r w:rsidRPr="00736B2B">
        <w:rPr>
          <w:rFonts w:asciiTheme="minorHAnsi" w:hAnsiTheme="minorHAnsi" w:cstheme="minorHAnsi"/>
          <w:sz w:val="22"/>
          <w:szCs w:val="22"/>
        </w:rPr>
        <w:t>pokud příslušné v položky nejsou uvedeny v položkovém rozpočtu, pak dle</w:t>
      </w:r>
    </w:p>
    <w:p w14:paraId="42C039C5" w14:textId="4D3526D8" w:rsidR="006D4A7E" w:rsidRPr="00736B2B" w:rsidRDefault="006D4A7E" w:rsidP="00FA4C95">
      <w:pPr>
        <w:pStyle w:val="Odstavecseseznamem"/>
        <w:numPr>
          <w:ilvl w:val="0"/>
          <w:numId w:val="24"/>
        </w:numPr>
        <w:spacing w:after="120"/>
        <w:ind w:left="993" w:hanging="284"/>
        <w:contextualSpacing w:val="0"/>
        <w:jc w:val="both"/>
        <w:rPr>
          <w:rFonts w:asciiTheme="minorHAnsi" w:hAnsiTheme="minorHAnsi" w:cstheme="minorHAnsi"/>
          <w:sz w:val="22"/>
          <w:szCs w:val="22"/>
        </w:rPr>
      </w:pPr>
      <w:r w:rsidRPr="00736B2B">
        <w:rPr>
          <w:rFonts w:asciiTheme="minorHAnsi" w:hAnsiTheme="minorHAnsi" w:cstheme="minorHAnsi"/>
          <w:sz w:val="22"/>
          <w:szCs w:val="22"/>
        </w:rPr>
        <w:lastRenderedPageBreak/>
        <w:t>aktuálního ceníku stavebních prací</w:t>
      </w:r>
      <w:r>
        <w:rPr>
          <w:rFonts w:asciiTheme="minorHAnsi" w:hAnsiTheme="minorHAnsi" w:cstheme="minorHAnsi"/>
          <w:sz w:val="22"/>
          <w:szCs w:val="22"/>
        </w:rPr>
        <w:t xml:space="preserve"> stanovených </w:t>
      </w:r>
      <w:r w:rsidRPr="00736B2B">
        <w:rPr>
          <w:rFonts w:asciiTheme="minorHAnsi" w:hAnsiTheme="minorHAnsi" w:cstheme="minorHAnsi"/>
          <w:sz w:val="22"/>
          <w:szCs w:val="22"/>
        </w:rPr>
        <w:t xml:space="preserve">v cenové </w:t>
      </w:r>
      <w:r>
        <w:rPr>
          <w:rFonts w:asciiTheme="minorHAnsi" w:hAnsiTheme="minorHAnsi" w:cstheme="minorHAnsi"/>
          <w:sz w:val="22"/>
          <w:szCs w:val="22"/>
        </w:rPr>
        <w:t xml:space="preserve">soustavě </w:t>
      </w:r>
      <w:r w:rsidR="004F73E9">
        <w:rPr>
          <w:rFonts w:asciiTheme="minorHAnsi" w:hAnsiTheme="minorHAnsi" w:cstheme="minorHAnsi"/>
          <w:sz w:val="22"/>
          <w:szCs w:val="22"/>
        </w:rPr>
        <w:t xml:space="preserve">CS ÚRS </w:t>
      </w:r>
      <w:r>
        <w:rPr>
          <w:rFonts w:asciiTheme="minorHAnsi" w:hAnsiTheme="minorHAnsi" w:cstheme="minorHAnsi"/>
          <w:sz w:val="22"/>
          <w:szCs w:val="22"/>
        </w:rPr>
        <w:t>202</w:t>
      </w:r>
      <w:r w:rsidR="00B252B4">
        <w:rPr>
          <w:rFonts w:asciiTheme="minorHAnsi" w:hAnsiTheme="minorHAnsi" w:cstheme="minorHAnsi"/>
          <w:sz w:val="22"/>
          <w:szCs w:val="22"/>
        </w:rPr>
        <w:t>3</w:t>
      </w:r>
      <w:r w:rsidR="004F73E9">
        <w:rPr>
          <w:rFonts w:asciiTheme="minorHAnsi" w:hAnsiTheme="minorHAnsi" w:cstheme="minorHAnsi"/>
          <w:sz w:val="22"/>
          <w:szCs w:val="22"/>
        </w:rPr>
        <w:t xml:space="preserve"> 02</w:t>
      </w:r>
      <w:r>
        <w:rPr>
          <w:rFonts w:asciiTheme="minorHAnsi" w:hAnsiTheme="minorHAnsi" w:cstheme="minorHAnsi"/>
          <w:sz w:val="22"/>
          <w:szCs w:val="22"/>
        </w:rPr>
        <w:t xml:space="preserve">, </w:t>
      </w:r>
      <w:r w:rsidR="00673A24">
        <w:rPr>
          <w:rFonts w:asciiTheme="minorHAnsi" w:hAnsiTheme="minorHAnsi" w:cstheme="minorHAnsi"/>
          <w:sz w:val="22"/>
          <w:szCs w:val="22"/>
        </w:rPr>
        <w:t xml:space="preserve">v cenové úrovni </w:t>
      </w:r>
      <w:r w:rsidRPr="00736B2B">
        <w:rPr>
          <w:rFonts w:asciiTheme="minorHAnsi" w:hAnsiTheme="minorHAnsi" w:cstheme="minorHAnsi"/>
          <w:sz w:val="22"/>
          <w:szCs w:val="22"/>
        </w:rPr>
        <w:t>definovan</w:t>
      </w:r>
      <w:r w:rsidR="00673A24">
        <w:rPr>
          <w:rFonts w:asciiTheme="minorHAnsi" w:hAnsiTheme="minorHAnsi" w:cstheme="minorHAnsi"/>
          <w:sz w:val="22"/>
          <w:szCs w:val="22"/>
        </w:rPr>
        <w:t>é</w:t>
      </w:r>
      <w:r w:rsidRPr="00736B2B">
        <w:rPr>
          <w:rFonts w:asciiTheme="minorHAnsi" w:hAnsiTheme="minorHAnsi" w:cstheme="minorHAnsi"/>
          <w:sz w:val="22"/>
          <w:szCs w:val="22"/>
        </w:rPr>
        <w:t xml:space="preserve"> pro to období, ve kterém byly vícepráce zjištěny</w:t>
      </w:r>
      <w:r w:rsidR="00673A24">
        <w:rPr>
          <w:rFonts w:asciiTheme="minorHAnsi" w:hAnsiTheme="minorHAnsi" w:cstheme="minorHAnsi"/>
          <w:sz w:val="22"/>
          <w:szCs w:val="22"/>
        </w:rPr>
        <w:t>, s </w:t>
      </w:r>
      <w:proofErr w:type="spellStart"/>
      <w:r w:rsidR="00673A24">
        <w:rPr>
          <w:rFonts w:asciiTheme="minorHAnsi" w:hAnsiTheme="minorHAnsi" w:cstheme="minorHAnsi"/>
          <w:sz w:val="22"/>
          <w:szCs w:val="22"/>
        </w:rPr>
        <w:t>vyjímkou</w:t>
      </w:r>
      <w:proofErr w:type="spellEnd"/>
      <w:r w:rsidR="00673A24">
        <w:rPr>
          <w:rFonts w:asciiTheme="minorHAnsi" w:hAnsiTheme="minorHAnsi" w:cstheme="minorHAnsi"/>
          <w:sz w:val="22"/>
          <w:szCs w:val="22"/>
        </w:rPr>
        <w:t xml:space="preserve"> poplatků za likvidaci odpadů, kde použije aktuální cenu uvedenou v ceníku poskytovatele služeb likvidace odpadu</w:t>
      </w:r>
    </w:p>
    <w:p w14:paraId="637524BD" w14:textId="77777777" w:rsidR="006D4A7E" w:rsidRDefault="006D4A7E" w:rsidP="00FA4C95">
      <w:pPr>
        <w:pStyle w:val="Odstavecseseznamem"/>
        <w:numPr>
          <w:ilvl w:val="2"/>
          <w:numId w:val="8"/>
        </w:numPr>
        <w:tabs>
          <w:tab w:val="right" w:pos="6804"/>
        </w:tabs>
        <w:spacing w:after="120"/>
        <w:ind w:left="993" w:hanging="284"/>
        <w:jc w:val="both"/>
        <w:rPr>
          <w:rFonts w:asciiTheme="minorHAnsi" w:hAnsiTheme="minorHAnsi" w:cstheme="minorHAnsi"/>
          <w:sz w:val="22"/>
          <w:szCs w:val="22"/>
        </w:rPr>
      </w:pPr>
      <w:r w:rsidRPr="00736B2B">
        <w:rPr>
          <w:rFonts w:asciiTheme="minorHAnsi" w:hAnsiTheme="minorHAnsi" w:cstheme="minorHAnsi"/>
          <w:sz w:val="22"/>
          <w:szCs w:val="22"/>
        </w:rPr>
        <w:t>a pokud nelze z objektivních důvodů použít ani takový postup, pak podle cen v místě a čase obvyklýc</w:t>
      </w:r>
      <w:r>
        <w:rPr>
          <w:rFonts w:asciiTheme="minorHAnsi" w:hAnsiTheme="minorHAnsi" w:cstheme="minorHAnsi"/>
          <w:sz w:val="22"/>
          <w:szCs w:val="22"/>
        </w:rPr>
        <w:t>h.</w:t>
      </w:r>
    </w:p>
    <w:p w14:paraId="200F4F43" w14:textId="77777777" w:rsidR="006D4A7E" w:rsidRPr="00530778" w:rsidRDefault="006D4A7E" w:rsidP="006D4A7E">
      <w:pPr>
        <w:pStyle w:val="Odstavecseseznamem"/>
        <w:tabs>
          <w:tab w:val="right" w:pos="6804"/>
        </w:tabs>
        <w:spacing w:after="120"/>
        <w:ind w:left="993"/>
        <w:jc w:val="both"/>
        <w:rPr>
          <w:rFonts w:asciiTheme="minorHAnsi" w:hAnsiTheme="minorHAnsi" w:cstheme="minorHAnsi"/>
          <w:sz w:val="12"/>
          <w:szCs w:val="12"/>
        </w:rPr>
      </w:pPr>
    </w:p>
    <w:p w14:paraId="066086B3" w14:textId="74B2506B" w:rsidR="006D4A7E" w:rsidRPr="00445E14" w:rsidRDefault="006D4A7E" w:rsidP="00445E14">
      <w:pPr>
        <w:pStyle w:val="Odstavecseseznamem"/>
        <w:numPr>
          <w:ilvl w:val="2"/>
          <w:numId w:val="23"/>
        </w:numPr>
        <w:tabs>
          <w:tab w:val="right" w:pos="6804"/>
        </w:tabs>
        <w:spacing w:after="120"/>
        <w:ind w:left="709" w:hanging="709"/>
        <w:jc w:val="both"/>
        <w:rPr>
          <w:rFonts w:asciiTheme="minorHAnsi" w:hAnsiTheme="minorHAnsi" w:cstheme="minorHAnsi"/>
          <w:sz w:val="22"/>
          <w:szCs w:val="22"/>
        </w:rPr>
      </w:pPr>
      <w:r w:rsidRPr="00736B2B">
        <w:rPr>
          <w:rFonts w:asciiTheme="minorHAnsi" w:hAnsiTheme="minorHAnsi" w:cstheme="minorHAnsi"/>
          <w:sz w:val="22"/>
          <w:szCs w:val="22"/>
        </w:rPr>
        <w:t>Objednatel je oprávněn odečíst cenu neprovedených prací vyčíslených podle nabídkového rozpočtu v případě snížení rozsahu prací, dílčích změn technologií nebo materiálů odsouhlasených objednatelem a v ostatních případech specifikovaných zápisem ve stavebním deníku.</w:t>
      </w:r>
    </w:p>
    <w:p w14:paraId="35AAAE6F" w14:textId="72712D1F" w:rsidR="004F73E9" w:rsidRPr="004F73E9" w:rsidRDefault="004F73E9" w:rsidP="00176B02">
      <w:pPr>
        <w:spacing w:after="120"/>
        <w:ind w:left="567" w:hanging="567"/>
        <w:jc w:val="both"/>
        <w:rPr>
          <w:rFonts w:asciiTheme="minorHAnsi" w:hAnsiTheme="minorHAnsi" w:cstheme="minorHAnsi"/>
          <w:sz w:val="22"/>
          <w:szCs w:val="22"/>
        </w:rPr>
      </w:pPr>
      <w:r w:rsidRPr="004F73E9">
        <w:rPr>
          <w:rFonts w:asciiTheme="minorHAnsi" w:hAnsiTheme="minorHAnsi" w:cstheme="minorHAnsi"/>
          <w:sz w:val="22"/>
          <w:szCs w:val="22"/>
        </w:rPr>
        <w:t>3.9</w:t>
      </w:r>
      <w:r>
        <w:rPr>
          <w:rFonts w:asciiTheme="minorHAnsi" w:hAnsiTheme="minorHAnsi" w:cstheme="minorHAnsi"/>
          <w:sz w:val="22"/>
          <w:szCs w:val="22"/>
        </w:rPr>
        <w:t xml:space="preserve"> </w:t>
      </w:r>
      <w:r>
        <w:rPr>
          <w:rFonts w:asciiTheme="minorHAnsi" w:hAnsiTheme="minorHAnsi" w:cstheme="minorHAnsi"/>
          <w:sz w:val="22"/>
          <w:szCs w:val="22"/>
        </w:rPr>
        <w:tab/>
      </w:r>
      <w:r w:rsidRPr="004F73E9">
        <w:rPr>
          <w:rFonts w:asciiTheme="minorHAnsi" w:hAnsiTheme="minorHAnsi" w:cstheme="minorHAnsi"/>
          <w:sz w:val="22"/>
          <w:szCs w:val="22"/>
          <w:u w:val="single"/>
        </w:rPr>
        <w:t>Postup při uplatnění změny rozsahu plnění</w:t>
      </w:r>
    </w:p>
    <w:p w14:paraId="4B1A38E8" w14:textId="2074CD40" w:rsidR="004F73E9" w:rsidRPr="004F73E9" w:rsidRDefault="004F73E9" w:rsidP="00176B02">
      <w:pPr>
        <w:spacing w:after="120"/>
        <w:ind w:left="709" w:hanging="709"/>
        <w:jc w:val="both"/>
        <w:rPr>
          <w:rFonts w:asciiTheme="minorHAnsi" w:hAnsiTheme="minorHAnsi" w:cstheme="minorHAnsi"/>
          <w:sz w:val="22"/>
          <w:szCs w:val="22"/>
        </w:rPr>
      </w:pPr>
      <w:r w:rsidRPr="004F73E9">
        <w:rPr>
          <w:rFonts w:asciiTheme="minorHAnsi" w:hAnsiTheme="minorHAnsi" w:cstheme="minorHAnsi"/>
          <w:sz w:val="22"/>
          <w:szCs w:val="22"/>
        </w:rPr>
        <w:t>3.9.1</w:t>
      </w:r>
      <w:r w:rsidRPr="004F73E9">
        <w:rPr>
          <w:rFonts w:asciiTheme="minorHAnsi" w:hAnsiTheme="minorHAnsi" w:cstheme="minorHAnsi"/>
          <w:sz w:val="22"/>
          <w:szCs w:val="22"/>
        </w:rPr>
        <w:tab/>
        <w:t>Zhotovitel je povinen vyhotovit změnový list na formuláři předepsaném objednatelem (příloha č. 4 této smlouvy) a v něm popsat důvody a okolnosti vedoucí k nutnosti změny sjednané ceny, provést výpočet návrhu změny sjednané ceny a předložit návrh změny ceny k odsouhlasení objednateli.</w:t>
      </w:r>
    </w:p>
    <w:p w14:paraId="39B6738A" w14:textId="2E8A0A21" w:rsidR="004F73E9" w:rsidRDefault="004F73E9" w:rsidP="004D5B19">
      <w:pPr>
        <w:spacing w:after="120"/>
        <w:ind w:left="709" w:hanging="709"/>
        <w:jc w:val="both"/>
        <w:rPr>
          <w:rFonts w:asciiTheme="minorHAnsi" w:hAnsiTheme="minorHAnsi" w:cstheme="minorHAnsi"/>
          <w:sz w:val="22"/>
          <w:szCs w:val="22"/>
        </w:rPr>
      </w:pPr>
      <w:r w:rsidRPr="004F73E9">
        <w:rPr>
          <w:rFonts w:asciiTheme="minorHAnsi" w:hAnsiTheme="minorHAnsi" w:cstheme="minorHAnsi"/>
          <w:sz w:val="22"/>
          <w:szCs w:val="22"/>
        </w:rPr>
        <w:t>3.9.2</w:t>
      </w:r>
      <w:r w:rsidR="004D5B19">
        <w:rPr>
          <w:rFonts w:asciiTheme="minorHAnsi" w:hAnsiTheme="minorHAnsi" w:cstheme="minorHAnsi"/>
          <w:sz w:val="22"/>
          <w:szCs w:val="22"/>
        </w:rPr>
        <w:tab/>
      </w:r>
      <w:r w:rsidRPr="004F73E9">
        <w:rPr>
          <w:rFonts w:asciiTheme="minorHAnsi" w:hAnsiTheme="minorHAnsi" w:cstheme="minorHAnsi"/>
          <w:sz w:val="22"/>
          <w:szCs w:val="22"/>
        </w:rPr>
        <w:t>V případě více změn rozsahu plnění, bude změnový list zpracován na každou změnu samostatně.</w:t>
      </w:r>
    </w:p>
    <w:p w14:paraId="0F6DE0BD" w14:textId="77777777" w:rsidR="004D5B19" w:rsidRPr="004D5B19" w:rsidRDefault="004D5B19" w:rsidP="004D5B19">
      <w:pPr>
        <w:spacing w:after="120"/>
        <w:ind w:left="709" w:hanging="709"/>
        <w:jc w:val="both"/>
        <w:rPr>
          <w:rFonts w:asciiTheme="minorHAnsi" w:hAnsiTheme="minorHAnsi" w:cstheme="minorHAnsi"/>
          <w:sz w:val="22"/>
          <w:szCs w:val="22"/>
        </w:rPr>
      </w:pPr>
      <w:r w:rsidRPr="004D5B19">
        <w:rPr>
          <w:rFonts w:asciiTheme="minorHAnsi" w:hAnsiTheme="minorHAnsi" w:cstheme="minorHAnsi"/>
          <w:sz w:val="22"/>
          <w:szCs w:val="22"/>
        </w:rPr>
        <w:t>3.9.3</w:t>
      </w:r>
      <w:r w:rsidRPr="004D5B19">
        <w:rPr>
          <w:rFonts w:asciiTheme="minorHAnsi" w:hAnsiTheme="minorHAnsi" w:cstheme="minorHAnsi"/>
          <w:sz w:val="22"/>
          <w:szCs w:val="22"/>
        </w:rPr>
        <w:tab/>
        <w:t>Návrh změnového listu musí obsahovat zejména následující údaje:</w:t>
      </w:r>
    </w:p>
    <w:p w14:paraId="0553592D" w14:textId="77777777" w:rsidR="004D5B19" w:rsidRPr="004D5B19" w:rsidRDefault="004D5B19" w:rsidP="004F30E7">
      <w:pPr>
        <w:spacing w:after="120"/>
        <w:ind w:left="993" w:hanging="284"/>
        <w:jc w:val="both"/>
        <w:rPr>
          <w:rFonts w:asciiTheme="minorHAnsi" w:hAnsiTheme="minorHAnsi" w:cstheme="minorHAnsi"/>
          <w:sz w:val="22"/>
          <w:szCs w:val="22"/>
        </w:rPr>
      </w:pPr>
      <w:r w:rsidRPr="004D5B19">
        <w:rPr>
          <w:rFonts w:asciiTheme="minorHAnsi" w:hAnsiTheme="minorHAnsi" w:cstheme="minorHAnsi"/>
          <w:sz w:val="22"/>
          <w:szCs w:val="22"/>
        </w:rPr>
        <w:t>a)</w:t>
      </w:r>
      <w:r w:rsidRPr="004D5B19">
        <w:rPr>
          <w:rFonts w:asciiTheme="minorHAnsi" w:hAnsiTheme="minorHAnsi" w:cstheme="minorHAnsi"/>
          <w:sz w:val="22"/>
          <w:szCs w:val="22"/>
        </w:rPr>
        <w:tab/>
        <w:t>pořadové číslo (na žádost zhotovitele sdělí objednatel),</w:t>
      </w:r>
    </w:p>
    <w:p w14:paraId="6990D4C2" w14:textId="77777777" w:rsidR="004D5B19" w:rsidRPr="004D5B19" w:rsidRDefault="004D5B19" w:rsidP="004F30E7">
      <w:pPr>
        <w:spacing w:after="120"/>
        <w:ind w:left="993" w:hanging="284"/>
        <w:jc w:val="both"/>
        <w:rPr>
          <w:rFonts w:asciiTheme="minorHAnsi" w:hAnsiTheme="minorHAnsi" w:cstheme="minorHAnsi"/>
          <w:sz w:val="22"/>
          <w:szCs w:val="22"/>
        </w:rPr>
      </w:pPr>
      <w:r w:rsidRPr="004D5B19">
        <w:rPr>
          <w:rFonts w:asciiTheme="minorHAnsi" w:hAnsiTheme="minorHAnsi" w:cstheme="minorHAnsi"/>
          <w:sz w:val="22"/>
          <w:szCs w:val="22"/>
        </w:rPr>
        <w:t>b)</w:t>
      </w:r>
      <w:r w:rsidRPr="004D5B19">
        <w:rPr>
          <w:rFonts w:asciiTheme="minorHAnsi" w:hAnsiTheme="minorHAnsi" w:cstheme="minorHAnsi"/>
          <w:sz w:val="22"/>
          <w:szCs w:val="22"/>
        </w:rPr>
        <w:tab/>
        <w:t>identifikaci plnění, které má být změnou díla dotčeno,</w:t>
      </w:r>
    </w:p>
    <w:p w14:paraId="743F0644" w14:textId="77777777" w:rsidR="004D5B19" w:rsidRPr="004D5B19" w:rsidRDefault="004D5B19" w:rsidP="004F30E7">
      <w:pPr>
        <w:spacing w:after="120"/>
        <w:ind w:left="993" w:hanging="284"/>
        <w:jc w:val="both"/>
        <w:rPr>
          <w:rFonts w:asciiTheme="minorHAnsi" w:hAnsiTheme="minorHAnsi" w:cstheme="minorHAnsi"/>
          <w:sz w:val="22"/>
          <w:szCs w:val="22"/>
        </w:rPr>
      </w:pPr>
      <w:r w:rsidRPr="004D5B19">
        <w:rPr>
          <w:rFonts w:asciiTheme="minorHAnsi" w:hAnsiTheme="minorHAnsi" w:cstheme="minorHAnsi"/>
          <w:sz w:val="22"/>
          <w:szCs w:val="22"/>
        </w:rPr>
        <w:t>c)</w:t>
      </w:r>
      <w:r w:rsidRPr="004D5B19">
        <w:rPr>
          <w:rFonts w:asciiTheme="minorHAnsi" w:hAnsiTheme="minorHAnsi" w:cstheme="minorHAnsi"/>
          <w:sz w:val="22"/>
          <w:szCs w:val="22"/>
        </w:rPr>
        <w:tab/>
        <w:t>popis změny díla včetně výkresové dokumentace,</w:t>
      </w:r>
    </w:p>
    <w:p w14:paraId="30E05F35" w14:textId="77777777" w:rsidR="004D5B19" w:rsidRPr="004D5B19" w:rsidRDefault="004D5B19" w:rsidP="004F30E7">
      <w:pPr>
        <w:spacing w:after="120"/>
        <w:ind w:left="993" w:hanging="284"/>
        <w:jc w:val="both"/>
        <w:rPr>
          <w:rFonts w:asciiTheme="minorHAnsi" w:hAnsiTheme="minorHAnsi" w:cstheme="minorHAnsi"/>
          <w:sz w:val="22"/>
          <w:szCs w:val="22"/>
        </w:rPr>
      </w:pPr>
      <w:r w:rsidRPr="004D5B19">
        <w:rPr>
          <w:rFonts w:asciiTheme="minorHAnsi" w:hAnsiTheme="minorHAnsi" w:cstheme="minorHAnsi"/>
          <w:sz w:val="22"/>
          <w:szCs w:val="22"/>
        </w:rPr>
        <w:t>d)</w:t>
      </w:r>
      <w:r w:rsidRPr="004D5B19">
        <w:rPr>
          <w:rFonts w:asciiTheme="minorHAnsi" w:hAnsiTheme="minorHAnsi" w:cstheme="minorHAnsi"/>
          <w:sz w:val="22"/>
          <w:szCs w:val="22"/>
        </w:rPr>
        <w:tab/>
        <w:t>popis příčin vzniku změny díla,</w:t>
      </w:r>
    </w:p>
    <w:p w14:paraId="2AB13B83" w14:textId="77777777" w:rsidR="004D5B19" w:rsidRPr="004D5B19" w:rsidRDefault="004D5B19" w:rsidP="004F30E7">
      <w:pPr>
        <w:spacing w:after="120"/>
        <w:ind w:left="993" w:hanging="284"/>
        <w:jc w:val="both"/>
        <w:rPr>
          <w:rFonts w:asciiTheme="minorHAnsi" w:hAnsiTheme="minorHAnsi" w:cstheme="minorHAnsi"/>
          <w:sz w:val="22"/>
          <w:szCs w:val="22"/>
        </w:rPr>
      </w:pPr>
      <w:r w:rsidRPr="004D5B19">
        <w:rPr>
          <w:rFonts w:asciiTheme="minorHAnsi" w:hAnsiTheme="minorHAnsi" w:cstheme="minorHAnsi"/>
          <w:sz w:val="22"/>
          <w:szCs w:val="22"/>
        </w:rPr>
        <w:t>e)</w:t>
      </w:r>
      <w:r w:rsidRPr="004D5B19">
        <w:rPr>
          <w:rFonts w:asciiTheme="minorHAnsi" w:hAnsiTheme="minorHAnsi" w:cstheme="minorHAnsi"/>
          <w:sz w:val="22"/>
          <w:szCs w:val="22"/>
        </w:rPr>
        <w:tab/>
        <w:t>ocenění změny díla (soupis méněprací a víceprací),</w:t>
      </w:r>
    </w:p>
    <w:p w14:paraId="6C44E076" w14:textId="77777777" w:rsidR="004D5B19" w:rsidRPr="004D5B19" w:rsidRDefault="004D5B19" w:rsidP="004F30E7">
      <w:pPr>
        <w:spacing w:after="120"/>
        <w:ind w:left="993" w:hanging="284"/>
        <w:jc w:val="both"/>
        <w:rPr>
          <w:rFonts w:asciiTheme="minorHAnsi" w:hAnsiTheme="minorHAnsi" w:cstheme="minorHAnsi"/>
          <w:sz w:val="22"/>
          <w:szCs w:val="22"/>
        </w:rPr>
      </w:pPr>
      <w:r w:rsidRPr="004D5B19">
        <w:rPr>
          <w:rFonts w:asciiTheme="minorHAnsi" w:hAnsiTheme="minorHAnsi" w:cstheme="minorHAnsi"/>
          <w:sz w:val="22"/>
          <w:szCs w:val="22"/>
        </w:rPr>
        <w:t>f)</w:t>
      </w:r>
      <w:r w:rsidRPr="004D5B19">
        <w:rPr>
          <w:rFonts w:asciiTheme="minorHAnsi" w:hAnsiTheme="minorHAnsi" w:cstheme="minorHAnsi"/>
          <w:sz w:val="22"/>
          <w:szCs w:val="22"/>
        </w:rPr>
        <w:tab/>
        <w:t>vliv změny díla na termíny či lhůty plnění;</w:t>
      </w:r>
    </w:p>
    <w:p w14:paraId="296400D6" w14:textId="77777777" w:rsidR="004D5B19" w:rsidRPr="004D5B19" w:rsidRDefault="004D5B19" w:rsidP="004F30E7">
      <w:pPr>
        <w:spacing w:after="120"/>
        <w:ind w:left="993" w:hanging="284"/>
        <w:jc w:val="both"/>
        <w:rPr>
          <w:rFonts w:asciiTheme="minorHAnsi" w:hAnsiTheme="minorHAnsi" w:cstheme="minorHAnsi"/>
          <w:sz w:val="22"/>
          <w:szCs w:val="22"/>
        </w:rPr>
      </w:pPr>
      <w:r w:rsidRPr="004D5B19">
        <w:rPr>
          <w:rFonts w:asciiTheme="minorHAnsi" w:hAnsiTheme="minorHAnsi" w:cstheme="minorHAnsi"/>
          <w:sz w:val="22"/>
          <w:szCs w:val="22"/>
        </w:rPr>
        <w:t>g)</w:t>
      </w:r>
      <w:r w:rsidRPr="004D5B19">
        <w:rPr>
          <w:rFonts w:asciiTheme="minorHAnsi" w:hAnsiTheme="minorHAnsi" w:cstheme="minorHAnsi"/>
          <w:sz w:val="22"/>
          <w:szCs w:val="22"/>
        </w:rPr>
        <w:tab/>
        <w:t>přílohou bude rozpočet méněprací a víceprací a zákres změny do projektové dokumentace</w:t>
      </w:r>
    </w:p>
    <w:p w14:paraId="7C80CFDB" w14:textId="3BF47082" w:rsidR="004D5B19" w:rsidRPr="004D5B19" w:rsidRDefault="004D5B19" w:rsidP="004D5B19">
      <w:pPr>
        <w:spacing w:after="120"/>
        <w:ind w:left="709" w:hanging="709"/>
        <w:jc w:val="both"/>
        <w:rPr>
          <w:rFonts w:asciiTheme="minorHAnsi" w:hAnsiTheme="minorHAnsi" w:cstheme="minorHAnsi"/>
          <w:sz w:val="22"/>
          <w:szCs w:val="22"/>
        </w:rPr>
      </w:pPr>
      <w:r w:rsidRPr="004D5B19">
        <w:rPr>
          <w:rFonts w:asciiTheme="minorHAnsi" w:hAnsiTheme="minorHAnsi" w:cstheme="minorHAnsi"/>
          <w:sz w:val="22"/>
          <w:szCs w:val="22"/>
        </w:rPr>
        <w:t>3.9.4</w:t>
      </w:r>
      <w:r w:rsidRPr="004D5B19">
        <w:rPr>
          <w:rFonts w:asciiTheme="minorHAnsi" w:hAnsiTheme="minorHAnsi" w:cstheme="minorHAnsi"/>
          <w:sz w:val="22"/>
          <w:szCs w:val="22"/>
        </w:rPr>
        <w:tab/>
        <w:t xml:space="preserve">Osobou oprávněnou k posouzení změn navrhovaných </w:t>
      </w:r>
      <w:r w:rsidR="0098317B" w:rsidRPr="004D5B19">
        <w:rPr>
          <w:rFonts w:asciiTheme="minorHAnsi" w:hAnsiTheme="minorHAnsi" w:cstheme="minorHAnsi"/>
          <w:sz w:val="22"/>
          <w:szCs w:val="22"/>
        </w:rPr>
        <w:t>ve změnovém</w:t>
      </w:r>
      <w:r w:rsidRPr="004D5B19">
        <w:rPr>
          <w:rFonts w:asciiTheme="minorHAnsi" w:hAnsiTheme="minorHAnsi" w:cstheme="minorHAnsi"/>
          <w:sz w:val="22"/>
          <w:szCs w:val="22"/>
        </w:rPr>
        <w:t xml:space="preserve"> listu je za objednatele osoba oprávněná jednat ve věcech technických dle této smlouvy, případně osoby oprávněné provádět zápis ve stavebním deníku uvedené v čl. </w:t>
      </w:r>
      <w:r w:rsidRPr="001A62C3">
        <w:rPr>
          <w:rFonts w:asciiTheme="minorHAnsi" w:hAnsiTheme="minorHAnsi" w:cstheme="minorHAnsi"/>
          <w:sz w:val="22"/>
          <w:szCs w:val="22"/>
        </w:rPr>
        <w:t>7.1.2 této smlouvy.</w:t>
      </w:r>
    </w:p>
    <w:p w14:paraId="74B2F4A6" w14:textId="77777777" w:rsidR="004D5B19" w:rsidRPr="004D5B19" w:rsidRDefault="004D5B19" w:rsidP="004D5B19">
      <w:pPr>
        <w:spacing w:after="120"/>
        <w:ind w:left="709" w:hanging="709"/>
        <w:jc w:val="both"/>
        <w:rPr>
          <w:rFonts w:asciiTheme="minorHAnsi" w:hAnsiTheme="minorHAnsi" w:cstheme="minorHAnsi"/>
          <w:sz w:val="22"/>
          <w:szCs w:val="22"/>
        </w:rPr>
      </w:pPr>
      <w:r w:rsidRPr="004D5B19">
        <w:rPr>
          <w:rFonts w:asciiTheme="minorHAnsi" w:hAnsiTheme="minorHAnsi" w:cstheme="minorHAnsi"/>
          <w:sz w:val="22"/>
          <w:szCs w:val="22"/>
        </w:rPr>
        <w:t xml:space="preserve">3.9.5 </w:t>
      </w:r>
      <w:r w:rsidRPr="004D5B19">
        <w:rPr>
          <w:rFonts w:asciiTheme="minorHAnsi" w:hAnsiTheme="minorHAnsi" w:cstheme="minorHAnsi"/>
          <w:sz w:val="22"/>
          <w:szCs w:val="22"/>
        </w:rPr>
        <w:tab/>
        <w:t>Budou-li k úhradě sjednané ceny použity finanční prostředky poskytnuté objednateli poskytovatelem dotace, je nezbytnou podmínkou pro změnu sjednané ceny i souhlas poskytovatele dotace s obsahem změnového listu.</w:t>
      </w:r>
    </w:p>
    <w:p w14:paraId="4CBBD3AE" w14:textId="5AD7B840" w:rsidR="004F30E7" w:rsidRPr="00176B02" w:rsidRDefault="004D5B19" w:rsidP="00176B02">
      <w:pPr>
        <w:spacing w:after="120"/>
        <w:ind w:left="709" w:hanging="709"/>
        <w:jc w:val="both"/>
        <w:rPr>
          <w:rFonts w:asciiTheme="minorHAnsi" w:hAnsiTheme="minorHAnsi" w:cstheme="minorHAnsi"/>
          <w:sz w:val="22"/>
          <w:szCs w:val="22"/>
        </w:rPr>
      </w:pPr>
      <w:r w:rsidRPr="004D5B19">
        <w:rPr>
          <w:rFonts w:asciiTheme="minorHAnsi" w:hAnsiTheme="minorHAnsi" w:cstheme="minorHAnsi"/>
          <w:sz w:val="22"/>
          <w:szCs w:val="22"/>
        </w:rPr>
        <w:t xml:space="preserve">3.9.6 </w:t>
      </w:r>
      <w:r w:rsidRPr="004D5B19">
        <w:rPr>
          <w:rFonts w:asciiTheme="minorHAnsi" w:hAnsiTheme="minorHAnsi" w:cstheme="minorHAnsi"/>
          <w:sz w:val="22"/>
          <w:szCs w:val="22"/>
        </w:rPr>
        <w:tab/>
        <w:t>Objednatel je povinen vyjádřit se ke změnovému listu nejpozději do deseti pracovních dnů</w:t>
      </w:r>
      <w:r w:rsidR="009A1DC5">
        <w:rPr>
          <w:rFonts w:asciiTheme="minorHAnsi" w:hAnsiTheme="minorHAnsi" w:cstheme="minorHAnsi"/>
          <w:sz w:val="22"/>
          <w:szCs w:val="22"/>
        </w:rPr>
        <w:t xml:space="preserve"> </w:t>
      </w:r>
      <w:r w:rsidR="009A1DC5">
        <w:rPr>
          <w:rFonts w:asciiTheme="minorHAnsi" w:hAnsiTheme="minorHAnsi" w:cstheme="minorHAnsi"/>
          <w:sz w:val="22"/>
          <w:szCs w:val="22"/>
        </w:rPr>
        <w:br/>
      </w:r>
      <w:r w:rsidRPr="004D5B19">
        <w:rPr>
          <w:rFonts w:asciiTheme="minorHAnsi" w:hAnsiTheme="minorHAnsi" w:cstheme="minorHAnsi"/>
          <w:sz w:val="22"/>
          <w:szCs w:val="22"/>
        </w:rPr>
        <w:t>ode dne předložení změnového listu zhotovitelem. To neplatí, je-li k odsouhlasení změnového listu potřeba souhlasu poskytovatele dotace. V takovém případě je lhůta pro vyjádření objednatele stanovena dle podmínek poskytovatele dotace.</w:t>
      </w:r>
    </w:p>
    <w:p w14:paraId="45092FAF" w14:textId="77777777" w:rsidR="004D5B19" w:rsidRPr="004D5B19" w:rsidRDefault="004D5B19" w:rsidP="00176B02">
      <w:pPr>
        <w:spacing w:after="120"/>
        <w:ind w:left="709" w:hanging="709"/>
        <w:jc w:val="both"/>
        <w:rPr>
          <w:rFonts w:asciiTheme="minorHAnsi" w:hAnsiTheme="minorHAnsi" w:cstheme="minorHAnsi"/>
          <w:sz w:val="22"/>
          <w:szCs w:val="22"/>
        </w:rPr>
      </w:pPr>
      <w:r w:rsidRPr="004D5B19">
        <w:rPr>
          <w:rFonts w:asciiTheme="minorHAnsi" w:hAnsiTheme="minorHAnsi" w:cstheme="minorHAnsi"/>
          <w:sz w:val="22"/>
          <w:szCs w:val="22"/>
        </w:rPr>
        <w:t xml:space="preserve">3.9.7 </w:t>
      </w:r>
      <w:r w:rsidRPr="004D5B19">
        <w:rPr>
          <w:rFonts w:asciiTheme="minorHAnsi" w:hAnsiTheme="minorHAnsi" w:cstheme="minorHAnsi"/>
          <w:sz w:val="22"/>
          <w:szCs w:val="22"/>
        </w:rPr>
        <w:tab/>
        <w:t>Objednatel se vyjádří ke změnovému listu takto:</w:t>
      </w:r>
    </w:p>
    <w:p w14:paraId="0C773075" w14:textId="77777777" w:rsidR="004D5B19" w:rsidRPr="004D5B19" w:rsidRDefault="004D5B19" w:rsidP="00176B02">
      <w:pPr>
        <w:spacing w:after="120"/>
        <w:ind w:left="993" w:hanging="284"/>
        <w:jc w:val="both"/>
        <w:rPr>
          <w:rFonts w:asciiTheme="minorHAnsi" w:hAnsiTheme="minorHAnsi" w:cstheme="minorHAnsi"/>
          <w:sz w:val="22"/>
          <w:szCs w:val="22"/>
        </w:rPr>
      </w:pPr>
      <w:r w:rsidRPr="004D5B19">
        <w:rPr>
          <w:rFonts w:asciiTheme="minorHAnsi" w:hAnsiTheme="minorHAnsi" w:cstheme="minorHAnsi"/>
          <w:sz w:val="22"/>
          <w:szCs w:val="22"/>
        </w:rPr>
        <w:t>a)</w:t>
      </w:r>
      <w:r w:rsidRPr="004D5B19">
        <w:rPr>
          <w:rFonts w:asciiTheme="minorHAnsi" w:hAnsiTheme="minorHAnsi" w:cstheme="minorHAnsi"/>
          <w:sz w:val="22"/>
          <w:szCs w:val="22"/>
        </w:rPr>
        <w:tab/>
        <w:t>vrátí ho k doplnění či úpravě v případě, že změnový list obsahuje nejasnosti, nedostatky nebo chyby;</w:t>
      </w:r>
    </w:p>
    <w:p w14:paraId="00B35674" w14:textId="538AB0D9" w:rsidR="004D5B19" w:rsidRDefault="004D5B19" w:rsidP="00176B02">
      <w:pPr>
        <w:spacing w:after="120"/>
        <w:ind w:left="993" w:hanging="284"/>
        <w:jc w:val="both"/>
        <w:rPr>
          <w:rFonts w:asciiTheme="minorHAnsi" w:hAnsiTheme="minorHAnsi" w:cstheme="minorHAnsi"/>
          <w:sz w:val="22"/>
          <w:szCs w:val="22"/>
        </w:rPr>
      </w:pPr>
      <w:r w:rsidRPr="004D5B19">
        <w:rPr>
          <w:rFonts w:asciiTheme="minorHAnsi" w:hAnsiTheme="minorHAnsi" w:cstheme="minorHAnsi"/>
          <w:sz w:val="22"/>
          <w:szCs w:val="22"/>
        </w:rPr>
        <w:t>b)</w:t>
      </w:r>
      <w:r w:rsidRPr="004D5B19">
        <w:rPr>
          <w:rFonts w:asciiTheme="minorHAnsi" w:hAnsiTheme="minorHAnsi" w:cstheme="minorHAnsi"/>
          <w:sz w:val="22"/>
          <w:szCs w:val="22"/>
        </w:rPr>
        <w:tab/>
        <w:t>v případě úplného a správně vyplněného změnového listu ho opatří svým stanoviskem;</w:t>
      </w:r>
    </w:p>
    <w:p w14:paraId="47D3E3B6" w14:textId="58DAB372" w:rsidR="004F30E7" w:rsidRPr="00530778" w:rsidRDefault="004F30E7" w:rsidP="00176B02">
      <w:pPr>
        <w:numPr>
          <w:ilvl w:val="2"/>
          <w:numId w:val="0"/>
        </w:numPr>
        <w:spacing w:after="120"/>
        <w:ind w:left="709" w:hanging="709"/>
        <w:jc w:val="both"/>
        <w:outlineLvl w:val="2"/>
        <w:rPr>
          <w:rFonts w:asciiTheme="minorHAnsi" w:eastAsiaTheme="majorEastAsia" w:hAnsiTheme="minorHAnsi" w:cstheme="minorHAnsi"/>
          <w:sz w:val="22"/>
          <w:szCs w:val="22"/>
        </w:rPr>
      </w:pPr>
      <w:r>
        <w:rPr>
          <w:rFonts w:asciiTheme="minorHAnsi" w:eastAsiaTheme="majorEastAsia" w:hAnsiTheme="minorHAnsi" w:cstheme="minorHAnsi"/>
          <w:sz w:val="22"/>
          <w:szCs w:val="22"/>
        </w:rPr>
        <w:t xml:space="preserve">3.9.8 </w:t>
      </w:r>
      <w:r>
        <w:rPr>
          <w:rFonts w:asciiTheme="minorHAnsi" w:eastAsiaTheme="majorEastAsia" w:hAnsiTheme="minorHAnsi" w:cstheme="minorHAnsi"/>
          <w:sz w:val="22"/>
          <w:szCs w:val="22"/>
        </w:rPr>
        <w:tab/>
      </w:r>
      <w:r w:rsidRPr="00530778">
        <w:rPr>
          <w:rFonts w:asciiTheme="minorHAnsi" w:eastAsiaTheme="majorEastAsia" w:hAnsiTheme="minorHAnsi" w:cstheme="minorHAnsi"/>
          <w:sz w:val="22"/>
          <w:szCs w:val="22"/>
        </w:rPr>
        <w:t xml:space="preserve">Pro případ dle čl. 3 odst. 3.9.7, bod </w:t>
      </w:r>
      <w:r w:rsidR="0098317B" w:rsidRPr="00530778">
        <w:rPr>
          <w:rFonts w:asciiTheme="minorHAnsi" w:eastAsiaTheme="majorEastAsia" w:hAnsiTheme="minorHAnsi" w:cstheme="minorHAnsi"/>
          <w:sz w:val="22"/>
          <w:szCs w:val="22"/>
        </w:rPr>
        <w:t>b) platí</w:t>
      </w:r>
      <w:r w:rsidRPr="00530778">
        <w:rPr>
          <w:rFonts w:asciiTheme="minorHAnsi" w:eastAsiaTheme="majorEastAsia" w:hAnsiTheme="minorHAnsi" w:cstheme="minorHAnsi"/>
          <w:sz w:val="22"/>
          <w:szCs w:val="22"/>
        </w:rPr>
        <w:t xml:space="preserve"> dále, že:</w:t>
      </w:r>
    </w:p>
    <w:p w14:paraId="26D39D2D" w14:textId="7CAA3D5D" w:rsidR="004F30E7" w:rsidRPr="00530778" w:rsidRDefault="00241BC0" w:rsidP="00FA4C95">
      <w:pPr>
        <w:numPr>
          <w:ilvl w:val="2"/>
          <w:numId w:val="25"/>
        </w:numPr>
        <w:spacing w:after="60"/>
        <w:ind w:left="993" w:hanging="285"/>
        <w:jc w:val="both"/>
        <w:rPr>
          <w:rFonts w:asciiTheme="minorHAnsi" w:hAnsiTheme="minorHAnsi" w:cstheme="minorHAnsi"/>
          <w:sz w:val="22"/>
          <w:szCs w:val="22"/>
        </w:rPr>
      </w:pPr>
      <w:r>
        <w:rPr>
          <w:rFonts w:asciiTheme="minorHAnsi" w:hAnsiTheme="minorHAnsi" w:cstheme="minorHAnsi"/>
          <w:sz w:val="22"/>
          <w:szCs w:val="22"/>
        </w:rPr>
        <w:t>o</w:t>
      </w:r>
      <w:r w:rsidR="004F30E7" w:rsidRPr="00530778">
        <w:rPr>
          <w:rFonts w:asciiTheme="minorHAnsi" w:hAnsiTheme="minorHAnsi" w:cstheme="minorHAnsi"/>
          <w:sz w:val="22"/>
          <w:szCs w:val="22"/>
        </w:rPr>
        <w:t>bjednatel zašle zhotoviteli návrh znění dodatku k této smlouvě, který zahrnuje navrhované změny dle změnových listů, přičemž zhotovitel je povinen se k takovému návrhu vyjádřit nejpozději do pěti pracovních dnů od jeho obdržení.</w:t>
      </w:r>
    </w:p>
    <w:p w14:paraId="1F419BF2" w14:textId="038DBD40" w:rsidR="004F30E7" w:rsidRPr="00530778" w:rsidRDefault="00241BC0" w:rsidP="00FA4C95">
      <w:pPr>
        <w:numPr>
          <w:ilvl w:val="2"/>
          <w:numId w:val="25"/>
        </w:numPr>
        <w:spacing w:after="60"/>
        <w:ind w:left="993" w:hanging="284"/>
        <w:jc w:val="both"/>
      </w:pPr>
      <w:r>
        <w:rPr>
          <w:rFonts w:asciiTheme="minorHAnsi" w:hAnsiTheme="minorHAnsi" w:cstheme="minorHAnsi"/>
          <w:sz w:val="22"/>
          <w:szCs w:val="22"/>
        </w:rPr>
        <w:lastRenderedPageBreak/>
        <w:t>o</w:t>
      </w:r>
      <w:r w:rsidR="004F30E7" w:rsidRPr="00530778">
        <w:rPr>
          <w:rFonts w:asciiTheme="minorHAnsi" w:hAnsiTheme="minorHAnsi" w:cstheme="minorHAnsi"/>
          <w:sz w:val="22"/>
          <w:szCs w:val="22"/>
        </w:rPr>
        <w:t xml:space="preserve">bjednatel následně předloží k projednání změny na nejbližší jednání Rady města Česká Lípa v souladu s pravidly pro předkládání materiálů na jednání rady města; v případě, </w:t>
      </w:r>
      <w:r w:rsidR="00557445">
        <w:rPr>
          <w:rFonts w:asciiTheme="minorHAnsi" w:hAnsiTheme="minorHAnsi" w:cstheme="minorHAnsi"/>
          <w:sz w:val="22"/>
          <w:szCs w:val="22"/>
        </w:rPr>
        <w:br/>
      </w:r>
      <w:r w:rsidR="004F30E7" w:rsidRPr="00530778">
        <w:rPr>
          <w:rFonts w:asciiTheme="minorHAnsi" w:hAnsiTheme="minorHAnsi" w:cstheme="minorHAnsi"/>
          <w:sz w:val="22"/>
          <w:szCs w:val="22"/>
        </w:rPr>
        <w:t xml:space="preserve">že bude stanoviskem opatřeno více změnových listů a za předpokladu, že zhotovitel předloží také souhrn všech oceněných méněprací a víceprací dle příslušných změnových listů, </w:t>
      </w:r>
      <w:r w:rsidR="00D66B00">
        <w:rPr>
          <w:rFonts w:asciiTheme="minorHAnsi" w:hAnsiTheme="minorHAnsi" w:cstheme="minorHAnsi"/>
          <w:sz w:val="22"/>
          <w:szCs w:val="22"/>
        </w:rPr>
        <w:br/>
      </w:r>
      <w:r w:rsidR="004F30E7" w:rsidRPr="00530778">
        <w:rPr>
          <w:rFonts w:asciiTheme="minorHAnsi" w:hAnsiTheme="minorHAnsi" w:cstheme="minorHAnsi"/>
          <w:sz w:val="22"/>
          <w:szCs w:val="22"/>
        </w:rPr>
        <w:t>je možné společné projednání více změn současně</w:t>
      </w:r>
      <w:r w:rsidR="004F30E7">
        <w:rPr>
          <w:rFonts w:asciiTheme="minorHAnsi" w:hAnsiTheme="minorHAnsi" w:cstheme="minorHAnsi"/>
          <w:sz w:val="22"/>
          <w:szCs w:val="22"/>
        </w:rPr>
        <w:t>.</w:t>
      </w:r>
    </w:p>
    <w:p w14:paraId="3308492A" w14:textId="77777777" w:rsidR="004F30E7" w:rsidRPr="00530778" w:rsidRDefault="004F30E7" w:rsidP="00557445">
      <w:pPr>
        <w:numPr>
          <w:ilvl w:val="2"/>
          <w:numId w:val="25"/>
        </w:numPr>
        <w:spacing w:after="120"/>
        <w:ind w:left="993" w:hanging="285"/>
        <w:jc w:val="both"/>
      </w:pPr>
      <w:r w:rsidRPr="00530778">
        <w:rPr>
          <w:rFonts w:asciiTheme="minorHAnsi" w:hAnsiTheme="minorHAnsi" w:cstheme="minorHAnsi"/>
          <w:sz w:val="22"/>
          <w:szCs w:val="22"/>
        </w:rPr>
        <w:t xml:space="preserve">Po odsouhlasení dodatku Radou města Česká Lípa zpracuje zhotovitel souhrnný rozpočet víceprací a méněprací (finální přílohu dodatku), který bude sloužit jako podklad </w:t>
      </w:r>
      <w:r>
        <w:rPr>
          <w:rFonts w:asciiTheme="minorHAnsi" w:hAnsiTheme="minorHAnsi" w:cstheme="minorHAnsi"/>
          <w:sz w:val="22"/>
          <w:szCs w:val="22"/>
        </w:rPr>
        <w:br/>
      </w:r>
      <w:r w:rsidRPr="00530778">
        <w:rPr>
          <w:rFonts w:asciiTheme="minorHAnsi" w:hAnsiTheme="minorHAnsi" w:cstheme="minorHAnsi"/>
          <w:sz w:val="22"/>
          <w:szCs w:val="22"/>
        </w:rPr>
        <w:t>pro fakturaci, v případně dotace předloží rovněž ve formátu xml.</w:t>
      </w:r>
    </w:p>
    <w:p w14:paraId="5FEB9737" w14:textId="77777777" w:rsidR="004F30E7" w:rsidRPr="00D639B0" w:rsidRDefault="004F30E7" w:rsidP="00AE0E93">
      <w:pPr>
        <w:numPr>
          <w:ilvl w:val="2"/>
          <w:numId w:val="0"/>
        </w:numPr>
        <w:ind w:left="709" w:hanging="709"/>
        <w:jc w:val="both"/>
        <w:outlineLvl w:val="2"/>
        <w:rPr>
          <w:rFonts w:asciiTheme="minorHAnsi" w:eastAsiaTheme="majorEastAsia" w:hAnsiTheme="minorHAnsi" w:cstheme="minorHAnsi"/>
          <w:sz w:val="22"/>
          <w:szCs w:val="22"/>
        </w:rPr>
      </w:pPr>
      <w:r>
        <w:rPr>
          <w:rFonts w:asciiTheme="minorHAnsi" w:eastAsiaTheme="majorEastAsia" w:hAnsiTheme="minorHAnsi" w:cstheme="minorHAnsi"/>
          <w:sz w:val="22"/>
          <w:szCs w:val="22"/>
        </w:rPr>
        <w:t xml:space="preserve">3.9.9 </w:t>
      </w:r>
      <w:r>
        <w:rPr>
          <w:rFonts w:asciiTheme="minorHAnsi" w:eastAsiaTheme="majorEastAsia" w:hAnsiTheme="minorHAnsi" w:cstheme="minorHAnsi"/>
          <w:sz w:val="22"/>
          <w:szCs w:val="22"/>
        </w:rPr>
        <w:tab/>
      </w:r>
      <w:r w:rsidRPr="00530778">
        <w:rPr>
          <w:rFonts w:asciiTheme="minorHAnsi" w:eastAsiaTheme="majorEastAsia" w:hAnsiTheme="minorHAnsi" w:cstheme="minorHAnsi"/>
          <w:sz w:val="22"/>
          <w:szCs w:val="22"/>
        </w:rPr>
        <w:t xml:space="preserve">Do doby ukončení jednání o navrhovaných změnách a uzavření příslušného dodatku </w:t>
      </w:r>
      <w:r>
        <w:rPr>
          <w:rFonts w:asciiTheme="minorHAnsi" w:eastAsiaTheme="majorEastAsia" w:hAnsiTheme="minorHAnsi" w:cstheme="minorHAnsi"/>
          <w:sz w:val="22"/>
          <w:szCs w:val="22"/>
        </w:rPr>
        <w:br/>
      </w:r>
      <w:r w:rsidRPr="00530778">
        <w:rPr>
          <w:rFonts w:asciiTheme="minorHAnsi" w:eastAsiaTheme="majorEastAsia" w:hAnsiTheme="minorHAnsi" w:cstheme="minorHAnsi"/>
          <w:sz w:val="22"/>
          <w:szCs w:val="22"/>
        </w:rPr>
        <w:t>ke</w:t>
      </w:r>
      <w:r>
        <w:rPr>
          <w:rFonts w:asciiTheme="minorHAnsi" w:eastAsiaTheme="majorEastAsia" w:hAnsiTheme="minorHAnsi" w:cstheme="minorHAnsi"/>
          <w:sz w:val="22"/>
          <w:szCs w:val="22"/>
        </w:rPr>
        <w:t xml:space="preserve"> </w:t>
      </w:r>
      <w:r w:rsidRPr="00530778">
        <w:rPr>
          <w:rFonts w:asciiTheme="minorHAnsi" w:eastAsiaTheme="majorEastAsia" w:hAnsiTheme="minorHAnsi" w:cstheme="minorHAnsi"/>
          <w:sz w:val="22"/>
          <w:szCs w:val="22"/>
        </w:rPr>
        <w:t xml:space="preserve">smlouvě má objednatel právo pozastavit projednávání případných dalších změn díla </w:t>
      </w:r>
      <w:r w:rsidRPr="00530778">
        <w:rPr>
          <w:rFonts w:asciiTheme="minorHAnsi" w:eastAsiaTheme="majorEastAsia" w:hAnsiTheme="minorHAnsi" w:cstheme="minorHAnsi"/>
          <w:sz w:val="22"/>
          <w:szCs w:val="22"/>
        </w:rPr>
        <w:br/>
        <w:t>a dodatků ke smlouvě.</w:t>
      </w:r>
    </w:p>
    <w:p w14:paraId="2AA4F970" w14:textId="77777777" w:rsidR="00AE0E93" w:rsidRPr="008D0C40" w:rsidRDefault="00AE0E93" w:rsidP="00AE0E93">
      <w:pPr>
        <w:tabs>
          <w:tab w:val="right" w:pos="6804"/>
        </w:tabs>
        <w:jc w:val="both"/>
        <w:rPr>
          <w:rFonts w:asciiTheme="minorHAnsi" w:hAnsiTheme="minorHAnsi" w:cstheme="minorHAnsi"/>
        </w:rPr>
      </w:pPr>
    </w:p>
    <w:bookmarkEnd w:id="2"/>
    <w:p w14:paraId="7A6284E6" w14:textId="77777777" w:rsidR="00BC02FA" w:rsidRPr="00F53712" w:rsidRDefault="00BC02FA" w:rsidP="00FA4C95">
      <w:pPr>
        <w:pStyle w:val="Odstavecseseznamem"/>
        <w:numPr>
          <w:ilvl w:val="0"/>
          <w:numId w:val="23"/>
        </w:numPr>
        <w:jc w:val="center"/>
        <w:rPr>
          <w:rFonts w:asciiTheme="minorHAnsi" w:hAnsiTheme="minorHAnsi" w:cstheme="minorHAnsi"/>
          <w:b/>
        </w:rPr>
      </w:pPr>
      <w:r w:rsidRPr="00F53712">
        <w:rPr>
          <w:rFonts w:asciiTheme="minorHAnsi" w:hAnsiTheme="minorHAnsi" w:cstheme="minorHAnsi"/>
          <w:b/>
        </w:rPr>
        <w:t>Termín plnění</w:t>
      </w:r>
    </w:p>
    <w:p w14:paraId="30917486" w14:textId="77777777" w:rsidR="00BC02FA" w:rsidRPr="001A62C3" w:rsidRDefault="00BC02FA" w:rsidP="005A4004">
      <w:pPr>
        <w:ind w:left="360"/>
        <w:jc w:val="center"/>
        <w:rPr>
          <w:rFonts w:asciiTheme="minorHAnsi" w:hAnsiTheme="minorHAnsi" w:cstheme="minorHAnsi"/>
          <w:b/>
          <w:sz w:val="20"/>
          <w:szCs w:val="20"/>
        </w:rPr>
      </w:pPr>
    </w:p>
    <w:p w14:paraId="57301404" w14:textId="072545A5" w:rsidR="00CB3D05" w:rsidRPr="005070B4" w:rsidRDefault="00C96125" w:rsidP="00FA4C95">
      <w:pPr>
        <w:pStyle w:val="Odstavecseseznamem"/>
        <w:numPr>
          <w:ilvl w:val="1"/>
          <w:numId w:val="23"/>
        </w:numPr>
        <w:spacing w:after="120"/>
        <w:ind w:left="567" w:hanging="567"/>
        <w:contextualSpacing w:val="0"/>
        <w:jc w:val="both"/>
        <w:rPr>
          <w:rFonts w:asciiTheme="minorHAnsi" w:hAnsiTheme="minorHAnsi" w:cstheme="minorHAnsi"/>
          <w:sz w:val="22"/>
          <w:szCs w:val="22"/>
        </w:rPr>
      </w:pPr>
      <w:bookmarkStart w:id="4" w:name="_Hlk505084289"/>
      <w:bookmarkStart w:id="5" w:name="_Hlk520377540"/>
      <w:r w:rsidRPr="003B115B">
        <w:rPr>
          <w:rFonts w:asciiTheme="minorHAnsi" w:hAnsiTheme="minorHAnsi" w:cstheme="minorHAnsi"/>
          <w:sz w:val="22"/>
          <w:szCs w:val="22"/>
        </w:rPr>
        <w:t>Datum zahájení plnění předmětu díla:</w:t>
      </w:r>
      <w:r w:rsidR="0090778E" w:rsidRPr="005070B4">
        <w:rPr>
          <w:rFonts w:asciiTheme="minorHAnsi" w:hAnsiTheme="minorHAnsi" w:cstheme="minorHAnsi"/>
          <w:sz w:val="22"/>
          <w:szCs w:val="22"/>
        </w:rPr>
        <w:tab/>
      </w:r>
      <w:r w:rsidR="00557445">
        <w:rPr>
          <w:rFonts w:asciiTheme="minorHAnsi" w:hAnsiTheme="minorHAnsi" w:cstheme="minorHAnsi"/>
          <w:sz w:val="22"/>
          <w:szCs w:val="22"/>
        </w:rPr>
        <w:tab/>
      </w:r>
      <w:r w:rsidR="00E437E5" w:rsidRPr="005070B4">
        <w:rPr>
          <w:rFonts w:asciiTheme="minorHAnsi" w:hAnsiTheme="minorHAnsi" w:cstheme="minorHAnsi"/>
          <w:sz w:val="22"/>
          <w:szCs w:val="22"/>
        </w:rPr>
        <w:t>po nabytí účinnosti smlouvy o dílo</w:t>
      </w:r>
      <w:r w:rsidR="00CD17D2" w:rsidRPr="005070B4">
        <w:rPr>
          <w:rFonts w:asciiTheme="minorHAnsi" w:hAnsiTheme="minorHAnsi" w:cstheme="minorHAnsi"/>
          <w:sz w:val="22"/>
          <w:szCs w:val="22"/>
        </w:rPr>
        <w:t xml:space="preserve"> </w:t>
      </w:r>
    </w:p>
    <w:p w14:paraId="052B368F" w14:textId="0FEE7D5F" w:rsidR="00BA297C" w:rsidRPr="005070B4" w:rsidRDefault="00C96125" w:rsidP="00AC4CDF">
      <w:pPr>
        <w:pStyle w:val="Odstavecseseznamem"/>
        <w:numPr>
          <w:ilvl w:val="1"/>
          <w:numId w:val="23"/>
        </w:numPr>
        <w:spacing w:after="120"/>
        <w:ind w:left="567" w:hanging="567"/>
        <w:contextualSpacing w:val="0"/>
        <w:jc w:val="both"/>
        <w:rPr>
          <w:rFonts w:asciiTheme="minorHAnsi" w:hAnsiTheme="minorHAnsi" w:cstheme="minorHAnsi"/>
          <w:sz w:val="22"/>
          <w:szCs w:val="22"/>
        </w:rPr>
      </w:pPr>
      <w:r w:rsidRPr="003B115B">
        <w:rPr>
          <w:rFonts w:asciiTheme="minorHAnsi" w:hAnsiTheme="minorHAnsi" w:cstheme="minorHAnsi"/>
          <w:sz w:val="22"/>
          <w:szCs w:val="22"/>
        </w:rPr>
        <w:t>Datum předání a převzetí staveniště:</w:t>
      </w:r>
      <w:r w:rsidR="00CA38D6" w:rsidRPr="005070B4">
        <w:rPr>
          <w:rFonts w:asciiTheme="minorHAnsi" w:hAnsiTheme="minorHAnsi" w:cstheme="minorHAnsi"/>
          <w:sz w:val="22"/>
          <w:szCs w:val="22"/>
        </w:rPr>
        <w:tab/>
      </w:r>
      <w:r w:rsidR="005070B4">
        <w:rPr>
          <w:rFonts w:asciiTheme="minorHAnsi" w:hAnsiTheme="minorHAnsi" w:cstheme="minorHAnsi"/>
          <w:sz w:val="22"/>
          <w:szCs w:val="22"/>
        </w:rPr>
        <w:tab/>
      </w:r>
      <w:r w:rsidR="003D5EA8">
        <w:rPr>
          <w:rFonts w:asciiTheme="minorHAnsi" w:hAnsiTheme="minorHAnsi" w:cstheme="minorHAnsi"/>
          <w:sz w:val="22"/>
          <w:szCs w:val="22"/>
        </w:rPr>
        <w:t>30. 06. 2025</w:t>
      </w:r>
    </w:p>
    <w:p w14:paraId="45872D74" w14:textId="7B16F4F6" w:rsidR="00D8056E" w:rsidRDefault="00C96125" w:rsidP="00AC4CDF">
      <w:pPr>
        <w:pStyle w:val="Odstavecseseznamem"/>
        <w:numPr>
          <w:ilvl w:val="1"/>
          <w:numId w:val="23"/>
        </w:numPr>
        <w:spacing w:after="120"/>
        <w:ind w:left="567" w:hanging="567"/>
        <w:contextualSpacing w:val="0"/>
        <w:jc w:val="both"/>
        <w:rPr>
          <w:rFonts w:asciiTheme="minorHAnsi" w:hAnsiTheme="minorHAnsi" w:cstheme="minorHAnsi"/>
          <w:sz w:val="22"/>
          <w:szCs w:val="22"/>
        </w:rPr>
      </w:pPr>
      <w:r w:rsidRPr="003B115B">
        <w:rPr>
          <w:rFonts w:asciiTheme="minorHAnsi" w:hAnsiTheme="minorHAnsi" w:cstheme="minorHAnsi"/>
          <w:sz w:val="22"/>
          <w:szCs w:val="22"/>
        </w:rPr>
        <w:t>Datum zahájení stavebních prací:</w:t>
      </w:r>
      <w:r w:rsidR="00FB430D" w:rsidRPr="005070B4">
        <w:rPr>
          <w:rFonts w:asciiTheme="minorHAnsi" w:hAnsiTheme="minorHAnsi" w:cstheme="minorHAnsi"/>
          <w:sz w:val="22"/>
          <w:szCs w:val="22"/>
        </w:rPr>
        <w:tab/>
      </w:r>
      <w:r w:rsidR="0048452E" w:rsidRPr="005070B4">
        <w:rPr>
          <w:rFonts w:asciiTheme="minorHAnsi" w:hAnsiTheme="minorHAnsi" w:cstheme="minorHAnsi"/>
          <w:sz w:val="22"/>
          <w:szCs w:val="22"/>
        </w:rPr>
        <w:tab/>
      </w:r>
      <w:r>
        <w:rPr>
          <w:rFonts w:asciiTheme="minorHAnsi" w:hAnsiTheme="minorHAnsi" w:cstheme="minorHAnsi"/>
          <w:sz w:val="22"/>
          <w:szCs w:val="22"/>
        </w:rPr>
        <w:tab/>
      </w:r>
      <w:r w:rsidR="0074354F" w:rsidRPr="00FE0884">
        <w:rPr>
          <w:rFonts w:asciiTheme="minorHAnsi" w:hAnsiTheme="minorHAnsi" w:cstheme="minorHAnsi"/>
          <w:sz w:val="22"/>
          <w:szCs w:val="22"/>
        </w:rPr>
        <w:t>do 5</w:t>
      </w:r>
      <w:r w:rsidR="0074354F">
        <w:rPr>
          <w:rFonts w:asciiTheme="minorHAnsi" w:hAnsiTheme="minorHAnsi" w:cstheme="minorHAnsi"/>
          <w:sz w:val="22"/>
          <w:szCs w:val="22"/>
        </w:rPr>
        <w:t xml:space="preserve"> kalendářních dnů od převzetí staveniště</w:t>
      </w:r>
    </w:p>
    <w:p w14:paraId="4F76B91D" w14:textId="77777777" w:rsidR="003D5EA8" w:rsidRDefault="003D5EA8" w:rsidP="003D5EA8">
      <w:pPr>
        <w:pStyle w:val="Odstavecseseznamem"/>
        <w:numPr>
          <w:ilvl w:val="1"/>
          <w:numId w:val="23"/>
        </w:numPr>
        <w:ind w:left="567" w:hanging="567"/>
        <w:contextualSpacing w:val="0"/>
        <w:jc w:val="both"/>
        <w:rPr>
          <w:rFonts w:asciiTheme="minorHAnsi" w:hAnsiTheme="minorHAnsi" w:cstheme="minorHAnsi"/>
          <w:sz w:val="22"/>
          <w:szCs w:val="22"/>
        </w:rPr>
      </w:pPr>
      <w:r>
        <w:rPr>
          <w:rFonts w:asciiTheme="minorHAnsi" w:hAnsiTheme="minorHAnsi" w:cstheme="minorHAnsi"/>
          <w:sz w:val="22"/>
          <w:szCs w:val="22"/>
        </w:rPr>
        <w:t>Dílčí kontrolní termín: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k 25. 08. 2025 provedení všech prací HSV a PSV </w:t>
      </w:r>
    </w:p>
    <w:p w14:paraId="4E294F1D" w14:textId="437EBF41" w:rsidR="003D5EA8" w:rsidRPr="00C671EA" w:rsidRDefault="003D5EA8" w:rsidP="003D5EA8">
      <w:pPr>
        <w:pStyle w:val="Odstavecseseznamem"/>
        <w:spacing w:after="120"/>
        <w:ind w:left="4962"/>
        <w:contextualSpacing w:val="0"/>
        <w:jc w:val="both"/>
        <w:rPr>
          <w:rFonts w:asciiTheme="minorHAnsi" w:hAnsiTheme="minorHAnsi" w:cstheme="minorHAnsi"/>
          <w:sz w:val="22"/>
          <w:szCs w:val="22"/>
        </w:rPr>
      </w:pPr>
      <w:r>
        <w:rPr>
          <w:rFonts w:asciiTheme="minorHAnsi" w:hAnsiTheme="minorHAnsi" w:cstheme="minorHAnsi"/>
          <w:sz w:val="22"/>
          <w:szCs w:val="22"/>
        </w:rPr>
        <w:t>ve všech vnitřních prostorách MŠ a v prostoru školní zahr</w:t>
      </w:r>
      <w:r w:rsidR="00B85737">
        <w:rPr>
          <w:rFonts w:asciiTheme="minorHAnsi" w:hAnsiTheme="minorHAnsi" w:cstheme="minorHAnsi"/>
          <w:sz w:val="22"/>
          <w:szCs w:val="22"/>
        </w:rPr>
        <w:t>ady</w:t>
      </w:r>
      <w:r>
        <w:rPr>
          <w:rFonts w:asciiTheme="minorHAnsi" w:hAnsiTheme="minorHAnsi" w:cstheme="minorHAnsi"/>
          <w:sz w:val="22"/>
          <w:szCs w:val="22"/>
        </w:rPr>
        <w:t xml:space="preserve"> MŠ</w:t>
      </w:r>
    </w:p>
    <w:p w14:paraId="21F1C739" w14:textId="2058713E" w:rsidR="000371DE" w:rsidRPr="00C671EA" w:rsidRDefault="003D5EA8" w:rsidP="00FA4C95">
      <w:pPr>
        <w:pStyle w:val="Odstavecseseznamem"/>
        <w:numPr>
          <w:ilvl w:val="1"/>
          <w:numId w:val="23"/>
        </w:numPr>
        <w:tabs>
          <w:tab w:val="left" w:pos="4962"/>
        </w:tabs>
        <w:ind w:left="567" w:hanging="567"/>
        <w:contextualSpacing w:val="0"/>
        <w:jc w:val="both"/>
        <w:rPr>
          <w:rFonts w:asciiTheme="minorHAnsi" w:hAnsiTheme="minorHAnsi" w:cstheme="minorHAnsi"/>
          <w:sz w:val="22"/>
          <w:szCs w:val="22"/>
        </w:rPr>
      </w:pPr>
      <w:bookmarkStart w:id="6" w:name="_Hlk520380733"/>
      <w:r>
        <w:rPr>
          <w:rFonts w:asciiTheme="minorHAnsi" w:hAnsiTheme="minorHAnsi" w:cstheme="minorHAnsi"/>
          <w:sz w:val="22"/>
          <w:szCs w:val="22"/>
        </w:rPr>
        <w:t>Datum dokončení</w:t>
      </w:r>
      <w:r w:rsidR="00B20ECE">
        <w:rPr>
          <w:rFonts w:asciiTheme="minorHAnsi" w:hAnsiTheme="minorHAnsi" w:cstheme="minorHAnsi"/>
          <w:sz w:val="22"/>
          <w:szCs w:val="22"/>
        </w:rPr>
        <w:t xml:space="preserve"> plnění</w:t>
      </w:r>
      <w:r w:rsidR="00BA297C" w:rsidRPr="00C671EA">
        <w:rPr>
          <w:rFonts w:asciiTheme="minorHAnsi" w:hAnsiTheme="minorHAnsi" w:cstheme="minorHAnsi"/>
          <w:sz w:val="22"/>
          <w:szCs w:val="22"/>
        </w:rPr>
        <w:t xml:space="preserve"> </w:t>
      </w:r>
      <w:r w:rsidR="00C671EA">
        <w:rPr>
          <w:rFonts w:asciiTheme="minorHAnsi" w:hAnsiTheme="minorHAnsi" w:cstheme="minorHAnsi"/>
          <w:sz w:val="22"/>
          <w:szCs w:val="22"/>
        </w:rPr>
        <w:t>předmětu díla</w:t>
      </w:r>
      <w:r w:rsidR="00294A41" w:rsidRPr="00C671EA">
        <w:rPr>
          <w:rFonts w:asciiTheme="minorHAnsi" w:hAnsiTheme="minorHAnsi" w:cstheme="minorHAnsi"/>
          <w:sz w:val="22"/>
          <w:szCs w:val="22"/>
        </w:rPr>
        <w:t>:</w:t>
      </w:r>
      <w:r w:rsidR="00294A41" w:rsidRPr="00C671EA">
        <w:rPr>
          <w:rFonts w:asciiTheme="minorHAnsi" w:hAnsiTheme="minorHAnsi" w:cstheme="minorHAnsi"/>
          <w:sz w:val="22"/>
          <w:szCs w:val="22"/>
        </w:rPr>
        <w:tab/>
      </w:r>
      <w:bookmarkEnd w:id="6"/>
      <w:r w:rsidR="00B20ECE">
        <w:rPr>
          <w:rFonts w:asciiTheme="minorHAnsi" w:hAnsiTheme="minorHAnsi" w:cstheme="minorHAnsi"/>
          <w:sz w:val="22"/>
          <w:szCs w:val="22"/>
        </w:rPr>
        <w:t>30. 09. 2025</w:t>
      </w:r>
    </w:p>
    <w:p w14:paraId="73C652E0" w14:textId="0D64533E" w:rsidR="005A577A" w:rsidRPr="00C671EA" w:rsidRDefault="005A577A" w:rsidP="00176B02">
      <w:pPr>
        <w:pStyle w:val="Odstavecseseznamem"/>
        <w:tabs>
          <w:tab w:val="left" w:pos="4962"/>
        </w:tabs>
        <w:ind w:left="4962"/>
        <w:contextualSpacing w:val="0"/>
        <w:jc w:val="both"/>
        <w:rPr>
          <w:rFonts w:asciiTheme="minorHAnsi" w:hAnsiTheme="minorHAnsi" w:cstheme="minorHAnsi"/>
          <w:sz w:val="22"/>
          <w:szCs w:val="22"/>
        </w:rPr>
      </w:pPr>
      <w:r w:rsidRPr="00C671EA">
        <w:rPr>
          <w:rFonts w:asciiTheme="minorHAnsi" w:hAnsiTheme="minorHAnsi" w:cstheme="minorHAnsi"/>
          <w:sz w:val="22"/>
          <w:szCs w:val="22"/>
        </w:rPr>
        <w:tab/>
      </w:r>
    </w:p>
    <w:p w14:paraId="0ACEB631" w14:textId="00C13BE0" w:rsidR="00C671EA" w:rsidRDefault="00C671EA" w:rsidP="00FA4C95">
      <w:pPr>
        <w:pStyle w:val="Odstavecseseznamem"/>
        <w:numPr>
          <w:ilvl w:val="1"/>
          <w:numId w:val="23"/>
        </w:numPr>
        <w:spacing w:after="120"/>
        <w:ind w:left="567" w:hanging="567"/>
        <w:contextualSpacing w:val="0"/>
        <w:jc w:val="both"/>
        <w:rPr>
          <w:rFonts w:asciiTheme="minorHAnsi" w:hAnsiTheme="minorHAnsi" w:cstheme="minorHAnsi"/>
          <w:sz w:val="22"/>
          <w:szCs w:val="22"/>
        </w:rPr>
      </w:pPr>
      <w:r>
        <w:rPr>
          <w:rFonts w:asciiTheme="minorHAnsi" w:hAnsiTheme="minorHAnsi" w:cstheme="minorHAnsi"/>
          <w:sz w:val="22"/>
          <w:szCs w:val="22"/>
        </w:rPr>
        <w:t xml:space="preserve">Zhotovitel je povinen při provádění díla postupovat </w:t>
      </w:r>
      <w:r w:rsidRPr="001274F4">
        <w:rPr>
          <w:rFonts w:asciiTheme="minorHAnsi" w:hAnsiTheme="minorHAnsi" w:cstheme="minorHAnsi"/>
          <w:sz w:val="22"/>
          <w:szCs w:val="22"/>
        </w:rPr>
        <w:t xml:space="preserve">v souladu s Harmonogramem </w:t>
      </w:r>
      <w:r>
        <w:rPr>
          <w:rFonts w:asciiTheme="minorHAnsi" w:hAnsiTheme="minorHAnsi" w:cstheme="minorHAnsi"/>
          <w:sz w:val="22"/>
          <w:szCs w:val="22"/>
        </w:rPr>
        <w:t xml:space="preserve">provádění </w:t>
      </w:r>
      <w:r w:rsidRPr="001274F4">
        <w:rPr>
          <w:rFonts w:asciiTheme="minorHAnsi" w:hAnsiTheme="minorHAnsi" w:cstheme="minorHAnsi"/>
          <w:sz w:val="22"/>
          <w:szCs w:val="22"/>
        </w:rPr>
        <w:t xml:space="preserve">prací včetně finančního harmonogramu </w:t>
      </w:r>
      <w:r>
        <w:rPr>
          <w:rFonts w:asciiTheme="minorHAnsi" w:hAnsiTheme="minorHAnsi" w:cstheme="minorHAnsi"/>
          <w:sz w:val="22"/>
          <w:szCs w:val="22"/>
        </w:rPr>
        <w:t xml:space="preserve">dle </w:t>
      </w:r>
      <w:r w:rsidRPr="001274F4">
        <w:rPr>
          <w:rFonts w:asciiTheme="minorHAnsi" w:hAnsiTheme="minorHAnsi" w:cstheme="minorHAnsi"/>
          <w:sz w:val="22"/>
          <w:szCs w:val="22"/>
        </w:rPr>
        <w:t>příloh</w:t>
      </w:r>
      <w:r>
        <w:rPr>
          <w:rFonts w:asciiTheme="minorHAnsi" w:hAnsiTheme="minorHAnsi" w:cstheme="minorHAnsi"/>
          <w:sz w:val="22"/>
          <w:szCs w:val="22"/>
        </w:rPr>
        <w:t>y</w:t>
      </w:r>
      <w:r w:rsidRPr="001274F4">
        <w:rPr>
          <w:rFonts w:asciiTheme="minorHAnsi" w:hAnsiTheme="minorHAnsi" w:cstheme="minorHAnsi"/>
          <w:sz w:val="22"/>
          <w:szCs w:val="22"/>
        </w:rPr>
        <w:t xml:space="preserve"> č. 2 této smlouvy. </w:t>
      </w:r>
      <w:r>
        <w:rPr>
          <w:rFonts w:asciiTheme="minorHAnsi" w:hAnsiTheme="minorHAnsi" w:cstheme="minorHAnsi"/>
          <w:sz w:val="22"/>
          <w:szCs w:val="22"/>
        </w:rPr>
        <w:t xml:space="preserve">Zhotovitel prohlašuje, </w:t>
      </w:r>
      <w:r w:rsidR="00243E9C">
        <w:rPr>
          <w:rFonts w:asciiTheme="minorHAnsi" w:hAnsiTheme="minorHAnsi" w:cstheme="minorHAnsi"/>
          <w:sz w:val="22"/>
          <w:szCs w:val="22"/>
        </w:rPr>
        <w:br/>
      </w:r>
      <w:r>
        <w:rPr>
          <w:rFonts w:asciiTheme="minorHAnsi" w:hAnsiTheme="minorHAnsi" w:cstheme="minorHAnsi"/>
          <w:sz w:val="22"/>
          <w:szCs w:val="22"/>
        </w:rPr>
        <w:t>že v harmonogramu zohlednil nezbytnou součinnost, kterou je povinen poskytnout dle odst. 2.5.8 této smlouvy.</w:t>
      </w:r>
    </w:p>
    <w:p w14:paraId="37303F4E" w14:textId="77777777" w:rsidR="00C671EA" w:rsidRDefault="00C671EA" w:rsidP="00FA4C95">
      <w:pPr>
        <w:pStyle w:val="Odstavecseseznamem"/>
        <w:numPr>
          <w:ilvl w:val="1"/>
          <w:numId w:val="23"/>
        </w:numPr>
        <w:spacing w:after="120"/>
        <w:ind w:left="567" w:hanging="567"/>
        <w:contextualSpacing w:val="0"/>
        <w:jc w:val="both"/>
        <w:rPr>
          <w:rFonts w:asciiTheme="minorHAnsi" w:hAnsiTheme="minorHAnsi" w:cstheme="minorHAnsi"/>
          <w:sz w:val="22"/>
          <w:szCs w:val="22"/>
        </w:rPr>
      </w:pPr>
      <w:r>
        <w:rPr>
          <w:rFonts w:asciiTheme="minorHAnsi" w:hAnsiTheme="minorHAnsi" w:cstheme="minorHAnsi"/>
          <w:sz w:val="22"/>
          <w:szCs w:val="22"/>
        </w:rPr>
        <w:t>Objednatel je oprávněn a zhotovitel je povinen průběžně kontrolovat, zda je dílo prováděno v souladu s harmonogramem provádění prací. V případě zjištění prodlení oproti termínům uvedených v harmonogramu provádění prací je zhotovitel povinen provést opatření vedoucí k odstranění časového prodlení.</w:t>
      </w:r>
    </w:p>
    <w:p w14:paraId="1BACAC34" w14:textId="2FA73224" w:rsidR="00C671EA" w:rsidRPr="005A4004" w:rsidRDefault="005A4004" w:rsidP="00AE0E93">
      <w:pPr>
        <w:pStyle w:val="Odstavecseseznamem"/>
        <w:numPr>
          <w:ilvl w:val="1"/>
          <w:numId w:val="23"/>
        </w:numPr>
        <w:ind w:left="567" w:hanging="567"/>
        <w:contextualSpacing w:val="0"/>
        <w:jc w:val="both"/>
        <w:rPr>
          <w:rFonts w:asciiTheme="minorHAnsi" w:hAnsiTheme="minorHAnsi" w:cstheme="minorHAnsi"/>
          <w:sz w:val="22"/>
          <w:szCs w:val="22"/>
        </w:rPr>
      </w:pPr>
      <w:r w:rsidRPr="001E71B3">
        <w:rPr>
          <w:rFonts w:asciiTheme="minorHAnsi" w:hAnsiTheme="minorHAnsi" w:cstheme="minorHAnsi"/>
          <w:sz w:val="22"/>
          <w:szCs w:val="22"/>
        </w:rPr>
        <w:t xml:space="preserve">Objednatel může zhotoviteli udělit pokyn, aby na vlastní náklady kdykoliv aktualizoval harmonogram provádění prací dle tohoto pokynu v souladu s termínem dokončení díla a dílčími termíny dle </w:t>
      </w:r>
      <w:r>
        <w:rPr>
          <w:rFonts w:asciiTheme="minorHAnsi" w:hAnsiTheme="minorHAnsi" w:cstheme="minorHAnsi"/>
          <w:sz w:val="22"/>
          <w:szCs w:val="22"/>
        </w:rPr>
        <w:t xml:space="preserve">odst. 4.4 a 4.5 </w:t>
      </w:r>
      <w:r w:rsidRPr="001E71B3">
        <w:rPr>
          <w:rFonts w:asciiTheme="minorHAnsi" w:hAnsiTheme="minorHAnsi" w:cstheme="minorHAnsi"/>
          <w:sz w:val="22"/>
          <w:szCs w:val="22"/>
        </w:rPr>
        <w:t xml:space="preserve">této smlouvy a poté ho předložil objednateli ke schválení. Pokud nebude objednatel souhlasit s harmonogramem provádění prací připraveným zhotovitelem, vrátí jej společně s připomínkami zhotoviteli. Zhotovitel je povinen upravit návrh harmonogramu provádění prací dle připomínek objednatele a předložit jej k opětovnému schvalování ve lhůtě </w:t>
      </w:r>
      <w:r w:rsidRPr="00F826C0">
        <w:rPr>
          <w:rFonts w:asciiTheme="minorHAnsi" w:hAnsiTheme="minorHAnsi" w:cstheme="minorHAnsi"/>
          <w:sz w:val="22"/>
          <w:szCs w:val="22"/>
        </w:rPr>
        <w:t>stanovené objednatelem.</w:t>
      </w:r>
    </w:p>
    <w:p w14:paraId="6E35CE4D" w14:textId="77777777" w:rsidR="00AE0E93" w:rsidRPr="008D0C40" w:rsidRDefault="00AE0E93" w:rsidP="00AE0E93">
      <w:pPr>
        <w:jc w:val="both"/>
        <w:rPr>
          <w:rFonts w:asciiTheme="minorHAnsi" w:hAnsiTheme="minorHAnsi" w:cstheme="minorHAnsi"/>
        </w:rPr>
      </w:pPr>
    </w:p>
    <w:bookmarkEnd w:id="4"/>
    <w:bookmarkEnd w:id="5"/>
    <w:p w14:paraId="2BE23D68" w14:textId="77777777" w:rsidR="00BC02FA" w:rsidRPr="00F53712" w:rsidRDefault="00BC02FA" w:rsidP="00FA4C95">
      <w:pPr>
        <w:pStyle w:val="Odstavecseseznamem"/>
        <w:numPr>
          <w:ilvl w:val="0"/>
          <w:numId w:val="23"/>
        </w:numPr>
        <w:jc w:val="center"/>
        <w:rPr>
          <w:rFonts w:asciiTheme="minorHAnsi" w:hAnsiTheme="minorHAnsi" w:cstheme="minorHAnsi"/>
          <w:b/>
        </w:rPr>
      </w:pPr>
      <w:r w:rsidRPr="00F53712">
        <w:rPr>
          <w:rFonts w:asciiTheme="minorHAnsi" w:hAnsiTheme="minorHAnsi" w:cstheme="minorHAnsi"/>
          <w:b/>
        </w:rPr>
        <w:t>Místo plnění</w:t>
      </w:r>
    </w:p>
    <w:p w14:paraId="215A7AE0" w14:textId="77777777" w:rsidR="00BC02FA" w:rsidRPr="001A62C3" w:rsidRDefault="00BC02FA" w:rsidP="005A4004">
      <w:pPr>
        <w:pStyle w:val="Odstavecseseznamem"/>
        <w:ind w:left="709"/>
        <w:contextualSpacing w:val="0"/>
        <w:jc w:val="both"/>
        <w:rPr>
          <w:rFonts w:asciiTheme="minorHAnsi" w:hAnsiTheme="minorHAnsi" w:cstheme="minorHAnsi"/>
          <w:sz w:val="20"/>
          <w:szCs w:val="20"/>
        </w:rPr>
      </w:pPr>
    </w:p>
    <w:p w14:paraId="2728B0C7" w14:textId="71F8A7A9" w:rsidR="00822BAA" w:rsidRPr="005A4004" w:rsidRDefault="00822BAA" w:rsidP="00AE0E93">
      <w:pPr>
        <w:pStyle w:val="Odstavecseseznamem"/>
        <w:numPr>
          <w:ilvl w:val="1"/>
          <w:numId w:val="23"/>
        </w:numPr>
        <w:ind w:left="567" w:hanging="567"/>
        <w:contextualSpacing w:val="0"/>
        <w:jc w:val="both"/>
        <w:rPr>
          <w:rFonts w:asciiTheme="minorHAnsi" w:hAnsiTheme="minorHAnsi" w:cstheme="minorHAnsi"/>
          <w:sz w:val="22"/>
          <w:szCs w:val="22"/>
        </w:rPr>
      </w:pPr>
      <w:bookmarkStart w:id="7" w:name="_Hlk505084197"/>
      <w:r w:rsidRPr="005A4004">
        <w:rPr>
          <w:rFonts w:asciiTheme="minorHAnsi" w:hAnsiTheme="minorHAnsi" w:cstheme="minorHAnsi"/>
          <w:sz w:val="22"/>
          <w:szCs w:val="22"/>
        </w:rPr>
        <w:t>Místem plnění předmětu díla je</w:t>
      </w:r>
      <w:r w:rsidR="00E072F2" w:rsidRPr="005A4004">
        <w:rPr>
          <w:rFonts w:asciiTheme="minorHAnsi" w:hAnsiTheme="minorHAnsi" w:cstheme="minorHAnsi"/>
          <w:sz w:val="22"/>
          <w:szCs w:val="22"/>
        </w:rPr>
        <w:t xml:space="preserve"> areál </w:t>
      </w:r>
      <w:r w:rsidR="00F826C0">
        <w:rPr>
          <w:rFonts w:asciiTheme="minorHAnsi" w:hAnsiTheme="minorHAnsi" w:cstheme="minorHAnsi"/>
          <w:sz w:val="22"/>
          <w:szCs w:val="22"/>
        </w:rPr>
        <w:t>MŠ Nerudova 628/8</w:t>
      </w:r>
      <w:r w:rsidR="004323B0" w:rsidRPr="005A4004">
        <w:rPr>
          <w:rFonts w:asciiTheme="minorHAnsi" w:hAnsiTheme="minorHAnsi" w:cstheme="minorHAnsi"/>
          <w:sz w:val="22"/>
          <w:szCs w:val="22"/>
        </w:rPr>
        <w:t>,</w:t>
      </w:r>
      <w:r w:rsidR="00F826C0">
        <w:rPr>
          <w:rFonts w:asciiTheme="minorHAnsi" w:hAnsiTheme="minorHAnsi" w:cstheme="minorHAnsi"/>
          <w:sz w:val="22"/>
          <w:szCs w:val="22"/>
        </w:rPr>
        <w:t xml:space="preserve"> Česká Lípa na pozemku </w:t>
      </w:r>
      <w:proofErr w:type="spellStart"/>
      <w:r w:rsidR="00F826C0">
        <w:rPr>
          <w:rFonts w:asciiTheme="minorHAnsi" w:hAnsiTheme="minorHAnsi" w:cstheme="minorHAnsi"/>
          <w:sz w:val="22"/>
          <w:szCs w:val="22"/>
        </w:rPr>
        <w:t>parc</w:t>
      </w:r>
      <w:proofErr w:type="spellEnd"/>
      <w:r w:rsidR="00F826C0">
        <w:rPr>
          <w:rFonts w:asciiTheme="minorHAnsi" w:hAnsiTheme="minorHAnsi" w:cstheme="minorHAnsi"/>
          <w:sz w:val="22"/>
          <w:szCs w:val="22"/>
        </w:rPr>
        <w:t xml:space="preserve">. číslo </w:t>
      </w:r>
      <w:proofErr w:type="gramStart"/>
      <w:r w:rsidR="00F826C0">
        <w:rPr>
          <w:rFonts w:asciiTheme="minorHAnsi" w:hAnsiTheme="minorHAnsi" w:cstheme="minorHAnsi"/>
          <w:sz w:val="22"/>
          <w:szCs w:val="22"/>
        </w:rPr>
        <w:t xml:space="preserve">598 </w:t>
      </w:r>
      <w:r w:rsidR="004323B0" w:rsidRPr="005A4004">
        <w:rPr>
          <w:rFonts w:asciiTheme="minorHAnsi" w:hAnsiTheme="minorHAnsi" w:cstheme="minorHAnsi"/>
          <w:sz w:val="22"/>
          <w:szCs w:val="22"/>
        </w:rPr>
        <w:t xml:space="preserve"> </w:t>
      </w:r>
      <w:r w:rsidR="000A7CD4" w:rsidRPr="005A4004">
        <w:rPr>
          <w:rFonts w:asciiTheme="minorHAnsi" w:hAnsiTheme="minorHAnsi" w:cstheme="minorHAnsi"/>
          <w:sz w:val="22"/>
          <w:szCs w:val="22"/>
        </w:rPr>
        <w:t>v</w:t>
      </w:r>
      <w:proofErr w:type="gramEnd"/>
      <w:r w:rsidR="000A7CD4" w:rsidRPr="005A4004">
        <w:rPr>
          <w:rFonts w:asciiTheme="minorHAnsi" w:hAnsiTheme="minorHAnsi" w:cstheme="minorHAnsi"/>
          <w:sz w:val="22"/>
          <w:szCs w:val="22"/>
        </w:rPr>
        <w:t> katastrálním území Česká Lípa</w:t>
      </w:r>
      <w:r w:rsidR="00D76F42" w:rsidRPr="005A4004">
        <w:rPr>
          <w:rFonts w:asciiTheme="minorHAnsi" w:hAnsiTheme="minorHAnsi" w:cstheme="minorHAnsi"/>
          <w:sz w:val="22"/>
          <w:szCs w:val="22"/>
        </w:rPr>
        <w:t>,</w:t>
      </w:r>
      <w:r w:rsidR="000A7CD4" w:rsidRPr="005A4004">
        <w:rPr>
          <w:rFonts w:asciiTheme="minorHAnsi" w:hAnsiTheme="minorHAnsi" w:cstheme="minorHAnsi"/>
          <w:sz w:val="22"/>
          <w:szCs w:val="22"/>
        </w:rPr>
        <w:t xml:space="preserve"> obec Česká Lípa.</w:t>
      </w:r>
    </w:p>
    <w:bookmarkEnd w:id="7"/>
    <w:p w14:paraId="580AC1A8" w14:textId="77777777" w:rsidR="00243E9C" w:rsidRPr="008D0C40" w:rsidRDefault="00243E9C" w:rsidP="00AE0E93">
      <w:pPr>
        <w:rPr>
          <w:rFonts w:asciiTheme="minorHAnsi" w:hAnsiTheme="minorHAnsi" w:cstheme="minorHAnsi"/>
        </w:rPr>
      </w:pPr>
    </w:p>
    <w:p w14:paraId="65E30E35" w14:textId="77777777" w:rsidR="00BC02FA" w:rsidRPr="00F53712" w:rsidRDefault="00BC02FA" w:rsidP="00FA4C95">
      <w:pPr>
        <w:pStyle w:val="Odstavecseseznamem"/>
        <w:numPr>
          <w:ilvl w:val="0"/>
          <w:numId w:val="23"/>
        </w:numPr>
        <w:jc w:val="center"/>
        <w:rPr>
          <w:rFonts w:asciiTheme="minorHAnsi" w:hAnsiTheme="minorHAnsi" w:cstheme="minorHAnsi"/>
          <w:b/>
        </w:rPr>
      </w:pPr>
      <w:r w:rsidRPr="00F53712">
        <w:rPr>
          <w:rFonts w:asciiTheme="minorHAnsi" w:hAnsiTheme="minorHAnsi" w:cstheme="minorHAnsi"/>
          <w:b/>
        </w:rPr>
        <w:t>Platební podmínky</w:t>
      </w:r>
    </w:p>
    <w:p w14:paraId="52A4E404" w14:textId="77777777" w:rsidR="00BC02FA" w:rsidRPr="001A62C3" w:rsidRDefault="00BC02FA" w:rsidP="00E2470A">
      <w:pPr>
        <w:jc w:val="center"/>
        <w:rPr>
          <w:rFonts w:asciiTheme="minorHAnsi" w:hAnsiTheme="minorHAnsi" w:cstheme="minorHAnsi"/>
          <w:b/>
          <w:sz w:val="20"/>
          <w:szCs w:val="20"/>
        </w:rPr>
      </w:pPr>
    </w:p>
    <w:p w14:paraId="5443DFA3" w14:textId="77777777" w:rsidR="008738A8" w:rsidRDefault="00BC02FA" w:rsidP="008738A8">
      <w:pPr>
        <w:pStyle w:val="Odstavecseseznamem"/>
        <w:numPr>
          <w:ilvl w:val="1"/>
          <w:numId w:val="23"/>
        </w:numPr>
        <w:spacing w:after="120"/>
        <w:ind w:left="567" w:hanging="567"/>
        <w:contextualSpacing w:val="0"/>
        <w:jc w:val="both"/>
        <w:rPr>
          <w:rFonts w:asciiTheme="minorHAnsi" w:hAnsiTheme="minorHAnsi" w:cstheme="minorHAnsi"/>
          <w:sz w:val="22"/>
          <w:szCs w:val="22"/>
        </w:rPr>
      </w:pPr>
      <w:r w:rsidRPr="005A4004">
        <w:rPr>
          <w:rFonts w:asciiTheme="minorHAnsi" w:hAnsiTheme="minorHAnsi" w:cstheme="minorHAnsi"/>
          <w:sz w:val="22"/>
          <w:szCs w:val="22"/>
        </w:rPr>
        <w:t>Provedené práce na díle budou objednatelem hrazeny na základě měsíčních faktur</w:t>
      </w:r>
      <w:r w:rsidR="008E3B5C" w:rsidRPr="005A4004">
        <w:rPr>
          <w:rFonts w:asciiTheme="minorHAnsi" w:hAnsiTheme="minorHAnsi" w:cstheme="minorHAnsi"/>
          <w:sz w:val="22"/>
          <w:szCs w:val="22"/>
        </w:rPr>
        <w:t>, přičemž dnem zdanitelného plnění</w:t>
      </w:r>
      <w:r w:rsidR="00E76866" w:rsidRPr="005A4004">
        <w:rPr>
          <w:rFonts w:asciiTheme="minorHAnsi" w:hAnsiTheme="minorHAnsi" w:cstheme="minorHAnsi"/>
          <w:sz w:val="22"/>
          <w:szCs w:val="22"/>
        </w:rPr>
        <w:t xml:space="preserve"> je poslední ka</w:t>
      </w:r>
      <w:r w:rsidR="007963A7" w:rsidRPr="005A4004">
        <w:rPr>
          <w:rFonts w:asciiTheme="minorHAnsi" w:hAnsiTheme="minorHAnsi" w:cstheme="minorHAnsi"/>
          <w:sz w:val="22"/>
          <w:szCs w:val="22"/>
        </w:rPr>
        <w:t>lendářní den příslušného měsíce</w:t>
      </w:r>
      <w:r w:rsidR="007000F3" w:rsidRPr="005A4004">
        <w:rPr>
          <w:rFonts w:asciiTheme="minorHAnsi" w:hAnsiTheme="minorHAnsi" w:cstheme="minorHAnsi"/>
          <w:sz w:val="22"/>
          <w:szCs w:val="22"/>
        </w:rPr>
        <w:t>.</w:t>
      </w:r>
    </w:p>
    <w:p w14:paraId="291A2275" w14:textId="1C99D317" w:rsidR="00D82705" w:rsidRPr="008738A8" w:rsidRDefault="00D82705" w:rsidP="008738A8">
      <w:pPr>
        <w:pStyle w:val="Odstavecseseznamem"/>
        <w:numPr>
          <w:ilvl w:val="1"/>
          <w:numId w:val="23"/>
        </w:numPr>
        <w:spacing w:after="120"/>
        <w:ind w:left="567" w:hanging="567"/>
        <w:contextualSpacing w:val="0"/>
        <w:jc w:val="both"/>
        <w:rPr>
          <w:rFonts w:asciiTheme="minorHAnsi" w:hAnsiTheme="minorHAnsi" w:cstheme="minorHAnsi"/>
          <w:sz w:val="22"/>
          <w:szCs w:val="22"/>
        </w:rPr>
      </w:pPr>
      <w:r w:rsidRPr="008738A8">
        <w:rPr>
          <w:rFonts w:asciiTheme="minorHAnsi" w:hAnsiTheme="minorHAnsi" w:cstheme="minorHAnsi"/>
          <w:sz w:val="22"/>
          <w:szCs w:val="22"/>
        </w:rPr>
        <w:lastRenderedPageBreak/>
        <w:t>Součástí všech předkládaných faktur za stavební práce bude zjišťovací protokol potvrzený</w:t>
      </w:r>
      <w:r w:rsidR="00EA004E" w:rsidRPr="008738A8">
        <w:rPr>
          <w:rFonts w:asciiTheme="minorHAnsi" w:hAnsiTheme="minorHAnsi" w:cstheme="minorHAnsi"/>
          <w:sz w:val="22"/>
          <w:szCs w:val="22"/>
        </w:rPr>
        <w:t xml:space="preserve"> </w:t>
      </w:r>
      <w:r w:rsidRPr="008738A8">
        <w:rPr>
          <w:rFonts w:asciiTheme="minorHAnsi" w:hAnsiTheme="minorHAnsi" w:cstheme="minorHAnsi"/>
          <w:sz w:val="22"/>
          <w:szCs w:val="22"/>
        </w:rPr>
        <w:t>oprávněnými zástupci obou smluvních stran</w:t>
      </w:r>
      <w:r w:rsidR="00F025E3" w:rsidRPr="008738A8">
        <w:rPr>
          <w:rFonts w:asciiTheme="minorHAnsi" w:hAnsiTheme="minorHAnsi" w:cstheme="minorHAnsi"/>
          <w:sz w:val="22"/>
          <w:szCs w:val="22"/>
        </w:rPr>
        <w:t xml:space="preserve"> a</w:t>
      </w:r>
      <w:r w:rsidRPr="008738A8">
        <w:rPr>
          <w:rFonts w:asciiTheme="minorHAnsi" w:hAnsiTheme="minorHAnsi" w:cstheme="minorHAnsi"/>
          <w:sz w:val="22"/>
          <w:szCs w:val="22"/>
        </w:rPr>
        <w:t xml:space="preserve"> soupis prací a dodávek</w:t>
      </w:r>
      <w:r w:rsidR="00E81DBD" w:rsidRPr="008738A8">
        <w:rPr>
          <w:rFonts w:asciiTheme="minorHAnsi" w:hAnsiTheme="minorHAnsi" w:cstheme="minorHAnsi"/>
          <w:sz w:val="22"/>
          <w:szCs w:val="22"/>
        </w:rPr>
        <w:t xml:space="preserve"> včetně odkazu na ceníkové položky, rekapitulace prací a poddodávek</w:t>
      </w:r>
      <w:r w:rsidR="006605BE" w:rsidRPr="008738A8">
        <w:rPr>
          <w:rFonts w:asciiTheme="minorHAnsi" w:hAnsiTheme="minorHAnsi" w:cstheme="minorHAnsi"/>
          <w:sz w:val="22"/>
          <w:szCs w:val="22"/>
        </w:rPr>
        <w:t>.</w:t>
      </w:r>
    </w:p>
    <w:p w14:paraId="6AA898F9" w14:textId="0D98F09F" w:rsidR="00D82705" w:rsidRPr="00E81DBD" w:rsidRDefault="00D82705" w:rsidP="00FA4C95">
      <w:pPr>
        <w:pStyle w:val="Odstavecseseznamem"/>
        <w:numPr>
          <w:ilvl w:val="1"/>
          <w:numId w:val="23"/>
        </w:numPr>
        <w:spacing w:after="120"/>
        <w:ind w:left="567" w:hanging="567"/>
        <w:contextualSpacing w:val="0"/>
        <w:jc w:val="both"/>
        <w:rPr>
          <w:rFonts w:asciiTheme="minorHAnsi" w:hAnsiTheme="minorHAnsi" w:cstheme="minorHAnsi"/>
          <w:sz w:val="22"/>
          <w:szCs w:val="22"/>
        </w:rPr>
      </w:pPr>
      <w:r w:rsidRPr="00E81DBD">
        <w:rPr>
          <w:rFonts w:asciiTheme="minorHAnsi" w:hAnsiTheme="minorHAnsi" w:cstheme="minorHAnsi"/>
          <w:sz w:val="22"/>
          <w:szCs w:val="22"/>
        </w:rPr>
        <w:t>Zhotovitel předloží zjišťovací protokol a soupis prací a dodávek včetně odkazu na ceníkové</w:t>
      </w:r>
      <w:r w:rsidR="00EA004E">
        <w:rPr>
          <w:rFonts w:asciiTheme="minorHAnsi" w:hAnsiTheme="minorHAnsi" w:cstheme="minorHAnsi"/>
          <w:sz w:val="22"/>
          <w:szCs w:val="22"/>
        </w:rPr>
        <w:t xml:space="preserve"> </w:t>
      </w:r>
      <w:r w:rsidRPr="00E81DBD">
        <w:rPr>
          <w:rFonts w:asciiTheme="minorHAnsi" w:hAnsiTheme="minorHAnsi" w:cstheme="minorHAnsi"/>
          <w:sz w:val="22"/>
          <w:szCs w:val="22"/>
        </w:rPr>
        <w:t>položky k odsouhlasení objednateli</w:t>
      </w:r>
      <w:r w:rsidR="00E81DBD" w:rsidRPr="00E81DBD">
        <w:rPr>
          <w:rFonts w:asciiTheme="minorHAnsi" w:hAnsiTheme="minorHAnsi" w:cstheme="minorHAnsi"/>
          <w:sz w:val="22"/>
          <w:szCs w:val="22"/>
        </w:rPr>
        <w:t xml:space="preserve"> nejpozději do 3. kalendářního dne následujícího měsíce.</w:t>
      </w:r>
    </w:p>
    <w:p w14:paraId="0CD653BC" w14:textId="77777777" w:rsidR="007B6451" w:rsidRPr="00083355" w:rsidRDefault="007B6451" w:rsidP="007B6451">
      <w:pPr>
        <w:pStyle w:val="Odstavecseseznamem"/>
        <w:numPr>
          <w:ilvl w:val="1"/>
          <w:numId w:val="23"/>
        </w:numPr>
        <w:tabs>
          <w:tab w:val="left" w:pos="4678"/>
        </w:tabs>
        <w:spacing w:after="120"/>
        <w:ind w:left="567" w:hanging="567"/>
        <w:contextualSpacing w:val="0"/>
        <w:jc w:val="both"/>
        <w:rPr>
          <w:rFonts w:asciiTheme="minorHAnsi" w:hAnsiTheme="minorHAnsi" w:cstheme="minorHAnsi"/>
          <w:sz w:val="22"/>
          <w:szCs w:val="22"/>
        </w:rPr>
      </w:pPr>
      <w:r w:rsidRPr="00083355">
        <w:rPr>
          <w:rFonts w:asciiTheme="minorHAnsi" w:hAnsiTheme="minorHAnsi" w:cstheme="minorHAnsi"/>
          <w:sz w:val="22"/>
          <w:szCs w:val="22"/>
        </w:rPr>
        <w:t>Zhotovitel doručí objednateli faktury za provedené práce dle přílohy č. 1 včetně příloh v elektronické podobě ve formátu *</w:t>
      </w:r>
      <w:proofErr w:type="spellStart"/>
      <w:r w:rsidRPr="00083355">
        <w:rPr>
          <w:rFonts w:asciiTheme="minorHAnsi" w:hAnsiTheme="minorHAnsi" w:cstheme="minorHAnsi"/>
          <w:sz w:val="22"/>
          <w:szCs w:val="22"/>
        </w:rPr>
        <w:t>pdf</w:t>
      </w:r>
      <w:proofErr w:type="spellEnd"/>
      <w:r w:rsidRPr="00083355">
        <w:rPr>
          <w:rFonts w:asciiTheme="minorHAnsi" w:hAnsiTheme="minorHAnsi" w:cstheme="minorHAnsi"/>
          <w:sz w:val="22"/>
          <w:szCs w:val="22"/>
        </w:rPr>
        <w:t>/A do datové schránky objednatele</w:t>
      </w:r>
      <w:r w:rsidRPr="008B4E54">
        <w:rPr>
          <w:rFonts w:asciiTheme="minorHAnsi" w:hAnsiTheme="minorHAnsi" w:cstheme="minorHAnsi"/>
          <w:color w:val="0000FF"/>
          <w:sz w:val="22"/>
          <w:szCs w:val="22"/>
        </w:rPr>
        <w:t xml:space="preserve"> bkfbe3p</w:t>
      </w:r>
      <w:r w:rsidRPr="00083355">
        <w:rPr>
          <w:rFonts w:asciiTheme="minorHAnsi" w:hAnsiTheme="minorHAnsi" w:cstheme="minorHAnsi"/>
          <w:sz w:val="22"/>
          <w:szCs w:val="22"/>
        </w:rPr>
        <w:t xml:space="preserve">, případně </w:t>
      </w:r>
      <w:r w:rsidRPr="00083355">
        <w:rPr>
          <w:rFonts w:asciiTheme="minorHAnsi" w:hAnsiTheme="minorHAnsi" w:cstheme="minorHAnsi"/>
          <w:sz w:val="22"/>
          <w:szCs w:val="22"/>
        </w:rPr>
        <w:br/>
        <w:t xml:space="preserve">na e-mailovou adresu elektronické podatelny objednatele </w:t>
      </w:r>
      <w:hyperlink r:id="rId8" w:history="1">
        <w:r w:rsidRPr="00083355">
          <w:rPr>
            <w:rStyle w:val="Hypertextovodkaz"/>
            <w:rFonts w:asciiTheme="minorHAnsi" w:hAnsiTheme="minorHAnsi" w:cstheme="minorHAnsi"/>
            <w:sz w:val="22"/>
            <w:szCs w:val="22"/>
          </w:rPr>
          <w:t>podatelna@mucl.cz</w:t>
        </w:r>
      </w:hyperlink>
      <w:r w:rsidRPr="00083355">
        <w:rPr>
          <w:rFonts w:asciiTheme="minorHAnsi" w:hAnsiTheme="minorHAnsi" w:cstheme="minorHAnsi"/>
          <w:sz w:val="22"/>
          <w:szCs w:val="22"/>
        </w:rPr>
        <w:t xml:space="preserve"> vždy nejpozději 10. kalendářní den následujícího měsíce.</w:t>
      </w:r>
    </w:p>
    <w:p w14:paraId="13322994" w14:textId="7305CB2F" w:rsidR="00C64084" w:rsidRPr="00EA004E" w:rsidRDefault="00C64084" w:rsidP="00FA4C95">
      <w:pPr>
        <w:pStyle w:val="Odstavecseseznamem"/>
        <w:numPr>
          <w:ilvl w:val="1"/>
          <w:numId w:val="23"/>
        </w:numPr>
        <w:spacing w:after="120"/>
        <w:ind w:left="567" w:hanging="567"/>
        <w:contextualSpacing w:val="0"/>
        <w:jc w:val="both"/>
        <w:rPr>
          <w:rFonts w:asciiTheme="minorHAnsi" w:hAnsiTheme="minorHAnsi" w:cstheme="minorHAnsi"/>
          <w:sz w:val="22"/>
          <w:szCs w:val="22"/>
        </w:rPr>
      </w:pPr>
      <w:r w:rsidRPr="00EA004E">
        <w:rPr>
          <w:rFonts w:asciiTheme="minorHAnsi" w:hAnsiTheme="minorHAnsi" w:cstheme="minorHAnsi"/>
          <w:sz w:val="22"/>
          <w:szCs w:val="22"/>
        </w:rPr>
        <w:t>Konečná faktura bude vystavena do 14</w:t>
      </w:r>
      <w:r w:rsidR="002E496E" w:rsidRPr="00EA004E">
        <w:rPr>
          <w:rFonts w:asciiTheme="minorHAnsi" w:hAnsiTheme="minorHAnsi" w:cstheme="minorHAnsi"/>
          <w:sz w:val="22"/>
          <w:szCs w:val="22"/>
        </w:rPr>
        <w:t xml:space="preserve"> </w:t>
      </w:r>
      <w:r w:rsidRPr="00EA004E">
        <w:rPr>
          <w:rFonts w:asciiTheme="minorHAnsi" w:hAnsiTheme="minorHAnsi" w:cstheme="minorHAnsi"/>
          <w:sz w:val="22"/>
          <w:szCs w:val="22"/>
        </w:rPr>
        <w:t xml:space="preserve">dnů </w:t>
      </w:r>
      <w:r w:rsidR="002E496E" w:rsidRPr="00EA004E">
        <w:rPr>
          <w:rFonts w:asciiTheme="minorHAnsi" w:hAnsiTheme="minorHAnsi" w:cstheme="minorHAnsi"/>
          <w:sz w:val="22"/>
          <w:szCs w:val="22"/>
        </w:rPr>
        <w:t>po odevzdání a převzetí</w:t>
      </w:r>
      <w:r w:rsidR="00EA004E">
        <w:rPr>
          <w:rFonts w:asciiTheme="minorHAnsi" w:hAnsiTheme="minorHAnsi" w:cstheme="minorHAnsi"/>
          <w:sz w:val="22"/>
          <w:szCs w:val="22"/>
        </w:rPr>
        <w:t xml:space="preserve"> </w:t>
      </w:r>
      <w:r w:rsidR="00AA65E9" w:rsidRPr="00EA004E">
        <w:rPr>
          <w:rFonts w:asciiTheme="minorHAnsi" w:hAnsiTheme="minorHAnsi" w:cstheme="minorHAnsi"/>
          <w:sz w:val="22"/>
          <w:szCs w:val="22"/>
        </w:rPr>
        <w:t>dokončeného díl</w:t>
      </w:r>
      <w:r w:rsidR="001249AD" w:rsidRPr="00EA004E">
        <w:rPr>
          <w:rFonts w:asciiTheme="minorHAnsi" w:hAnsiTheme="minorHAnsi" w:cstheme="minorHAnsi"/>
          <w:sz w:val="22"/>
          <w:szCs w:val="22"/>
        </w:rPr>
        <w:t xml:space="preserve">a </w:t>
      </w:r>
      <w:r w:rsidR="00AA65E9" w:rsidRPr="00EA004E">
        <w:rPr>
          <w:rFonts w:asciiTheme="minorHAnsi" w:hAnsiTheme="minorHAnsi" w:cstheme="minorHAnsi"/>
          <w:sz w:val="22"/>
          <w:szCs w:val="22"/>
        </w:rPr>
        <w:t>a bude</w:t>
      </w:r>
      <w:r w:rsidR="00E81DBD" w:rsidRPr="00EA004E">
        <w:rPr>
          <w:rFonts w:asciiTheme="minorHAnsi" w:hAnsiTheme="minorHAnsi" w:cstheme="minorHAnsi"/>
          <w:sz w:val="22"/>
          <w:szCs w:val="22"/>
        </w:rPr>
        <w:t xml:space="preserve"> </w:t>
      </w:r>
      <w:r w:rsidR="00AA65E9" w:rsidRPr="00EA004E">
        <w:rPr>
          <w:rFonts w:asciiTheme="minorHAnsi" w:hAnsiTheme="minorHAnsi" w:cstheme="minorHAnsi"/>
          <w:sz w:val="22"/>
          <w:szCs w:val="22"/>
        </w:rPr>
        <w:t>uhrazena nejdříve po odstranění poslední vady nebo nedodělku zapsaného v protokolu o předání a převzetí díla.</w:t>
      </w:r>
    </w:p>
    <w:p w14:paraId="0671C99E" w14:textId="5C730738" w:rsidR="00D857CC" w:rsidRPr="00EA004E" w:rsidRDefault="00D857CC" w:rsidP="00FA4C95">
      <w:pPr>
        <w:pStyle w:val="Odstavecseseznamem"/>
        <w:numPr>
          <w:ilvl w:val="1"/>
          <w:numId w:val="23"/>
        </w:numPr>
        <w:spacing w:after="120"/>
        <w:ind w:left="567" w:hanging="567"/>
        <w:contextualSpacing w:val="0"/>
        <w:jc w:val="both"/>
        <w:rPr>
          <w:rFonts w:asciiTheme="minorHAnsi" w:hAnsiTheme="minorHAnsi" w:cstheme="minorHAnsi"/>
          <w:sz w:val="22"/>
          <w:szCs w:val="22"/>
        </w:rPr>
      </w:pPr>
      <w:r w:rsidRPr="00EA004E">
        <w:rPr>
          <w:rFonts w:asciiTheme="minorHAnsi" w:hAnsiTheme="minorHAnsi" w:cstheme="minorHAnsi"/>
          <w:sz w:val="22"/>
          <w:szCs w:val="22"/>
        </w:rPr>
        <w:t>Nedojde-li mezi oběma stranami k dohodě při odsouhlasení množství nebo druhu provedených prací</w:t>
      </w:r>
      <w:r w:rsidR="00EA004E" w:rsidRPr="00EA004E">
        <w:rPr>
          <w:rFonts w:asciiTheme="minorHAnsi" w:hAnsiTheme="minorHAnsi" w:cstheme="minorHAnsi"/>
          <w:sz w:val="22"/>
          <w:szCs w:val="22"/>
        </w:rPr>
        <w:t>, služeb</w:t>
      </w:r>
      <w:r w:rsidRPr="00EA004E">
        <w:rPr>
          <w:rFonts w:asciiTheme="minorHAnsi" w:hAnsiTheme="minorHAnsi" w:cstheme="minorHAnsi"/>
          <w:sz w:val="22"/>
          <w:szCs w:val="22"/>
        </w:rPr>
        <w:t xml:space="preserve"> a dodávek, je zhotovitel oprávněn fakturovat pouze práce, u kterých nedošlo k rozporu. </w:t>
      </w:r>
    </w:p>
    <w:p w14:paraId="56506460" w14:textId="0A66FBEE" w:rsidR="008E6914" w:rsidRDefault="00BC02FA" w:rsidP="00F53167">
      <w:pPr>
        <w:pStyle w:val="Odstavecseseznamem"/>
        <w:numPr>
          <w:ilvl w:val="1"/>
          <w:numId w:val="23"/>
        </w:numPr>
        <w:spacing w:after="120"/>
        <w:ind w:left="567" w:hanging="567"/>
        <w:contextualSpacing w:val="0"/>
        <w:jc w:val="both"/>
        <w:rPr>
          <w:rFonts w:asciiTheme="minorHAnsi" w:hAnsiTheme="minorHAnsi" w:cstheme="minorHAnsi"/>
          <w:sz w:val="22"/>
          <w:szCs w:val="22"/>
        </w:rPr>
      </w:pPr>
      <w:r w:rsidRPr="00EA004E">
        <w:rPr>
          <w:rFonts w:asciiTheme="minorHAnsi" w:hAnsiTheme="minorHAnsi" w:cstheme="minorHAnsi"/>
          <w:sz w:val="22"/>
          <w:szCs w:val="22"/>
        </w:rPr>
        <w:t>Zhotoviteli nebude poskytnuta záloha.</w:t>
      </w:r>
    </w:p>
    <w:p w14:paraId="08D9CB00" w14:textId="7FF9EFA1" w:rsidR="00EA004E" w:rsidRPr="00767088" w:rsidRDefault="00EA004E" w:rsidP="00F53167">
      <w:pPr>
        <w:pStyle w:val="Odstavecseseznamem"/>
        <w:numPr>
          <w:ilvl w:val="1"/>
          <w:numId w:val="23"/>
        </w:numPr>
        <w:spacing w:after="120"/>
        <w:ind w:left="567" w:hanging="567"/>
        <w:contextualSpacing w:val="0"/>
        <w:jc w:val="both"/>
        <w:rPr>
          <w:rFonts w:asciiTheme="minorHAnsi" w:hAnsiTheme="minorHAnsi" w:cstheme="minorHAnsi"/>
          <w:sz w:val="22"/>
          <w:szCs w:val="22"/>
        </w:rPr>
      </w:pPr>
      <w:r w:rsidRPr="00767088">
        <w:rPr>
          <w:rFonts w:asciiTheme="minorHAnsi" w:hAnsiTheme="minorHAnsi" w:cstheme="minorHAnsi"/>
          <w:sz w:val="22"/>
          <w:szCs w:val="22"/>
        </w:rPr>
        <w:t>Objednatel má právo podmínit úhradu kterékoliv dílčí faktury odstraněním vad a nedodělků</w:t>
      </w:r>
      <w:r>
        <w:rPr>
          <w:rFonts w:asciiTheme="minorHAnsi" w:hAnsiTheme="minorHAnsi" w:cstheme="minorHAnsi"/>
          <w:sz w:val="22"/>
          <w:szCs w:val="22"/>
        </w:rPr>
        <w:t xml:space="preserve"> </w:t>
      </w:r>
      <w:r w:rsidRPr="00767088">
        <w:rPr>
          <w:rFonts w:asciiTheme="minorHAnsi" w:hAnsiTheme="minorHAnsi" w:cstheme="minorHAnsi"/>
          <w:sz w:val="22"/>
          <w:szCs w:val="22"/>
        </w:rPr>
        <w:t xml:space="preserve">dosavadního plnění. Podmínky úhrady může objednatel uplatnit jak před vystavením faktury, </w:t>
      </w:r>
      <w:r w:rsidR="005B44CC">
        <w:rPr>
          <w:rFonts w:asciiTheme="minorHAnsi" w:hAnsiTheme="minorHAnsi" w:cstheme="minorHAnsi"/>
          <w:sz w:val="22"/>
          <w:szCs w:val="22"/>
        </w:rPr>
        <w:br/>
      </w:r>
      <w:r w:rsidRPr="00767088">
        <w:rPr>
          <w:rFonts w:asciiTheme="minorHAnsi" w:hAnsiTheme="minorHAnsi" w:cstheme="minorHAnsi"/>
          <w:sz w:val="22"/>
          <w:szCs w:val="22"/>
        </w:rPr>
        <w:t>tak poté.</w:t>
      </w:r>
    </w:p>
    <w:p w14:paraId="30174D13" w14:textId="77777777" w:rsidR="00EA004E" w:rsidRDefault="00EA004E" w:rsidP="00FA4C95">
      <w:pPr>
        <w:pStyle w:val="Odstavecseseznamem"/>
        <w:numPr>
          <w:ilvl w:val="1"/>
          <w:numId w:val="23"/>
        </w:numPr>
        <w:spacing w:after="120"/>
        <w:ind w:left="567" w:hanging="567"/>
        <w:contextualSpacing w:val="0"/>
        <w:jc w:val="both"/>
        <w:rPr>
          <w:rFonts w:asciiTheme="minorHAnsi" w:hAnsiTheme="minorHAnsi" w:cstheme="minorHAnsi"/>
          <w:sz w:val="22"/>
          <w:szCs w:val="22"/>
        </w:rPr>
      </w:pPr>
      <w:r w:rsidRPr="00F53167">
        <w:rPr>
          <w:rFonts w:asciiTheme="minorHAnsi" w:hAnsiTheme="minorHAnsi" w:cstheme="minorHAnsi"/>
          <w:sz w:val="22"/>
          <w:szCs w:val="22"/>
        </w:rPr>
        <w:t>Splatnost jednotlivých faktur bude 30 dní po doručení originálu faktury se všemi náležitostmi</w:t>
      </w:r>
      <w:r w:rsidRPr="00603D98">
        <w:rPr>
          <w:rFonts w:asciiTheme="minorHAnsi" w:hAnsiTheme="minorHAnsi" w:cstheme="minorHAnsi"/>
          <w:sz w:val="22"/>
          <w:szCs w:val="22"/>
        </w:rPr>
        <w:t xml:space="preserve"> objednateli.</w:t>
      </w:r>
    </w:p>
    <w:p w14:paraId="0C3EAEE9" w14:textId="77777777" w:rsidR="00223757" w:rsidRPr="00603D98" w:rsidRDefault="00223757" w:rsidP="00FA4C95">
      <w:pPr>
        <w:pStyle w:val="Odstavecseseznamem"/>
        <w:numPr>
          <w:ilvl w:val="1"/>
          <w:numId w:val="23"/>
        </w:numPr>
        <w:spacing w:after="120"/>
        <w:ind w:left="567" w:hanging="567"/>
        <w:contextualSpacing w:val="0"/>
        <w:jc w:val="both"/>
        <w:rPr>
          <w:rFonts w:asciiTheme="minorHAnsi" w:hAnsiTheme="minorHAnsi" w:cstheme="minorHAnsi"/>
          <w:sz w:val="22"/>
          <w:szCs w:val="22"/>
        </w:rPr>
      </w:pPr>
      <w:r w:rsidRPr="00603D98">
        <w:rPr>
          <w:rFonts w:asciiTheme="minorHAnsi" w:hAnsiTheme="minorHAnsi" w:cstheme="minorHAnsi"/>
          <w:bCs/>
          <w:sz w:val="22"/>
          <w:szCs w:val="22"/>
        </w:rPr>
        <w:t>Náležitosti daňových dokladů</w:t>
      </w:r>
    </w:p>
    <w:p w14:paraId="5BC8CE46" w14:textId="77777777" w:rsidR="00223757" w:rsidRPr="00603D98" w:rsidRDefault="00223757" w:rsidP="00811F40">
      <w:pPr>
        <w:pStyle w:val="Odstavecseseznamem"/>
        <w:numPr>
          <w:ilvl w:val="2"/>
          <w:numId w:val="23"/>
        </w:numPr>
        <w:tabs>
          <w:tab w:val="right" w:pos="6804"/>
        </w:tabs>
        <w:spacing w:after="120"/>
        <w:ind w:left="709" w:hanging="709"/>
        <w:contextualSpacing w:val="0"/>
        <w:jc w:val="both"/>
        <w:rPr>
          <w:rFonts w:asciiTheme="minorHAnsi" w:hAnsiTheme="minorHAnsi" w:cstheme="minorHAnsi"/>
          <w:sz w:val="22"/>
          <w:szCs w:val="22"/>
        </w:rPr>
      </w:pPr>
      <w:r w:rsidRPr="00603D98">
        <w:rPr>
          <w:rFonts w:asciiTheme="minorHAnsi" w:hAnsiTheme="minorHAnsi" w:cstheme="minorHAnsi"/>
          <w:sz w:val="22"/>
          <w:szCs w:val="22"/>
        </w:rPr>
        <w:t>Faktura musí obsahovat náležitosti daňového dokladu podle zákona č. 235/2004 Sb., o dani z přidané hodnoty, ve znění pozdějších předpisů (dále jen „zákon o DPH“) a obsahem odpovídat zákonu o účetnictví.</w:t>
      </w:r>
    </w:p>
    <w:p w14:paraId="674F313A" w14:textId="77777777" w:rsidR="00223757" w:rsidRDefault="00223757" w:rsidP="00811F40">
      <w:pPr>
        <w:pStyle w:val="Odstavecseseznamem"/>
        <w:numPr>
          <w:ilvl w:val="2"/>
          <w:numId w:val="23"/>
        </w:numPr>
        <w:tabs>
          <w:tab w:val="right" w:pos="6804"/>
        </w:tabs>
        <w:spacing w:after="120"/>
        <w:ind w:left="709" w:hanging="709"/>
        <w:contextualSpacing w:val="0"/>
        <w:jc w:val="both"/>
        <w:rPr>
          <w:rFonts w:asciiTheme="minorHAnsi" w:hAnsiTheme="minorHAnsi" w:cstheme="minorHAnsi"/>
          <w:sz w:val="22"/>
          <w:szCs w:val="22"/>
        </w:rPr>
      </w:pPr>
      <w:r w:rsidRPr="00603D98">
        <w:rPr>
          <w:rFonts w:asciiTheme="minorHAnsi" w:hAnsiTheme="minorHAnsi" w:cstheme="minorHAnsi"/>
          <w:sz w:val="22"/>
          <w:szCs w:val="22"/>
        </w:rPr>
        <w:t>Jsou-li předmětem plnění práce spadající do režimu přenesené daňové povinnosti, musí být faktura vystavena v souladu s ustanoveními § 92a - § 92e zákona o DPH. Faktura musí zároveň obsahovat sdělení, že výši daně je povinen doplnit a přiznat objednatel, tedy že je faktura vystavena v režimu přenesené daňové povinnosti.</w:t>
      </w:r>
    </w:p>
    <w:p w14:paraId="28468992" w14:textId="326AF8A3" w:rsidR="006972C8" w:rsidRPr="00223757" w:rsidRDefault="006972C8" w:rsidP="00811F40">
      <w:pPr>
        <w:pStyle w:val="Odstavecseseznamem"/>
        <w:numPr>
          <w:ilvl w:val="2"/>
          <w:numId w:val="23"/>
        </w:numPr>
        <w:tabs>
          <w:tab w:val="right" w:pos="6804"/>
        </w:tabs>
        <w:spacing w:after="120"/>
        <w:ind w:left="709" w:hanging="709"/>
        <w:contextualSpacing w:val="0"/>
        <w:jc w:val="both"/>
        <w:rPr>
          <w:rFonts w:asciiTheme="minorHAnsi" w:hAnsiTheme="minorHAnsi" w:cstheme="minorHAnsi"/>
          <w:sz w:val="22"/>
          <w:szCs w:val="22"/>
        </w:rPr>
      </w:pPr>
      <w:r w:rsidRPr="00223757">
        <w:rPr>
          <w:rFonts w:asciiTheme="minorHAnsi" w:hAnsiTheme="minorHAnsi" w:cstheme="minorHAnsi"/>
          <w:sz w:val="22"/>
          <w:szCs w:val="22"/>
        </w:rPr>
        <w:t>Jsou-li předmětem plnění práce, na které se nevztahuje přenesená daňová povinnost dle</w:t>
      </w:r>
      <w:r w:rsidR="009B5A18">
        <w:rPr>
          <w:rFonts w:asciiTheme="minorHAnsi" w:hAnsiTheme="minorHAnsi" w:cstheme="minorHAnsi"/>
          <w:sz w:val="22"/>
          <w:szCs w:val="22"/>
        </w:rPr>
        <w:t xml:space="preserve"> </w:t>
      </w:r>
      <w:r w:rsidRPr="00223757">
        <w:rPr>
          <w:rFonts w:asciiTheme="minorHAnsi" w:hAnsiTheme="minorHAnsi" w:cstheme="minorHAnsi"/>
          <w:sz w:val="22"/>
          <w:szCs w:val="22"/>
        </w:rPr>
        <w:t>zákona o DPH, zhotovitel prohlašuje, že:</w:t>
      </w:r>
    </w:p>
    <w:p w14:paraId="088C6325" w14:textId="77777777" w:rsidR="00223757" w:rsidRPr="00603D98" w:rsidRDefault="00223757" w:rsidP="00676388">
      <w:pPr>
        <w:pStyle w:val="Odstavecseseznamem"/>
        <w:numPr>
          <w:ilvl w:val="2"/>
          <w:numId w:val="20"/>
        </w:numPr>
        <w:spacing w:after="120"/>
        <w:ind w:left="993" w:hanging="284"/>
        <w:contextualSpacing w:val="0"/>
        <w:jc w:val="both"/>
        <w:rPr>
          <w:rFonts w:asciiTheme="minorHAnsi" w:hAnsiTheme="minorHAnsi" w:cstheme="minorHAnsi"/>
          <w:sz w:val="22"/>
          <w:szCs w:val="22"/>
        </w:rPr>
      </w:pPr>
      <w:r w:rsidRPr="00603D98">
        <w:rPr>
          <w:rFonts w:asciiTheme="minorHAnsi" w:hAnsiTheme="minorHAnsi" w:cstheme="minorHAnsi"/>
          <w:sz w:val="22"/>
          <w:szCs w:val="22"/>
        </w:rPr>
        <w:t>má v úmyslu zaplatit daň z přidané hodnoty u zdanitelného plnění podle smlouvy;</w:t>
      </w:r>
    </w:p>
    <w:p w14:paraId="0CC42F8D" w14:textId="4CD15683" w:rsidR="00223757" w:rsidRPr="00603D98" w:rsidRDefault="00223757" w:rsidP="00676388">
      <w:pPr>
        <w:pStyle w:val="Odstavecseseznamem"/>
        <w:numPr>
          <w:ilvl w:val="2"/>
          <w:numId w:val="20"/>
        </w:numPr>
        <w:spacing w:after="120"/>
        <w:ind w:left="993" w:hanging="284"/>
        <w:contextualSpacing w:val="0"/>
        <w:jc w:val="both"/>
        <w:rPr>
          <w:rFonts w:asciiTheme="minorHAnsi" w:hAnsiTheme="minorHAnsi" w:cstheme="minorHAnsi"/>
          <w:sz w:val="22"/>
          <w:szCs w:val="22"/>
        </w:rPr>
      </w:pPr>
      <w:r w:rsidRPr="00603D98">
        <w:rPr>
          <w:rFonts w:asciiTheme="minorHAnsi" w:hAnsiTheme="minorHAnsi" w:cstheme="minorHAnsi"/>
          <w:sz w:val="22"/>
          <w:szCs w:val="22"/>
        </w:rPr>
        <w:t>mu nejsou známy skutečnosti, nasvědčující tomu, že se dostane do postavení, kdy</w:t>
      </w:r>
      <w:r>
        <w:rPr>
          <w:rFonts w:asciiTheme="minorHAnsi" w:hAnsiTheme="minorHAnsi" w:cstheme="minorHAnsi"/>
          <w:sz w:val="22"/>
          <w:szCs w:val="22"/>
        </w:rPr>
        <w:t xml:space="preserve"> </w:t>
      </w:r>
      <w:r w:rsidRPr="00603D98">
        <w:rPr>
          <w:rFonts w:asciiTheme="minorHAnsi" w:hAnsiTheme="minorHAnsi" w:cstheme="minorHAnsi"/>
          <w:sz w:val="22"/>
          <w:szCs w:val="22"/>
        </w:rPr>
        <w:t xml:space="preserve">nemůže daň zaplatit, a že se ke dni podpisu této smlouvy v takovém postavení nenachází; </w:t>
      </w:r>
    </w:p>
    <w:p w14:paraId="3296515B" w14:textId="3FE18C31" w:rsidR="00305BD4" w:rsidRPr="00305BD4" w:rsidRDefault="00223757" w:rsidP="00ED739A">
      <w:pPr>
        <w:pStyle w:val="Odstavecseseznamem"/>
        <w:numPr>
          <w:ilvl w:val="2"/>
          <w:numId w:val="20"/>
        </w:numPr>
        <w:spacing w:after="120"/>
        <w:ind w:left="993" w:hanging="284"/>
        <w:contextualSpacing w:val="0"/>
        <w:jc w:val="both"/>
        <w:rPr>
          <w:rFonts w:asciiTheme="minorHAnsi" w:hAnsiTheme="minorHAnsi" w:cstheme="minorHAnsi"/>
          <w:sz w:val="22"/>
          <w:szCs w:val="22"/>
        </w:rPr>
      </w:pPr>
      <w:r w:rsidRPr="00603D98">
        <w:rPr>
          <w:rFonts w:asciiTheme="minorHAnsi" w:hAnsiTheme="minorHAnsi" w:cstheme="minorHAnsi"/>
          <w:sz w:val="22"/>
          <w:szCs w:val="22"/>
        </w:rPr>
        <w:t>nezkrátí daň nebo nevyláká daňovou výhodu.</w:t>
      </w:r>
    </w:p>
    <w:p w14:paraId="5BA8763D" w14:textId="77777777" w:rsidR="00305BD4" w:rsidRDefault="00561055" w:rsidP="00ED739A">
      <w:pPr>
        <w:pStyle w:val="Odstavecseseznamem"/>
        <w:numPr>
          <w:ilvl w:val="2"/>
          <w:numId w:val="23"/>
        </w:numPr>
        <w:tabs>
          <w:tab w:val="right" w:pos="6804"/>
        </w:tabs>
        <w:spacing w:after="120"/>
        <w:ind w:left="709" w:hanging="709"/>
        <w:contextualSpacing w:val="0"/>
        <w:jc w:val="both"/>
        <w:rPr>
          <w:rFonts w:asciiTheme="minorHAnsi" w:hAnsiTheme="minorHAnsi" w:cstheme="minorHAnsi"/>
          <w:sz w:val="22"/>
          <w:szCs w:val="22"/>
        </w:rPr>
      </w:pPr>
      <w:r w:rsidRPr="007F44A6">
        <w:rPr>
          <w:rFonts w:asciiTheme="minorHAnsi" w:hAnsiTheme="minorHAnsi" w:cstheme="minorHAnsi"/>
          <w:sz w:val="22"/>
          <w:szCs w:val="22"/>
        </w:rPr>
        <w:t>Sazba DPH bude účtována podle předpisů platných v době vzniku zdanitelného plnění.</w:t>
      </w:r>
    </w:p>
    <w:p w14:paraId="3C52C838" w14:textId="4F7C5D54" w:rsidR="00FA4C95" w:rsidRPr="00FA4C95" w:rsidRDefault="00561055" w:rsidP="00FA4C95">
      <w:pPr>
        <w:pStyle w:val="Odstavecseseznamem"/>
        <w:numPr>
          <w:ilvl w:val="2"/>
          <w:numId w:val="23"/>
        </w:numPr>
        <w:tabs>
          <w:tab w:val="right" w:pos="6804"/>
        </w:tabs>
        <w:spacing w:after="120"/>
        <w:contextualSpacing w:val="0"/>
        <w:jc w:val="both"/>
        <w:rPr>
          <w:rFonts w:asciiTheme="minorHAnsi" w:hAnsiTheme="minorHAnsi" w:cstheme="minorHAnsi"/>
          <w:sz w:val="22"/>
          <w:szCs w:val="22"/>
        </w:rPr>
      </w:pPr>
      <w:r w:rsidRPr="00305BD4">
        <w:rPr>
          <w:rFonts w:asciiTheme="minorHAnsi" w:hAnsiTheme="minorHAnsi" w:cstheme="minorHAnsi"/>
          <w:sz w:val="22"/>
          <w:szCs w:val="22"/>
        </w:rPr>
        <w:t>Daňový doklad musí obsahovat alespoň tyto náležitosti a ostatní náležitosti požadované</w:t>
      </w:r>
      <w:r w:rsidR="005B44CC">
        <w:rPr>
          <w:rFonts w:asciiTheme="minorHAnsi" w:hAnsiTheme="minorHAnsi" w:cstheme="minorHAnsi"/>
          <w:sz w:val="22"/>
          <w:szCs w:val="22"/>
        </w:rPr>
        <w:t xml:space="preserve"> </w:t>
      </w:r>
      <w:r w:rsidRPr="00305BD4">
        <w:rPr>
          <w:rFonts w:asciiTheme="minorHAnsi" w:hAnsiTheme="minorHAnsi" w:cstheme="minorHAnsi"/>
          <w:sz w:val="22"/>
          <w:szCs w:val="22"/>
        </w:rPr>
        <w:t xml:space="preserve">zákonem o DPH a zákonem č. 563/1991 Sb., o účetnictví, ve znění pozdějších předpisů </w:t>
      </w:r>
      <w:r w:rsidR="00243E9C">
        <w:rPr>
          <w:rFonts w:asciiTheme="minorHAnsi" w:hAnsiTheme="minorHAnsi" w:cstheme="minorHAnsi"/>
          <w:sz w:val="22"/>
          <w:szCs w:val="22"/>
        </w:rPr>
        <w:br/>
      </w:r>
      <w:r w:rsidRPr="00305BD4">
        <w:rPr>
          <w:rFonts w:asciiTheme="minorHAnsi" w:hAnsiTheme="minorHAnsi" w:cstheme="minorHAnsi"/>
          <w:sz w:val="22"/>
          <w:szCs w:val="22"/>
        </w:rPr>
        <w:t xml:space="preserve">a </w:t>
      </w:r>
      <w:r w:rsidR="00243E9C">
        <w:rPr>
          <w:rFonts w:asciiTheme="minorHAnsi" w:hAnsiTheme="minorHAnsi" w:cstheme="minorHAnsi"/>
          <w:sz w:val="22"/>
          <w:szCs w:val="22"/>
        </w:rPr>
        <w:t>t</w:t>
      </w:r>
      <w:r w:rsidRPr="00305BD4">
        <w:rPr>
          <w:rFonts w:asciiTheme="minorHAnsi" w:hAnsiTheme="minorHAnsi" w:cstheme="minorHAnsi"/>
          <w:sz w:val="22"/>
          <w:szCs w:val="22"/>
        </w:rPr>
        <w:t>o zejména:</w:t>
      </w:r>
    </w:p>
    <w:p w14:paraId="46859ABC" w14:textId="3422B311" w:rsidR="00284D01" w:rsidRPr="00811F40" w:rsidRDefault="00284D01" w:rsidP="00811F40">
      <w:pPr>
        <w:pStyle w:val="Odstavecseseznamem"/>
        <w:numPr>
          <w:ilvl w:val="2"/>
          <w:numId w:val="9"/>
        </w:numPr>
        <w:spacing w:after="120"/>
        <w:ind w:left="993" w:hanging="284"/>
        <w:jc w:val="both"/>
        <w:rPr>
          <w:rFonts w:asciiTheme="minorHAnsi" w:hAnsiTheme="minorHAnsi" w:cstheme="minorHAnsi"/>
          <w:sz w:val="22"/>
          <w:szCs w:val="22"/>
        </w:rPr>
      </w:pPr>
      <w:r w:rsidRPr="00811F40">
        <w:rPr>
          <w:rFonts w:asciiTheme="minorHAnsi" w:hAnsiTheme="minorHAnsi" w:cstheme="minorHAnsi"/>
          <w:sz w:val="22"/>
          <w:szCs w:val="22"/>
        </w:rPr>
        <w:t>označení příslušného odboru objednatele</w:t>
      </w:r>
      <w:r w:rsidR="00B5720F" w:rsidRPr="00811F40">
        <w:rPr>
          <w:rFonts w:asciiTheme="minorHAnsi" w:hAnsiTheme="minorHAnsi" w:cstheme="minorHAnsi"/>
          <w:sz w:val="22"/>
          <w:szCs w:val="22"/>
        </w:rPr>
        <w:t>;</w:t>
      </w:r>
    </w:p>
    <w:p w14:paraId="41FE74E5" w14:textId="51AB7C31" w:rsidR="00B5720F" w:rsidRPr="00811F40" w:rsidRDefault="000145C6" w:rsidP="00811F40">
      <w:pPr>
        <w:pStyle w:val="Odstavecseseznamem"/>
        <w:numPr>
          <w:ilvl w:val="2"/>
          <w:numId w:val="9"/>
        </w:numPr>
        <w:tabs>
          <w:tab w:val="left" w:pos="1418"/>
        </w:tabs>
        <w:ind w:left="993" w:hanging="284"/>
        <w:contextualSpacing w:val="0"/>
        <w:jc w:val="both"/>
        <w:rPr>
          <w:rFonts w:asciiTheme="minorHAnsi" w:hAnsiTheme="minorHAnsi" w:cstheme="minorHAnsi"/>
          <w:sz w:val="22"/>
          <w:szCs w:val="22"/>
        </w:rPr>
      </w:pPr>
      <w:r w:rsidRPr="00811F40">
        <w:rPr>
          <w:rFonts w:asciiTheme="minorHAnsi" w:hAnsiTheme="minorHAnsi" w:cstheme="minorHAnsi"/>
          <w:sz w:val="22"/>
          <w:szCs w:val="22"/>
        </w:rPr>
        <w:t xml:space="preserve">číslo smlouvy, celý název </w:t>
      </w:r>
      <w:r w:rsidR="001E77B9" w:rsidRPr="00811F40">
        <w:rPr>
          <w:rFonts w:asciiTheme="minorHAnsi" w:hAnsiTheme="minorHAnsi" w:cstheme="minorHAnsi"/>
          <w:sz w:val="22"/>
          <w:szCs w:val="22"/>
        </w:rPr>
        <w:t>akce</w:t>
      </w:r>
      <w:r w:rsidR="003F415C" w:rsidRPr="00811F40">
        <w:rPr>
          <w:rFonts w:asciiTheme="minorHAnsi" w:hAnsiTheme="minorHAnsi" w:cstheme="minorHAnsi"/>
          <w:sz w:val="22"/>
          <w:szCs w:val="22"/>
        </w:rPr>
        <w:t xml:space="preserve">: </w:t>
      </w:r>
      <w:r w:rsidR="00D76F42" w:rsidRPr="00811F40">
        <w:rPr>
          <w:rFonts w:asciiTheme="minorHAnsi" w:hAnsiTheme="minorHAnsi" w:cstheme="minorHAnsi"/>
          <w:sz w:val="22"/>
          <w:szCs w:val="22"/>
        </w:rPr>
        <w:t xml:space="preserve">„Oprava </w:t>
      </w:r>
      <w:r w:rsidR="00BE54C6" w:rsidRPr="00811F40">
        <w:rPr>
          <w:rFonts w:asciiTheme="minorHAnsi" w:hAnsiTheme="minorHAnsi" w:cstheme="minorHAnsi"/>
          <w:sz w:val="22"/>
          <w:szCs w:val="22"/>
        </w:rPr>
        <w:t xml:space="preserve">havarijního stavu střechy </w:t>
      </w:r>
      <w:r w:rsidR="00B63982">
        <w:rPr>
          <w:rFonts w:asciiTheme="minorHAnsi" w:hAnsiTheme="minorHAnsi" w:cstheme="minorHAnsi"/>
          <w:sz w:val="22"/>
          <w:szCs w:val="22"/>
        </w:rPr>
        <w:t>MŠ Nerudova 628/8</w:t>
      </w:r>
      <w:r w:rsidR="00BE54C6" w:rsidRPr="00811F40">
        <w:rPr>
          <w:rFonts w:asciiTheme="minorHAnsi" w:hAnsiTheme="minorHAnsi" w:cstheme="minorHAnsi"/>
          <w:sz w:val="22"/>
          <w:szCs w:val="22"/>
        </w:rPr>
        <w:t>, Česká</w:t>
      </w:r>
      <w:r w:rsidR="00811F40">
        <w:rPr>
          <w:rFonts w:asciiTheme="minorHAnsi" w:hAnsiTheme="minorHAnsi" w:cstheme="minorHAnsi"/>
          <w:sz w:val="22"/>
          <w:szCs w:val="22"/>
        </w:rPr>
        <w:t xml:space="preserve"> </w:t>
      </w:r>
      <w:r w:rsidR="00BE54C6" w:rsidRPr="00811F40">
        <w:rPr>
          <w:rFonts w:asciiTheme="minorHAnsi" w:hAnsiTheme="minorHAnsi" w:cstheme="minorHAnsi"/>
          <w:sz w:val="22"/>
          <w:szCs w:val="22"/>
        </w:rPr>
        <w:t>Lípa</w:t>
      </w:r>
      <w:r w:rsidR="00D76F42" w:rsidRPr="00811F40">
        <w:rPr>
          <w:rFonts w:asciiTheme="minorHAnsi" w:hAnsiTheme="minorHAnsi" w:cstheme="minorHAnsi"/>
          <w:sz w:val="22"/>
          <w:szCs w:val="22"/>
        </w:rPr>
        <w:t>“</w:t>
      </w:r>
      <w:r w:rsidR="00B5720F" w:rsidRPr="00811F40">
        <w:rPr>
          <w:rFonts w:asciiTheme="minorHAnsi" w:hAnsiTheme="minorHAnsi" w:cstheme="minorHAnsi"/>
          <w:sz w:val="22"/>
          <w:szCs w:val="22"/>
        </w:rPr>
        <w:t>;</w:t>
      </w:r>
    </w:p>
    <w:p w14:paraId="780AA1A9" w14:textId="2BB14A73" w:rsidR="00AF6A93" w:rsidRPr="003B3C82" w:rsidRDefault="007C38C1" w:rsidP="00811F40">
      <w:pPr>
        <w:pStyle w:val="Odstavecseseznamem"/>
        <w:numPr>
          <w:ilvl w:val="2"/>
          <w:numId w:val="9"/>
        </w:numPr>
        <w:ind w:left="993" w:hanging="284"/>
        <w:contextualSpacing w:val="0"/>
        <w:jc w:val="both"/>
        <w:rPr>
          <w:rFonts w:asciiTheme="minorHAnsi" w:hAnsiTheme="minorHAnsi" w:cstheme="minorHAnsi"/>
          <w:sz w:val="22"/>
          <w:szCs w:val="22"/>
        </w:rPr>
      </w:pPr>
      <w:r w:rsidRPr="003B3C82">
        <w:rPr>
          <w:rFonts w:asciiTheme="minorHAnsi" w:hAnsiTheme="minorHAnsi" w:cstheme="minorHAnsi"/>
          <w:sz w:val="22"/>
          <w:szCs w:val="22"/>
        </w:rPr>
        <w:t>identifikační číslo VZ</w:t>
      </w:r>
      <w:r w:rsidR="00B5720F" w:rsidRPr="003B3C82">
        <w:rPr>
          <w:rFonts w:asciiTheme="minorHAnsi" w:hAnsiTheme="minorHAnsi" w:cstheme="minorHAnsi"/>
          <w:sz w:val="22"/>
          <w:szCs w:val="22"/>
        </w:rPr>
        <w:t>:</w:t>
      </w:r>
      <w:r w:rsidR="00D976B9" w:rsidRPr="003B3C82">
        <w:rPr>
          <w:rFonts w:asciiTheme="minorHAnsi" w:hAnsiTheme="minorHAnsi" w:cstheme="minorHAnsi"/>
          <w:sz w:val="22"/>
          <w:szCs w:val="22"/>
        </w:rPr>
        <w:t xml:space="preserve"> </w:t>
      </w:r>
      <w:r w:rsidR="008738A8" w:rsidRPr="003B3C82">
        <w:rPr>
          <w:rFonts w:asciiTheme="minorHAnsi" w:hAnsiTheme="minorHAnsi" w:cstheme="minorHAnsi"/>
          <w:sz w:val="22"/>
          <w:szCs w:val="22"/>
        </w:rPr>
        <w:t xml:space="preserve">IVZ </w:t>
      </w:r>
      <w:r w:rsidR="003B3C82" w:rsidRPr="003B3C82">
        <w:rPr>
          <w:rFonts w:asciiTheme="minorHAnsi" w:hAnsiTheme="minorHAnsi" w:cstheme="minorHAnsi"/>
          <w:sz w:val="22"/>
          <w:szCs w:val="22"/>
        </w:rPr>
        <w:t>P25V00000076</w:t>
      </w:r>
      <w:r w:rsidR="00B5720F" w:rsidRPr="003B3C82">
        <w:rPr>
          <w:rFonts w:asciiTheme="minorHAnsi" w:hAnsiTheme="minorHAnsi" w:cstheme="minorHAnsi"/>
          <w:sz w:val="22"/>
          <w:szCs w:val="22"/>
        </w:rPr>
        <w:t>;</w:t>
      </w:r>
    </w:p>
    <w:p w14:paraId="15984B0F" w14:textId="4196FC58" w:rsidR="000F1778" w:rsidRDefault="004F4FC8" w:rsidP="001D4077">
      <w:pPr>
        <w:pStyle w:val="Odstavecseseznamem"/>
        <w:numPr>
          <w:ilvl w:val="2"/>
          <w:numId w:val="9"/>
        </w:numPr>
        <w:ind w:left="993" w:hanging="284"/>
        <w:contextualSpacing w:val="0"/>
        <w:jc w:val="both"/>
        <w:rPr>
          <w:rFonts w:asciiTheme="minorHAnsi" w:hAnsiTheme="minorHAnsi" w:cstheme="minorHAnsi"/>
          <w:sz w:val="22"/>
          <w:szCs w:val="22"/>
        </w:rPr>
      </w:pPr>
      <w:r w:rsidRPr="001D4077">
        <w:rPr>
          <w:rFonts w:asciiTheme="minorHAnsi" w:hAnsiTheme="minorHAnsi" w:cstheme="minorHAnsi"/>
          <w:sz w:val="22"/>
          <w:szCs w:val="22"/>
        </w:rPr>
        <w:t xml:space="preserve">IČ </w:t>
      </w:r>
      <w:r w:rsidR="001D4077">
        <w:rPr>
          <w:rFonts w:asciiTheme="minorHAnsi" w:hAnsiTheme="minorHAnsi" w:cstheme="minorHAnsi"/>
          <w:sz w:val="22"/>
          <w:szCs w:val="22"/>
        </w:rPr>
        <w:t xml:space="preserve">a DIČ </w:t>
      </w:r>
      <w:r w:rsidRPr="001D4077">
        <w:rPr>
          <w:rFonts w:asciiTheme="minorHAnsi" w:hAnsiTheme="minorHAnsi" w:cstheme="minorHAnsi"/>
          <w:sz w:val="22"/>
          <w:szCs w:val="22"/>
        </w:rPr>
        <w:t>objednatele</w:t>
      </w:r>
      <w:r w:rsidR="000F1778" w:rsidRPr="001D4077">
        <w:rPr>
          <w:rFonts w:asciiTheme="minorHAnsi" w:hAnsiTheme="minorHAnsi" w:cstheme="minorHAnsi"/>
          <w:sz w:val="22"/>
          <w:szCs w:val="22"/>
        </w:rPr>
        <w:t xml:space="preserve"> a</w:t>
      </w:r>
      <w:r w:rsidR="00D6596B" w:rsidRPr="001D4077">
        <w:rPr>
          <w:rFonts w:asciiTheme="minorHAnsi" w:hAnsiTheme="minorHAnsi" w:cstheme="minorHAnsi"/>
          <w:sz w:val="22"/>
          <w:szCs w:val="22"/>
        </w:rPr>
        <w:t xml:space="preserve"> </w:t>
      </w:r>
      <w:r w:rsidR="000F1778" w:rsidRPr="001D4077">
        <w:rPr>
          <w:rFonts w:asciiTheme="minorHAnsi" w:hAnsiTheme="minorHAnsi" w:cstheme="minorHAnsi"/>
          <w:sz w:val="22"/>
          <w:szCs w:val="22"/>
        </w:rPr>
        <w:t>zhotovitele;</w:t>
      </w:r>
    </w:p>
    <w:p w14:paraId="3039132D" w14:textId="77777777" w:rsidR="00AD31AC" w:rsidRPr="00AD31AC" w:rsidRDefault="00AD31AC" w:rsidP="00AD31AC">
      <w:pPr>
        <w:pStyle w:val="Odstavecseseznamem"/>
        <w:numPr>
          <w:ilvl w:val="2"/>
          <w:numId w:val="9"/>
        </w:numPr>
        <w:ind w:left="993" w:hanging="273"/>
        <w:jc w:val="both"/>
        <w:rPr>
          <w:rFonts w:asciiTheme="minorHAnsi" w:hAnsiTheme="minorHAnsi" w:cstheme="minorHAnsi"/>
          <w:sz w:val="22"/>
          <w:szCs w:val="22"/>
        </w:rPr>
      </w:pPr>
      <w:r w:rsidRPr="00AD31AC">
        <w:rPr>
          <w:rFonts w:asciiTheme="minorHAnsi" w:hAnsiTheme="minorHAnsi" w:cstheme="minorHAnsi"/>
          <w:sz w:val="22"/>
          <w:szCs w:val="22"/>
        </w:rPr>
        <w:lastRenderedPageBreak/>
        <w:t>označení peněžního ústavu a číslo účtu, na který má být úhrada provedena;</w:t>
      </w:r>
    </w:p>
    <w:p w14:paraId="18A176A6" w14:textId="77777777" w:rsidR="00AD31AC" w:rsidRPr="00AD31AC" w:rsidRDefault="00AD31AC" w:rsidP="00AD31AC">
      <w:pPr>
        <w:pStyle w:val="Odstavecseseznamem"/>
        <w:numPr>
          <w:ilvl w:val="2"/>
          <w:numId w:val="9"/>
        </w:numPr>
        <w:ind w:left="993" w:hanging="273"/>
        <w:jc w:val="both"/>
        <w:rPr>
          <w:rFonts w:asciiTheme="minorHAnsi" w:hAnsiTheme="minorHAnsi" w:cstheme="minorHAnsi"/>
          <w:sz w:val="22"/>
          <w:szCs w:val="22"/>
        </w:rPr>
      </w:pPr>
      <w:r w:rsidRPr="00AD31AC">
        <w:rPr>
          <w:rFonts w:asciiTheme="minorHAnsi" w:hAnsiTheme="minorHAnsi" w:cstheme="minorHAnsi"/>
          <w:sz w:val="22"/>
          <w:szCs w:val="22"/>
        </w:rPr>
        <w:t xml:space="preserve">označení dílčího a konečného daňového dokladu a jeho pořadové číslo; </w:t>
      </w:r>
    </w:p>
    <w:p w14:paraId="4D782D88" w14:textId="77777777" w:rsidR="00AD31AC" w:rsidRPr="00AD31AC" w:rsidRDefault="00AD31AC" w:rsidP="00AD31AC">
      <w:pPr>
        <w:pStyle w:val="Odstavecseseznamem"/>
        <w:numPr>
          <w:ilvl w:val="2"/>
          <w:numId w:val="9"/>
        </w:numPr>
        <w:ind w:left="993" w:hanging="273"/>
        <w:jc w:val="both"/>
        <w:rPr>
          <w:rFonts w:asciiTheme="minorHAnsi" w:hAnsiTheme="minorHAnsi" w:cstheme="minorHAnsi"/>
          <w:sz w:val="22"/>
          <w:szCs w:val="22"/>
        </w:rPr>
      </w:pPr>
      <w:r w:rsidRPr="00AD31AC">
        <w:rPr>
          <w:rFonts w:asciiTheme="minorHAnsi" w:hAnsiTheme="minorHAnsi" w:cstheme="minorHAnsi"/>
          <w:sz w:val="22"/>
          <w:szCs w:val="22"/>
        </w:rPr>
        <w:t>datum vystavení daňového dokladu;</w:t>
      </w:r>
    </w:p>
    <w:p w14:paraId="167788B6" w14:textId="77777777" w:rsidR="00AD31AC" w:rsidRPr="00AD31AC" w:rsidRDefault="00AD31AC" w:rsidP="00AD31AC">
      <w:pPr>
        <w:pStyle w:val="Odstavecseseznamem"/>
        <w:numPr>
          <w:ilvl w:val="2"/>
          <w:numId w:val="9"/>
        </w:numPr>
        <w:ind w:left="993" w:hanging="273"/>
        <w:jc w:val="both"/>
        <w:rPr>
          <w:rFonts w:asciiTheme="minorHAnsi" w:hAnsiTheme="minorHAnsi" w:cstheme="minorHAnsi"/>
          <w:sz w:val="22"/>
          <w:szCs w:val="22"/>
        </w:rPr>
      </w:pPr>
      <w:r w:rsidRPr="00AD31AC">
        <w:rPr>
          <w:rFonts w:asciiTheme="minorHAnsi" w:hAnsiTheme="minorHAnsi" w:cstheme="minorHAnsi"/>
          <w:sz w:val="22"/>
          <w:szCs w:val="22"/>
        </w:rPr>
        <w:t>datum uskutečnění zdanitelného plnění;</w:t>
      </w:r>
    </w:p>
    <w:p w14:paraId="5F75BF43" w14:textId="77777777" w:rsidR="00AD31AC" w:rsidRPr="00FB0B00" w:rsidRDefault="00AD31AC" w:rsidP="00AD31AC">
      <w:pPr>
        <w:pStyle w:val="Odstavecseseznamem"/>
        <w:numPr>
          <w:ilvl w:val="2"/>
          <w:numId w:val="9"/>
        </w:numPr>
        <w:ind w:left="993" w:hanging="273"/>
        <w:jc w:val="both"/>
        <w:rPr>
          <w:rFonts w:asciiTheme="minorHAnsi" w:hAnsiTheme="minorHAnsi" w:cstheme="minorHAnsi"/>
          <w:sz w:val="22"/>
          <w:szCs w:val="22"/>
        </w:rPr>
      </w:pPr>
      <w:r w:rsidRPr="00FB0B00">
        <w:rPr>
          <w:rFonts w:asciiTheme="minorHAnsi" w:hAnsiTheme="minorHAnsi" w:cstheme="minorHAnsi"/>
          <w:sz w:val="22"/>
          <w:szCs w:val="22"/>
        </w:rPr>
        <w:t xml:space="preserve">účtovanou částku rozdělenou na vlastní cenu prací a příslušnou DPH v sazbách </w:t>
      </w:r>
      <w:r>
        <w:rPr>
          <w:rFonts w:asciiTheme="minorHAnsi" w:hAnsiTheme="minorHAnsi" w:cstheme="minorHAnsi"/>
          <w:sz w:val="22"/>
          <w:szCs w:val="22"/>
        </w:rPr>
        <w:br/>
      </w:r>
      <w:r w:rsidRPr="00FB0B00">
        <w:rPr>
          <w:rFonts w:asciiTheme="minorHAnsi" w:hAnsiTheme="minorHAnsi" w:cstheme="minorHAnsi"/>
          <w:sz w:val="22"/>
          <w:szCs w:val="22"/>
        </w:rPr>
        <w:t>dle</w:t>
      </w:r>
      <w:r>
        <w:rPr>
          <w:rFonts w:asciiTheme="minorHAnsi" w:hAnsiTheme="minorHAnsi" w:cstheme="minorHAnsi"/>
          <w:sz w:val="22"/>
          <w:szCs w:val="22"/>
        </w:rPr>
        <w:t xml:space="preserve"> </w:t>
      </w:r>
      <w:r w:rsidRPr="00FB0B00">
        <w:rPr>
          <w:rFonts w:asciiTheme="minorHAnsi" w:hAnsiTheme="minorHAnsi" w:cstheme="minorHAnsi"/>
          <w:sz w:val="22"/>
          <w:szCs w:val="22"/>
        </w:rPr>
        <w:t xml:space="preserve">zákona o DPH (tj. výši ceny bez daně celkem, výše daně celkem zaokrouhlenou </w:t>
      </w:r>
      <w:r>
        <w:rPr>
          <w:rFonts w:asciiTheme="minorHAnsi" w:hAnsiTheme="minorHAnsi" w:cstheme="minorHAnsi"/>
          <w:sz w:val="22"/>
          <w:szCs w:val="22"/>
        </w:rPr>
        <w:br/>
      </w:r>
      <w:r w:rsidRPr="00FB0B00">
        <w:rPr>
          <w:rFonts w:asciiTheme="minorHAnsi" w:hAnsiTheme="minorHAnsi" w:cstheme="minorHAnsi"/>
          <w:sz w:val="22"/>
          <w:szCs w:val="22"/>
        </w:rPr>
        <w:t>dle příslušných předpisů);</w:t>
      </w:r>
    </w:p>
    <w:p w14:paraId="419E3C65" w14:textId="66903381" w:rsidR="00AD31AC" w:rsidRDefault="000145C6" w:rsidP="00D35B2E">
      <w:pPr>
        <w:pStyle w:val="Odstavecseseznamem"/>
        <w:numPr>
          <w:ilvl w:val="2"/>
          <w:numId w:val="9"/>
        </w:numPr>
        <w:ind w:left="993" w:hanging="284"/>
        <w:contextualSpacing w:val="0"/>
        <w:jc w:val="both"/>
        <w:rPr>
          <w:rFonts w:asciiTheme="minorHAnsi" w:hAnsiTheme="minorHAnsi" w:cstheme="minorHAnsi"/>
          <w:sz w:val="22"/>
          <w:szCs w:val="22"/>
        </w:rPr>
      </w:pPr>
      <w:r w:rsidRPr="00AD31AC">
        <w:rPr>
          <w:rFonts w:asciiTheme="minorHAnsi" w:hAnsiTheme="minorHAnsi" w:cstheme="minorHAnsi"/>
          <w:sz w:val="22"/>
          <w:szCs w:val="22"/>
        </w:rPr>
        <w:t>splatnost v souladu s touto smlouvou;</w:t>
      </w:r>
    </w:p>
    <w:p w14:paraId="4D879AF7" w14:textId="220FCBC3" w:rsidR="00D35B2E" w:rsidRPr="00D35B2E" w:rsidRDefault="0098317B" w:rsidP="00D35B2E">
      <w:pPr>
        <w:pStyle w:val="Odstavecseseznamem"/>
        <w:numPr>
          <w:ilvl w:val="2"/>
          <w:numId w:val="9"/>
        </w:numPr>
        <w:ind w:left="993" w:hanging="273"/>
        <w:jc w:val="both"/>
        <w:rPr>
          <w:rFonts w:asciiTheme="minorHAnsi" w:hAnsiTheme="minorHAnsi" w:cstheme="minorHAnsi"/>
          <w:sz w:val="22"/>
          <w:szCs w:val="22"/>
        </w:rPr>
      </w:pPr>
      <w:r w:rsidRPr="00D35B2E">
        <w:rPr>
          <w:rFonts w:asciiTheme="minorHAnsi" w:hAnsiTheme="minorHAnsi" w:cstheme="minorHAnsi"/>
          <w:sz w:val="22"/>
          <w:szCs w:val="22"/>
        </w:rPr>
        <w:t>razítko, podpis</w:t>
      </w:r>
      <w:r w:rsidR="00D35B2E" w:rsidRPr="00D35B2E">
        <w:rPr>
          <w:rFonts w:asciiTheme="minorHAnsi" w:hAnsiTheme="minorHAnsi" w:cstheme="minorHAnsi"/>
          <w:sz w:val="22"/>
          <w:szCs w:val="22"/>
        </w:rPr>
        <w:t xml:space="preserve"> a identifikace osoby oprávněné k vystavení dílčího a konečného dokladu (jméno, příjmení, email, telefon);  </w:t>
      </w:r>
    </w:p>
    <w:p w14:paraId="6650D496" w14:textId="77777777" w:rsidR="00D35B2E" w:rsidRPr="00D35B2E" w:rsidRDefault="00D35B2E" w:rsidP="00D35B2E">
      <w:pPr>
        <w:pStyle w:val="Odstavecseseznamem"/>
        <w:numPr>
          <w:ilvl w:val="2"/>
          <w:numId w:val="9"/>
        </w:numPr>
        <w:ind w:left="993" w:hanging="273"/>
        <w:jc w:val="both"/>
        <w:rPr>
          <w:rFonts w:asciiTheme="minorHAnsi" w:hAnsiTheme="minorHAnsi" w:cstheme="minorHAnsi"/>
          <w:sz w:val="22"/>
          <w:szCs w:val="22"/>
        </w:rPr>
      </w:pPr>
      <w:r w:rsidRPr="00D35B2E">
        <w:rPr>
          <w:rFonts w:asciiTheme="minorHAnsi" w:hAnsiTheme="minorHAnsi" w:cstheme="minorHAnsi"/>
          <w:sz w:val="22"/>
          <w:szCs w:val="22"/>
        </w:rPr>
        <w:t>oboustranně odsouhlasený soupis provedených prací a dodávek, u konečného daňového dokladu navíc předávací protokol, jako přílohu;</w:t>
      </w:r>
    </w:p>
    <w:p w14:paraId="45F87D0C" w14:textId="77777777" w:rsidR="00D35B2E" w:rsidRPr="00D35B2E" w:rsidRDefault="00D35B2E" w:rsidP="00D35B2E">
      <w:pPr>
        <w:pStyle w:val="Odstavecseseznamem"/>
        <w:numPr>
          <w:ilvl w:val="2"/>
          <w:numId w:val="9"/>
        </w:numPr>
        <w:ind w:left="993" w:hanging="273"/>
        <w:jc w:val="both"/>
        <w:rPr>
          <w:rFonts w:asciiTheme="minorHAnsi" w:hAnsiTheme="minorHAnsi" w:cstheme="minorHAnsi"/>
          <w:sz w:val="22"/>
          <w:szCs w:val="22"/>
        </w:rPr>
      </w:pPr>
      <w:r w:rsidRPr="00D35B2E">
        <w:rPr>
          <w:rFonts w:asciiTheme="minorHAnsi" w:hAnsiTheme="minorHAnsi" w:cstheme="minorHAnsi"/>
          <w:sz w:val="22"/>
          <w:szCs w:val="22"/>
        </w:rPr>
        <w:t>razítko a podpis zhotovitele a technického dozoru objednatele na soupisu provedených prací;</w:t>
      </w:r>
    </w:p>
    <w:p w14:paraId="1E3CC0F5" w14:textId="61889501" w:rsidR="003431D2" w:rsidRDefault="003431D2" w:rsidP="00D35B2E">
      <w:pPr>
        <w:pStyle w:val="Odstavecseseznamem"/>
        <w:numPr>
          <w:ilvl w:val="2"/>
          <w:numId w:val="9"/>
        </w:numPr>
        <w:ind w:left="993" w:hanging="284"/>
        <w:contextualSpacing w:val="0"/>
        <w:jc w:val="both"/>
        <w:rPr>
          <w:rFonts w:asciiTheme="minorHAnsi" w:hAnsiTheme="minorHAnsi" w:cstheme="minorHAnsi"/>
          <w:sz w:val="22"/>
          <w:szCs w:val="22"/>
        </w:rPr>
      </w:pPr>
      <w:r w:rsidRPr="00D35B2E">
        <w:rPr>
          <w:rFonts w:asciiTheme="minorHAnsi" w:hAnsiTheme="minorHAnsi" w:cstheme="minorHAnsi"/>
          <w:sz w:val="22"/>
          <w:szCs w:val="22"/>
        </w:rPr>
        <w:t>soupis příloh</w:t>
      </w:r>
      <w:r w:rsidR="00D35B2E">
        <w:rPr>
          <w:rFonts w:asciiTheme="minorHAnsi" w:hAnsiTheme="minorHAnsi" w:cstheme="minorHAnsi"/>
          <w:sz w:val="22"/>
          <w:szCs w:val="22"/>
        </w:rPr>
        <w:t>;</w:t>
      </w:r>
      <w:r w:rsidRPr="00D35B2E">
        <w:rPr>
          <w:rFonts w:asciiTheme="minorHAnsi" w:hAnsiTheme="minorHAnsi" w:cstheme="minorHAnsi"/>
          <w:sz w:val="22"/>
          <w:szCs w:val="22"/>
        </w:rPr>
        <w:t xml:space="preserve"> </w:t>
      </w:r>
    </w:p>
    <w:p w14:paraId="3D38DC58" w14:textId="238C6DC0" w:rsidR="00D35B2E" w:rsidRPr="00D93FFD" w:rsidRDefault="00D35B2E" w:rsidP="00D93FFD">
      <w:pPr>
        <w:pStyle w:val="Odstavecseseznamem"/>
        <w:numPr>
          <w:ilvl w:val="2"/>
          <w:numId w:val="9"/>
        </w:numPr>
        <w:ind w:left="993" w:hanging="284"/>
        <w:jc w:val="both"/>
        <w:rPr>
          <w:rFonts w:asciiTheme="minorHAnsi" w:hAnsiTheme="minorHAnsi" w:cstheme="minorHAnsi"/>
          <w:sz w:val="22"/>
          <w:szCs w:val="22"/>
        </w:rPr>
      </w:pPr>
      <w:r w:rsidRPr="00D35B2E">
        <w:rPr>
          <w:rFonts w:asciiTheme="minorHAnsi" w:hAnsiTheme="minorHAnsi" w:cstheme="minorHAnsi"/>
          <w:sz w:val="22"/>
          <w:szCs w:val="22"/>
        </w:rPr>
        <w:t xml:space="preserve">sdělení, že fakturované plnění není předmětem přenesené daňové povinnosti </w:t>
      </w:r>
      <w:r w:rsidR="00D93FFD">
        <w:rPr>
          <w:rFonts w:asciiTheme="minorHAnsi" w:hAnsiTheme="minorHAnsi" w:cstheme="minorHAnsi"/>
          <w:sz w:val="22"/>
          <w:szCs w:val="22"/>
        </w:rPr>
        <w:t>d</w:t>
      </w:r>
      <w:r w:rsidRPr="00D93FFD">
        <w:rPr>
          <w:rFonts w:asciiTheme="minorHAnsi" w:hAnsiTheme="minorHAnsi" w:cstheme="minorHAnsi"/>
          <w:sz w:val="22"/>
          <w:szCs w:val="22"/>
        </w:rPr>
        <w:t xml:space="preserve">le § 92a </w:t>
      </w:r>
      <w:r w:rsidR="00243E9C">
        <w:rPr>
          <w:rFonts w:asciiTheme="minorHAnsi" w:hAnsiTheme="minorHAnsi" w:cstheme="minorHAnsi"/>
          <w:sz w:val="22"/>
          <w:szCs w:val="22"/>
        </w:rPr>
        <w:br/>
      </w:r>
      <w:r w:rsidRPr="00D93FFD">
        <w:rPr>
          <w:rFonts w:asciiTheme="minorHAnsi" w:hAnsiTheme="minorHAnsi" w:cstheme="minorHAnsi"/>
          <w:sz w:val="22"/>
          <w:szCs w:val="22"/>
        </w:rPr>
        <w:t xml:space="preserve">a § 92e zákona č. 235/2004 Sb., o DPH a vyčíslení výše daně v procentech (výši DPH vyčíslenou v Kč je povinen doplnit a přiznat příjemce – plátce daně, pro kterého se plnění uskutečnilo); </w:t>
      </w:r>
    </w:p>
    <w:p w14:paraId="2CF51C53" w14:textId="6856EFCD" w:rsidR="006972C8" w:rsidRPr="00D93FFD" w:rsidRDefault="00D35B2E" w:rsidP="00D93FFD">
      <w:pPr>
        <w:pStyle w:val="Odstavecseseznamem"/>
        <w:numPr>
          <w:ilvl w:val="2"/>
          <w:numId w:val="9"/>
        </w:numPr>
        <w:spacing w:after="120"/>
        <w:ind w:left="993" w:hanging="273"/>
        <w:contextualSpacing w:val="0"/>
        <w:jc w:val="both"/>
        <w:rPr>
          <w:rFonts w:asciiTheme="minorHAnsi" w:hAnsiTheme="minorHAnsi" w:cstheme="minorHAnsi"/>
          <w:sz w:val="22"/>
          <w:szCs w:val="22"/>
        </w:rPr>
      </w:pPr>
      <w:r w:rsidRPr="00D35B2E">
        <w:rPr>
          <w:rFonts w:asciiTheme="minorHAnsi" w:hAnsiTheme="minorHAnsi" w:cstheme="minorHAnsi"/>
          <w:sz w:val="22"/>
          <w:szCs w:val="22"/>
        </w:rPr>
        <w:t>popřípadě další požadavky na obsah a podobu faktur, které objednatel předem sdělí zhotoviteli.</w:t>
      </w:r>
    </w:p>
    <w:p w14:paraId="23BC5822" w14:textId="77777777" w:rsidR="00D35B2E" w:rsidRPr="00F53167" w:rsidRDefault="00D35B2E" w:rsidP="00D93FFD">
      <w:pPr>
        <w:pStyle w:val="Odstavecseseznamem"/>
        <w:numPr>
          <w:ilvl w:val="1"/>
          <w:numId w:val="23"/>
        </w:numPr>
        <w:spacing w:after="120"/>
        <w:ind w:left="567" w:hanging="567"/>
        <w:contextualSpacing w:val="0"/>
        <w:jc w:val="both"/>
        <w:rPr>
          <w:rFonts w:asciiTheme="minorHAnsi" w:hAnsiTheme="minorHAnsi" w:cstheme="minorHAnsi"/>
          <w:snapToGrid w:val="0"/>
          <w:sz w:val="22"/>
          <w:szCs w:val="22"/>
        </w:rPr>
      </w:pPr>
      <w:r w:rsidRPr="00F53167">
        <w:rPr>
          <w:rFonts w:asciiTheme="minorHAnsi" w:hAnsiTheme="minorHAnsi" w:cstheme="minorHAnsi"/>
          <w:snapToGrid w:val="0"/>
          <w:sz w:val="22"/>
          <w:szCs w:val="22"/>
        </w:rPr>
        <w:t xml:space="preserve">Neobsahuje-li konečný daňový doklad = faktura (případně dílčí daňový doklad) některý z údajů dle tohoto odstavce nebo obsahuje-li nesprávné údaje, je objednatel oprávněn konečný daňový doklad (případně dílčí daňový doklad) vrátit zhotoviteli k opravě. </w:t>
      </w:r>
    </w:p>
    <w:p w14:paraId="4400C11A" w14:textId="22B2C92D" w:rsidR="00F53167" w:rsidRDefault="00F53167" w:rsidP="00D93FFD">
      <w:pPr>
        <w:pStyle w:val="Odstavecseseznamem"/>
        <w:numPr>
          <w:ilvl w:val="1"/>
          <w:numId w:val="23"/>
        </w:numPr>
        <w:spacing w:after="120"/>
        <w:ind w:left="567" w:hanging="567"/>
        <w:contextualSpacing w:val="0"/>
        <w:jc w:val="both"/>
        <w:rPr>
          <w:rFonts w:asciiTheme="minorHAnsi" w:hAnsiTheme="minorHAnsi" w:cstheme="minorHAnsi"/>
          <w:sz w:val="22"/>
          <w:szCs w:val="22"/>
        </w:rPr>
      </w:pPr>
      <w:r w:rsidRPr="00F53167">
        <w:rPr>
          <w:rFonts w:asciiTheme="minorHAnsi" w:hAnsiTheme="minorHAnsi" w:cstheme="minorHAnsi"/>
          <w:sz w:val="22"/>
          <w:szCs w:val="22"/>
        </w:rPr>
        <w:t xml:space="preserve">V tomto případě je objednatel povinen na konečný daňový doklad (případně dílčí daňový doklad) nebo v průvodním dopise, důvod vrácení označit. Po dobu vrácení vadného dokladu se zastaví běh doby splatnosti a nová doba splatnosti počne běžet doručením nového nebo opraveného dokladu. </w:t>
      </w:r>
    </w:p>
    <w:p w14:paraId="37C5B241" w14:textId="77777777" w:rsidR="00F53167" w:rsidRPr="00E95BE0" w:rsidRDefault="00F53167" w:rsidP="00F53167">
      <w:pPr>
        <w:pStyle w:val="Odstavecseseznamem"/>
        <w:numPr>
          <w:ilvl w:val="1"/>
          <w:numId w:val="23"/>
        </w:numPr>
        <w:spacing w:after="120"/>
        <w:ind w:left="567" w:hanging="567"/>
        <w:contextualSpacing w:val="0"/>
        <w:jc w:val="both"/>
        <w:rPr>
          <w:rFonts w:asciiTheme="minorHAnsi" w:hAnsiTheme="minorHAnsi" w:cstheme="minorHAnsi"/>
          <w:sz w:val="22"/>
          <w:szCs w:val="22"/>
        </w:rPr>
      </w:pPr>
      <w:r w:rsidRPr="00E95BE0">
        <w:rPr>
          <w:rFonts w:asciiTheme="minorHAnsi" w:hAnsiTheme="minorHAnsi" w:cstheme="minorHAnsi"/>
          <w:sz w:val="22"/>
          <w:szCs w:val="22"/>
        </w:rPr>
        <w:t>Termín splnění povinnosti zaplatit peněžitý závazek (dluh) objednatele se považuje za splněný v den, kdy je dlužná částka připsána na účet zhotovitele.</w:t>
      </w:r>
    </w:p>
    <w:p w14:paraId="25D50D5A" w14:textId="71154FC1" w:rsidR="00AB7FBE" w:rsidRDefault="00AB7FBE" w:rsidP="005A3C33">
      <w:pPr>
        <w:pStyle w:val="Odstavecseseznamem"/>
        <w:numPr>
          <w:ilvl w:val="1"/>
          <w:numId w:val="23"/>
        </w:numPr>
        <w:spacing w:after="120"/>
        <w:ind w:left="567" w:hanging="567"/>
        <w:contextualSpacing w:val="0"/>
        <w:jc w:val="both"/>
        <w:rPr>
          <w:rFonts w:asciiTheme="minorHAnsi" w:hAnsiTheme="minorHAnsi" w:cstheme="minorHAnsi"/>
          <w:sz w:val="22"/>
          <w:szCs w:val="22"/>
        </w:rPr>
      </w:pPr>
      <w:r w:rsidRPr="00F53167">
        <w:rPr>
          <w:rFonts w:asciiTheme="minorHAnsi" w:hAnsiTheme="minorHAnsi" w:cstheme="minorHAnsi"/>
          <w:sz w:val="22"/>
          <w:szCs w:val="22"/>
        </w:rPr>
        <w:t xml:space="preserve">Zhotovitel si je vědom, že je ve smyslu ustanovení § 2 písmene e) zákona č. 320/2001 Sb., </w:t>
      </w:r>
      <w:r w:rsidR="00D93FFD">
        <w:rPr>
          <w:rFonts w:asciiTheme="minorHAnsi" w:hAnsiTheme="minorHAnsi" w:cstheme="minorHAnsi"/>
          <w:sz w:val="22"/>
          <w:szCs w:val="22"/>
        </w:rPr>
        <w:br/>
      </w:r>
      <w:r w:rsidRPr="00F53167">
        <w:rPr>
          <w:rFonts w:asciiTheme="minorHAnsi" w:hAnsiTheme="minorHAnsi" w:cstheme="minorHAnsi"/>
          <w:sz w:val="22"/>
          <w:szCs w:val="22"/>
        </w:rPr>
        <w:t xml:space="preserve">o finanční kontrole ve veřejné správě a o změně některých zákonů (zákon o finanční kontrole), </w:t>
      </w:r>
      <w:r w:rsidR="005B44CC">
        <w:rPr>
          <w:rFonts w:asciiTheme="minorHAnsi" w:hAnsiTheme="minorHAnsi" w:cstheme="minorHAnsi"/>
          <w:sz w:val="22"/>
          <w:szCs w:val="22"/>
        </w:rPr>
        <w:br/>
      </w:r>
      <w:r w:rsidRPr="00F53167">
        <w:rPr>
          <w:rFonts w:asciiTheme="minorHAnsi" w:hAnsiTheme="minorHAnsi" w:cstheme="minorHAnsi"/>
          <w:sz w:val="22"/>
          <w:szCs w:val="22"/>
        </w:rPr>
        <w:t>ve znění pozdějších předpisů, povinen spolupůsobit</w:t>
      </w:r>
      <w:r w:rsidR="00D93FFD">
        <w:rPr>
          <w:rFonts w:asciiTheme="minorHAnsi" w:hAnsiTheme="minorHAnsi" w:cstheme="minorHAnsi"/>
          <w:sz w:val="22"/>
          <w:szCs w:val="22"/>
        </w:rPr>
        <w:t xml:space="preserve"> </w:t>
      </w:r>
      <w:r w:rsidRPr="00F53167">
        <w:rPr>
          <w:rFonts w:asciiTheme="minorHAnsi" w:hAnsiTheme="minorHAnsi" w:cstheme="minorHAnsi"/>
          <w:sz w:val="22"/>
          <w:szCs w:val="22"/>
        </w:rPr>
        <w:t xml:space="preserve">při výkonu finanční kontroly. </w:t>
      </w:r>
    </w:p>
    <w:p w14:paraId="7AB4002B" w14:textId="5D5B1898" w:rsidR="005A3C33" w:rsidRPr="00C36DB5" w:rsidRDefault="00F53167" w:rsidP="002D3BA3">
      <w:pPr>
        <w:pStyle w:val="Odstavecseseznamem"/>
        <w:numPr>
          <w:ilvl w:val="1"/>
          <w:numId w:val="23"/>
        </w:numPr>
        <w:ind w:left="567" w:hanging="567"/>
        <w:contextualSpacing w:val="0"/>
        <w:jc w:val="both"/>
        <w:rPr>
          <w:rFonts w:asciiTheme="minorHAnsi" w:hAnsiTheme="minorHAnsi" w:cstheme="minorHAnsi"/>
          <w:sz w:val="22"/>
          <w:szCs w:val="22"/>
        </w:rPr>
      </w:pPr>
      <w:r w:rsidRPr="00E95BE0">
        <w:rPr>
          <w:rFonts w:asciiTheme="minorHAnsi" w:hAnsiTheme="minorHAnsi" w:cstheme="minorHAnsi"/>
          <w:sz w:val="22"/>
          <w:szCs w:val="22"/>
        </w:rPr>
        <w:t xml:space="preserve">Smluvní strany se dohodly, že zhotovitel není oprávněn postoupit jakoukoliv pohledávku, </w:t>
      </w:r>
      <w:r w:rsidR="00243E9C">
        <w:rPr>
          <w:rFonts w:asciiTheme="minorHAnsi" w:hAnsiTheme="minorHAnsi" w:cstheme="minorHAnsi"/>
          <w:sz w:val="22"/>
          <w:szCs w:val="22"/>
        </w:rPr>
        <w:br/>
      </w:r>
      <w:r w:rsidRPr="00E95BE0">
        <w:rPr>
          <w:rFonts w:asciiTheme="minorHAnsi" w:hAnsiTheme="minorHAnsi" w:cstheme="minorHAnsi"/>
          <w:sz w:val="22"/>
          <w:szCs w:val="22"/>
        </w:rPr>
        <w:t>která mu vznikne dle této smlouvy, za objednatelem.</w:t>
      </w:r>
    </w:p>
    <w:p w14:paraId="1E00EAF5" w14:textId="77777777" w:rsidR="002D3BA3" w:rsidRPr="008D0C40" w:rsidRDefault="002D3BA3" w:rsidP="002D3BA3">
      <w:pPr>
        <w:pStyle w:val="Zkladntextodsazen"/>
        <w:spacing w:after="0"/>
        <w:ind w:left="0"/>
        <w:jc w:val="both"/>
        <w:rPr>
          <w:rFonts w:asciiTheme="minorHAnsi" w:hAnsiTheme="minorHAnsi" w:cstheme="minorHAnsi"/>
        </w:rPr>
      </w:pPr>
    </w:p>
    <w:p w14:paraId="3548C1A0" w14:textId="77777777" w:rsidR="00FB4C35" w:rsidRPr="00F53712" w:rsidRDefault="00FB4C35" w:rsidP="00FA4C95">
      <w:pPr>
        <w:pStyle w:val="Odstavecseseznamem"/>
        <w:numPr>
          <w:ilvl w:val="0"/>
          <w:numId w:val="23"/>
        </w:numPr>
        <w:jc w:val="center"/>
        <w:rPr>
          <w:rFonts w:asciiTheme="minorHAnsi" w:hAnsiTheme="minorHAnsi" w:cstheme="minorHAnsi"/>
          <w:b/>
        </w:rPr>
      </w:pPr>
      <w:r w:rsidRPr="00F53712">
        <w:rPr>
          <w:rFonts w:asciiTheme="minorHAnsi" w:hAnsiTheme="minorHAnsi" w:cstheme="minorHAnsi"/>
          <w:b/>
        </w:rPr>
        <w:t>Podmínky provádění díla</w:t>
      </w:r>
    </w:p>
    <w:p w14:paraId="4338D4B7" w14:textId="77777777" w:rsidR="00FB4C35" w:rsidRPr="00FF05BE" w:rsidRDefault="00FB4C35" w:rsidP="00FB4C35">
      <w:pPr>
        <w:pStyle w:val="Zkladntextodsazen"/>
        <w:spacing w:after="0"/>
        <w:ind w:left="708" w:right="-289" w:hanging="282"/>
        <w:rPr>
          <w:rFonts w:asciiTheme="minorHAnsi" w:hAnsiTheme="minorHAnsi" w:cstheme="minorHAnsi"/>
          <w:b/>
          <w:sz w:val="20"/>
          <w:szCs w:val="20"/>
        </w:rPr>
      </w:pPr>
    </w:p>
    <w:p w14:paraId="5BF40BD0" w14:textId="33C54670" w:rsidR="00AA2FD6" w:rsidRPr="001A62C3" w:rsidRDefault="00935ADC" w:rsidP="00FF05BE">
      <w:pPr>
        <w:pStyle w:val="Odstavecseseznamem"/>
        <w:numPr>
          <w:ilvl w:val="1"/>
          <w:numId w:val="23"/>
        </w:numPr>
        <w:spacing w:after="120"/>
        <w:ind w:left="567" w:hanging="567"/>
        <w:contextualSpacing w:val="0"/>
        <w:jc w:val="both"/>
        <w:rPr>
          <w:rFonts w:asciiTheme="minorHAnsi" w:hAnsiTheme="minorHAnsi" w:cstheme="minorHAnsi"/>
          <w:sz w:val="22"/>
          <w:szCs w:val="22"/>
          <w:u w:val="single"/>
        </w:rPr>
      </w:pPr>
      <w:r w:rsidRPr="00AA2FD6">
        <w:rPr>
          <w:rFonts w:asciiTheme="minorHAnsi" w:hAnsiTheme="minorHAnsi" w:cstheme="minorHAnsi"/>
          <w:sz w:val="22"/>
          <w:szCs w:val="22"/>
          <w:u w:val="single"/>
        </w:rPr>
        <w:t>Stavební deník</w:t>
      </w:r>
    </w:p>
    <w:p w14:paraId="37453759" w14:textId="6C16E55A" w:rsidR="00935ADC" w:rsidRPr="008B50B4" w:rsidRDefault="00935ADC" w:rsidP="00804943">
      <w:pPr>
        <w:pStyle w:val="Odstavecseseznamem"/>
        <w:numPr>
          <w:ilvl w:val="2"/>
          <w:numId w:val="23"/>
        </w:numPr>
        <w:spacing w:after="120"/>
        <w:contextualSpacing w:val="0"/>
        <w:jc w:val="both"/>
        <w:rPr>
          <w:rFonts w:asciiTheme="minorHAnsi" w:hAnsiTheme="minorHAnsi" w:cstheme="minorHAnsi"/>
          <w:sz w:val="22"/>
          <w:szCs w:val="22"/>
          <w:u w:val="single"/>
        </w:rPr>
      </w:pPr>
      <w:r w:rsidRPr="008B50B4">
        <w:rPr>
          <w:rFonts w:asciiTheme="minorHAnsi" w:hAnsiTheme="minorHAnsi" w:cstheme="minorHAnsi"/>
          <w:sz w:val="22"/>
          <w:szCs w:val="22"/>
        </w:rPr>
        <w:t>Zhotovitel je povinen ode dne předání staveniště vést o pracích, které provádí, stavební deník.</w:t>
      </w:r>
      <w:r w:rsidR="005A3C33" w:rsidRPr="008B50B4">
        <w:rPr>
          <w:rFonts w:asciiTheme="minorHAnsi" w:hAnsiTheme="minorHAnsi" w:cstheme="minorHAnsi"/>
          <w:sz w:val="22"/>
          <w:szCs w:val="22"/>
        </w:rPr>
        <w:t xml:space="preserve"> </w:t>
      </w:r>
      <w:r w:rsidRPr="008B50B4">
        <w:rPr>
          <w:rFonts w:asciiTheme="minorHAnsi" w:hAnsiTheme="minorHAnsi" w:cstheme="minorHAnsi"/>
          <w:sz w:val="22"/>
          <w:szCs w:val="22"/>
        </w:rPr>
        <w:t xml:space="preserve">Povinnost vést stavební deník končí pro zhotovitele odstraněním poslední vady či nedodělku uvedených v zápise o předání a převzetí díla. </w:t>
      </w:r>
    </w:p>
    <w:p w14:paraId="63E9DC1D" w14:textId="476CE2CA" w:rsidR="00935ADC" w:rsidRPr="00935ADC" w:rsidRDefault="00935ADC" w:rsidP="00ED739A">
      <w:pPr>
        <w:pStyle w:val="Odstavecseseznamem"/>
        <w:numPr>
          <w:ilvl w:val="2"/>
          <w:numId w:val="23"/>
        </w:numPr>
        <w:spacing w:after="120"/>
        <w:contextualSpacing w:val="0"/>
        <w:jc w:val="both"/>
        <w:rPr>
          <w:rFonts w:asciiTheme="minorHAnsi" w:hAnsiTheme="minorHAnsi" w:cstheme="minorHAnsi"/>
          <w:sz w:val="22"/>
          <w:szCs w:val="22"/>
        </w:rPr>
      </w:pPr>
      <w:r w:rsidRPr="00935ADC">
        <w:rPr>
          <w:rFonts w:asciiTheme="minorHAnsi" w:hAnsiTheme="minorHAnsi" w:cstheme="minorHAnsi"/>
          <w:sz w:val="22"/>
          <w:szCs w:val="22"/>
        </w:rPr>
        <w:t>Záznamy ve stavebním deníku je oprávněn provádět:</w:t>
      </w:r>
    </w:p>
    <w:p w14:paraId="3FF1EAF5" w14:textId="77777777" w:rsidR="00935ADC" w:rsidRPr="0073298D" w:rsidRDefault="00935ADC" w:rsidP="00FF05BE">
      <w:pPr>
        <w:pStyle w:val="Odstavecseseznamem"/>
        <w:ind w:left="709"/>
        <w:contextualSpacing w:val="0"/>
        <w:jc w:val="both"/>
        <w:rPr>
          <w:rFonts w:asciiTheme="minorHAnsi" w:hAnsiTheme="minorHAnsi" w:cstheme="minorHAnsi"/>
          <w:sz w:val="22"/>
          <w:szCs w:val="22"/>
        </w:rPr>
      </w:pPr>
      <w:r w:rsidRPr="0073298D">
        <w:rPr>
          <w:rFonts w:asciiTheme="minorHAnsi" w:hAnsiTheme="minorHAnsi" w:cstheme="minorHAnsi"/>
          <w:sz w:val="22"/>
          <w:szCs w:val="22"/>
        </w:rPr>
        <w:t>za zhotovitele: osoba zodpovědná za vedení realizace stavebních prací</w:t>
      </w:r>
      <w:r w:rsidRPr="0073298D">
        <w:rPr>
          <w:rFonts w:asciiTheme="minorHAnsi" w:hAnsiTheme="minorHAnsi" w:cstheme="minorHAnsi"/>
          <w:sz w:val="22"/>
          <w:szCs w:val="22"/>
        </w:rPr>
        <w:tab/>
      </w:r>
    </w:p>
    <w:p w14:paraId="3ECF7E03" w14:textId="5308B49B" w:rsidR="00935ADC" w:rsidRPr="002D3BA3" w:rsidRDefault="00625D7B" w:rsidP="00625D7B">
      <w:pPr>
        <w:pStyle w:val="Odstavecseseznamem"/>
        <w:spacing w:after="120"/>
        <w:ind w:left="1134" w:hanging="425"/>
        <w:jc w:val="both"/>
        <w:rPr>
          <w:rFonts w:asciiTheme="minorHAnsi" w:hAnsiTheme="minorHAnsi" w:cstheme="minorHAnsi"/>
          <w:sz w:val="22"/>
          <w:szCs w:val="22"/>
          <w:highlight w:val="yellow"/>
        </w:rPr>
      </w:pPr>
      <w:r>
        <w:rPr>
          <w:rFonts w:asciiTheme="minorHAnsi" w:hAnsiTheme="minorHAnsi" w:cstheme="minorHAnsi"/>
          <w:sz w:val="22"/>
          <w:szCs w:val="22"/>
          <w:highlight w:val="yellow"/>
        </w:rPr>
        <w:t>●</w:t>
      </w:r>
      <w:r>
        <w:rPr>
          <w:rFonts w:asciiTheme="minorHAnsi" w:hAnsiTheme="minorHAnsi" w:cstheme="minorHAnsi"/>
          <w:sz w:val="22"/>
          <w:szCs w:val="22"/>
          <w:highlight w:val="yellow"/>
        </w:rPr>
        <w:tab/>
      </w:r>
      <w:r w:rsidR="00935ADC" w:rsidRPr="002D3BA3">
        <w:rPr>
          <w:rFonts w:asciiTheme="minorHAnsi" w:hAnsiTheme="minorHAnsi" w:cstheme="minorHAnsi"/>
          <w:sz w:val="22"/>
          <w:szCs w:val="22"/>
          <w:highlight w:val="yellow"/>
        </w:rPr>
        <w:t>jméno</w:t>
      </w:r>
      <w:r>
        <w:rPr>
          <w:rFonts w:asciiTheme="minorHAnsi" w:hAnsiTheme="minorHAnsi" w:cstheme="minorHAnsi"/>
          <w:sz w:val="22"/>
          <w:szCs w:val="22"/>
          <w:highlight w:val="yellow"/>
        </w:rPr>
        <w:t>,</w:t>
      </w:r>
      <w:r w:rsidR="00935ADC" w:rsidRPr="002D3BA3">
        <w:rPr>
          <w:rFonts w:asciiTheme="minorHAnsi" w:hAnsiTheme="minorHAnsi" w:cstheme="minorHAnsi"/>
          <w:sz w:val="22"/>
          <w:szCs w:val="22"/>
          <w:highlight w:val="yellow"/>
        </w:rPr>
        <w:t xml:space="preserve"> příjmení</w:t>
      </w:r>
      <w:r w:rsidR="002D3BA3">
        <w:rPr>
          <w:rFonts w:asciiTheme="minorHAnsi" w:hAnsiTheme="minorHAnsi" w:cstheme="minorHAnsi"/>
          <w:sz w:val="22"/>
          <w:szCs w:val="22"/>
          <w:highlight w:val="yellow"/>
        </w:rPr>
        <w:t>:</w:t>
      </w:r>
      <w:r>
        <w:rPr>
          <w:rFonts w:asciiTheme="minorHAnsi" w:hAnsiTheme="minorHAnsi" w:cstheme="minorHAnsi"/>
          <w:sz w:val="22"/>
          <w:szCs w:val="22"/>
          <w:highlight w:val="yellow"/>
        </w:rPr>
        <w:t xml:space="preserve"> xxxxxxxxxxx</w:t>
      </w:r>
      <w:r w:rsidR="00935ADC" w:rsidRPr="002D3BA3">
        <w:rPr>
          <w:rFonts w:asciiTheme="minorHAnsi" w:hAnsiTheme="minorHAnsi" w:cstheme="minorHAnsi"/>
          <w:sz w:val="22"/>
          <w:szCs w:val="22"/>
          <w:highlight w:val="yellow"/>
        </w:rPr>
        <w:t xml:space="preserve">, tel.: </w:t>
      </w:r>
      <w:r>
        <w:rPr>
          <w:rFonts w:asciiTheme="minorHAnsi" w:hAnsiTheme="minorHAnsi" w:cstheme="minorHAnsi"/>
          <w:sz w:val="22"/>
          <w:szCs w:val="22"/>
          <w:highlight w:val="yellow"/>
        </w:rPr>
        <w:t>xxxxxxxxx</w:t>
      </w:r>
      <w:r w:rsidR="00935ADC" w:rsidRPr="002D3BA3">
        <w:rPr>
          <w:rFonts w:asciiTheme="minorHAnsi" w:hAnsiTheme="minorHAnsi" w:cstheme="minorHAnsi"/>
          <w:sz w:val="22"/>
          <w:szCs w:val="22"/>
          <w:highlight w:val="yellow"/>
        </w:rPr>
        <w:t xml:space="preserve">, mobil: </w:t>
      </w:r>
      <w:r>
        <w:rPr>
          <w:rFonts w:asciiTheme="minorHAnsi" w:hAnsiTheme="minorHAnsi" w:cstheme="minorHAnsi"/>
          <w:sz w:val="22"/>
          <w:szCs w:val="22"/>
          <w:highlight w:val="yellow"/>
        </w:rPr>
        <w:t>xxxxxxxxx</w:t>
      </w:r>
      <w:r w:rsidR="00935ADC" w:rsidRPr="002D3BA3">
        <w:rPr>
          <w:rFonts w:asciiTheme="minorHAnsi" w:hAnsiTheme="minorHAnsi" w:cstheme="minorHAnsi"/>
          <w:sz w:val="22"/>
          <w:szCs w:val="22"/>
          <w:highlight w:val="yellow"/>
        </w:rPr>
        <w:t>, e-mail:</w:t>
      </w:r>
      <w:r w:rsidR="0098317B">
        <w:rPr>
          <w:rFonts w:asciiTheme="minorHAnsi" w:hAnsiTheme="minorHAnsi" w:cstheme="minorHAnsi"/>
          <w:sz w:val="22"/>
          <w:szCs w:val="22"/>
          <w:highlight w:val="yellow"/>
        </w:rPr>
        <w:t xml:space="preserve"> </w:t>
      </w:r>
      <w:r>
        <w:rPr>
          <w:rFonts w:asciiTheme="minorHAnsi" w:hAnsiTheme="minorHAnsi" w:cstheme="minorHAnsi"/>
          <w:sz w:val="22"/>
          <w:szCs w:val="22"/>
          <w:highlight w:val="yellow"/>
        </w:rPr>
        <w:t>xxxxxxxxx</w:t>
      </w:r>
      <w:r w:rsidR="00935ADC" w:rsidRPr="002D3BA3">
        <w:rPr>
          <w:rFonts w:asciiTheme="minorHAnsi" w:hAnsiTheme="minorHAnsi" w:cstheme="minorHAnsi"/>
          <w:sz w:val="22"/>
          <w:szCs w:val="22"/>
          <w:highlight w:val="yellow"/>
        </w:rPr>
        <w:t xml:space="preserve"> </w:t>
      </w:r>
    </w:p>
    <w:p w14:paraId="3771D71F" w14:textId="0F5E44B8" w:rsidR="00243E9C" w:rsidRPr="002D3BA3" w:rsidRDefault="00935ADC" w:rsidP="00625D7B">
      <w:pPr>
        <w:pStyle w:val="Odstavecseseznamem"/>
        <w:spacing w:after="120"/>
        <w:ind w:left="709" w:firstLine="425"/>
        <w:contextualSpacing w:val="0"/>
        <w:jc w:val="both"/>
        <w:rPr>
          <w:rFonts w:asciiTheme="minorHAnsi" w:hAnsiTheme="minorHAnsi" w:cstheme="minorHAnsi"/>
          <w:i/>
          <w:iCs/>
          <w:sz w:val="22"/>
          <w:szCs w:val="22"/>
        </w:rPr>
      </w:pPr>
      <w:r w:rsidRPr="002D3BA3">
        <w:rPr>
          <w:rFonts w:asciiTheme="minorHAnsi" w:hAnsiTheme="minorHAnsi" w:cstheme="minorHAnsi"/>
          <w:i/>
          <w:iCs/>
          <w:sz w:val="22"/>
          <w:szCs w:val="22"/>
          <w:highlight w:val="yellow"/>
        </w:rPr>
        <w:t>(doplní vybraný účastník před podpisem SoD)</w:t>
      </w:r>
      <w:r w:rsidRPr="002D3BA3">
        <w:rPr>
          <w:rFonts w:asciiTheme="minorHAnsi" w:hAnsiTheme="minorHAnsi" w:cstheme="minorHAnsi"/>
          <w:i/>
          <w:iCs/>
          <w:sz w:val="22"/>
          <w:szCs w:val="22"/>
        </w:rPr>
        <w:tab/>
        <w:t xml:space="preserve"> </w:t>
      </w:r>
    </w:p>
    <w:p w14:paraId="6CE952DC" w14:textId="77777777" w:rsidR="00935ADC" w:rsidRPr="00935ADC" w:rsidRDefault="00935ADC" w:rsidP="00FF05BE">
      <w:pPr>
        <w:pStyle w:val="Odstavecseseznamem"/>
        <w:ind w:left="709"/>
        <w:contextualSpacing w:val="0"/>
        <w:jc w:val="both"/>
        <w:rPr>
          <w:rFonts w:asciiTheme="minorHAnsi" w:hAnsiTheme="minorHAnsi" w:cstheme="minorHAnsi"/>
          <w:sz w:val="22"/>
          <w:szCs w:val="22"/>
        </w:rPr>
      </w:pPr>
      <w:r w:rsidRPr="00935ADC">
        <w:rPr>
          <w:rFonts w:asciiTheme="minorHAnsi" w:hAnsiTheme="minorHAnsi" w:cstheme="minorHAnsi"/>
          <w:sz w:val="22"/>
          <w:szCs w:val="22"/>
        </w:rPr>
        <w:t>za objednatele:</w:t>
      </w:r>
      <w:r w:rsidRPr="00935ADC">
        <w:rPr>
          <w:rFonts w:asciiTheme="minorHAnsi" w:hAnsiTheme="minorHAnsi" w:cstheme="minorHAnsi"/>
          <w:sz w:val="22"/>
          <w:szCs w:val="22"/>
        </w:rPr>
        <w:tab/>
      </w:r>
    </w:p>
    <w:p w14:paraId="4E1CC173" w14:textId="77777777" w:rsidR="00935ADC" w:rsidRPr="00935ADC" w:rsidRDefault="00935ADC" w:rsidP="00625D7B">
      <w:pPr>
        <w:pStyle w:val="Odstavecseseznamem"/>
        <w:spacing w:after="120"/>
        <w:ind w:left="1134" w:hanging="425"/>
        <w:jc w:val="both"/>
        <w:rPr>
          <w:rFonts w:asciiTheme="minorHAnsi" w:hAnsiTheme="minorHAnsi" w:cstheme="minorHAnsi"/>
          <w:sz w:val="22"/>
          <w:szCs w:val="22"/>
        </w:rPr>
      </w:pPr>
      <w:r w:rsidRPr="00935ADC">
        <w:rPr>
          <w:rFonts w:asciiTheme="minorHAnsi" w:hAnsiTheme="minorHAnsi" w:cstheme="minorHAnsi"/>
          <w:sz w:val="22"/>
          <w:szCs w:val="22"/>
        </w:rPr>
        <w:t xml:space="preserve">● </w:t>
      </w:r>
      <w:r w:rsidRPr="00935ADC">
        <w:rPr>
          <w:rFonts w:asciiTheme="minorHAnsi" w:hAnsiTheme="minorHAnsi" w:cstheme="minorHAnsi"/>
          <w:sz w:val="22"/>
          <w:szCs w:val="22"/>
        </w:rPr>
        <w:tab/>
        <w:t xml:space="preserve">Ing. Hana Ezrová, vedoucí oddělení investic a dotací </w:t>
      </w:r>
    </w:p>
    <w:p w14:paraId="4036389C" w14:textId="06C9AA3F" w:rsidR="00935ADC" w:rsidRDefault="00935ADC" w:rsidP="003A31C8">
      <w:pPr>
        <w:pStyle w:val="Odstavecseseznamem"/>
        <w:spacing w:after="120"/>
        <w:ind w:left="709" w:firstLine="425"/>
        <w:contextualSpacing w:val="0"/>
        <w:jc w:val="both"/>
        <w:rPr>
          <w:rFonts w:asciiTheme="minorHAnsi" w:hAnsiTheme="minorHAnsi" w:cstheme="minorHAnsi"/>
          <w:sz w:val="22"/>
          <w:szCs w:val="22"/>
          <w:u w:val="single"/>
        </w:rPr>
      </w:pPr>
      <w:r w:rsidRPr="00935ADC">
        <w:rPr>
          <w:rFonts w:asciiTheme="minorHAnsi" w:hAnsiTheme="minorHAnsi" w:cstheme="minorHAnsi"/>
          <w:sz w:val="22"/>
          <w:szCs w:val="22"/>
        </w:rPr>
        <w:lastRenderedPageBreak/>
        <w:t xml:space="preserve">tel.: 487 881 172, mob.: 733 251 955, e-mail: </w:t>
      </w:r>
      <w:hyperlink r:id="rId9" w:history="1">
        <w:r w:rsidR="003A31C8" w:rsidRPr="008C3803">
          <w:rPr>
            <w:rStyle w:val="Hypertextovodkaz"/>
            <w:rFonts w:asciiTheme="minorHAnsi" w:hAnsiTheme="minorHAnsi" w:cstheme="minorHAnsi"/>
            <w:sz w:val="22"/>
            <w:szCs w:val="22"/>
          </w:rPr>
          <w:t>ezrova@mucl.cz</w:t>
        </w:r>
      </w:hyperlink>
    </w:p>
    <w:p w14:paraId="341774AD" w14:textId="388E0F96" w:rsidR="003A31C8" w:rsidRDefault="003A31C8" w:rsidP="003A31C8">
      <w:pPr>
        <w:ind w:left="1134" w:hanging="425"/>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Pavel Císař, investiční technik</w:t>
      </w:r>
    </w:p>
    <w:p w14:paraId="7EE8152D" w14:textId="6786E09A" w:rsidR="003A31C8" w:rsidRPr="003A31C8" w:rsidRDefault="003A31C8" w:rsidP="003A31C8">
      <w:pPr>
        <w:spacing w:after="120"/>
        <w:ind w:left="709" w:firstLine="425"/>
        <w:jc w:val="both"/>
        <w:rPr>
          <w:rFonts w:asciiTheme="minorHAnsi" w:hAnsiTheme="minorHAnsi" w:cstheme="minorHAnsi"/>
          <w:sz w:val="22"/>
          <w:szCs w:val="22"/>
        </w:rPr>
      </w:pPr>
      <w:r>
        <w:rPr>
          <w:rFonts w:asciiTheme="minorHAnsi" w:hAnsiTheme="minorHAnsi" w:cstheme="minorHAnsi"/>
          <w:sz w:val="22"/>
          <w:szCs w:val="22"/>
        </w:rPr>
        <w:t xml:space="preserve">tel.: + 420 487 881 193, mob.: 704 866 402, e-mail: </w:t>
      </w:r>
      <w:r w:rsidRPr="003A31C8">
        <w:rPr>
          <w:rFonts w:asciiTheme="minorHAnsi" w:hAnsiTheme="minorHAnsi" w:cstheme="minorHAnsi"/>
          <w:color w:val="0000FF"/>
          <w:sz w:val="22"/>
          <w:szCs w:val="22"/>
          <w:u w:val="single"/>
        </w:rPr>
        <w:t>cisar@mucl.cz</w:t>
      </w:r>
    </w:p>
    <w:p w14:paraId="7B269EB9" w14:textId="06BC3FCB" w:rsidR="00935ADC" w:rsidRPr="003A31C8" w:rsidRDefault="00935ADC" w:rsidP="003A31C8">
      <w:pPr>
        <w:pStyle w:val="Odstavecseseznamem"/>
        <w:spacing w:after="120"/>
        <w:ind w:left="1134" w:hanging="425"/>
        <w:jc w:val="both"/>
        <w:rPr>
          <w:rFonts w:asciiTheme="minorHAnsi" w:hAnsiTheme="minorHAnsi" w:cstheme="minorHAnsi"/>
          <w:sz w:val="22"/>
          <w:szCs w:val="22"/>
        </w:rPr>
      </w:pPr>
      <w:r w:rsidRPr="00935ADC">
        <w:rPr>
          <w:rFonts w:asciiTheme="minorHAnsi" w:hAnsiTheme="minorHAnsi" w:cstheme="minorHAnsi"/>
          <w:sz w:val="22"/>
          <w:szCs w:val="22"/>
        </w:rPr>
        <w:t>●</w:t>
      </w:r>
      <w:r w:rsidRPr="00935ADC">
        <w:rPr>
          <w:rFonts w:asciiTheme="minorHAnsi" w:hAnsiTheme="minorHAnsi" w:cstheme="minorHAnsi"/>
          <w:sz w:val="22"/>
          <w:szCs w:val="22"/>
        </w:rPr>
        <w:tab/>
      </w:r>
      <w:r w:rsidRPr="003A31C8">
        <w:rPr>
          <w:rFonts w:asciiTheme="minorHAnsi" w:hAnsiTheme="minorHAnsi" w:cstheme="minorHAnsi"/>
          <w:sz w:val="22"/>
          <w:szCs w:val="22"/>
        </w:rPr>
        <w:t>Milan Ballák, investiční technik</w:t>
      </w:r>
    </w:p>
    <w:p w14:paraId="13A4082F" w14:textId="39ED44A4" w:rsidR="00935ADC" w:rsidRPr="00935ADC" w:rsidRDefault="00935ADC" w:rsidP="003A31C8">
      <w:pPr>
        <w:pStyle w:val="Odstavecseseznamem"/>
        <w:spacing w:after="120"/>
        <w:ind w:left="709" w:firstLine="425"/>
        <w:contextualSpacing w:val="0"/>
        <w:jc w:val="both"/>
        <w:rPr>
          <w:rFonts w:asciiTheme="minorHAnsi" w:hAnsiTheme="minorHAnsi" w:cstheme="minorHAnsi"/>
          <w:sz w:val="22"/>
          <w:szCs w:val="22"/>
        </w:rPr>
      </w:pPr>
      <w:r w:rsidRPr="00935ADC">
        <w:rPr>
          <w:rFonts w:asciiTheme="minorHAnsi" w:hAnsiTheme="minorHAnsi" w:cstheme="minorHAnsi"/>
          <w:sz w:val="22"/>
          <w:szCs w:val="22"/>
        </w:rPr>
        <w:t xml:space="preserve">tel.: 487 881 146, mob.: 704 866 403, e-mail: </w:t>
      </w:r>
      <w:r w:rsidRPr="003A31C8">
        <w:rPr>
          <w:rFonts w:asciiTheme="minorHAnsi" w:hAnsiTheme="minorHAnsi" w:cstheme="minorHAnsi"/>
          <w:color w:val="0000FF"/>
          <w:sz w:val="22"/>
          <w:szCs w:val="22"/>
          <w:u w:val="single"/>
        </w:rPr>
        <w:t>ballak@mucl.cz</w:t>
      </w:r>
    </w:p>
    <w:p w14:paraId="16DAB8FC" w14:textId="77777777" w:rsidR="00935ADC" w:rsidRPr="00935ADC" w:rsidRDefault="00935ADC" w:rsidP="00625D7B">
      <w:pPr>
        <w:pStyle w:val="Odstavecseseznamem"/>
        <w:spacing w:after="120"/>
        <w:ind w:left="1134" w:hanging="425"/>
        <w:contextualSpacing w:val="0"/>
        <w:jc w:val="both"/>
        <w:rPr>
          <w:rFonts w:asciiTheme="minorHAnsi" w:hAnsiTheme="minorHAnsi" w:cstheme="minorHAnsi"/>
          <w:sz w:val="22"/>
          <w:szCs w:val="22"/>
        </w:rPr>
      </w:pPr>
      <w:r w:rsidRPr="00935ADC">
        <w:rPr>
          <w:rFonts w:asciiTheme="minorHAnsi" w:hAnsiTheme="minorHAnsi" w:cstheme="minorHAnsi"/>
          <w:sz w:val="22"/>
          <w:szCs w:val="22"/>
        </w:rPr>
        <w:t>●</w:t>
      </w:r>
      <w:r w:rsidRPr="00935ADC">
        <w:rPr>
          <w:rFonts w:asciiTheme="minorHAnsi" w:hAnsiTheme="minorHAnsi" w:cstheme="minorHAnsi"/>
          <w:sz w:val="22"/>
          <w:szCs w:val="22"/>
        </w:rPr>
        <w:tab/>
        <w:t>TDI na základě plné moci objednatele</w:t>
      </w:r>
    </w:p>
    <w:p w14:paraId="5FF76114" w14:textId="77777777" w:rsidR="00935ADC" w:rsidRPr="00935ADC" w:rsidRDefault="00935ADC" w:rsidP="00625D7B">
      <w:pPr>
        <w:pStyle w:val="Odstavecseseznamem"/>
        <w:spacing w:after="120"/>
        <w:ind w:left="1134" w:hanging="425"/>
        <w:contextualSpacing w:val="0"/>
        <w:jc w:val="both"/>
        <w:rPr>
          <w:rFonts w:asciiTheme="minorHAnsi" w:hAnsiTheme="minorHAnsi" w:cstheme="minorHAnsi"/>
          <w:sz w:val="22"/>
          <w:szCs w:val="22"/>
        </w:rPr>
      </w:pPr>
      <w:r w:rsidRPr="00935ADC">
        <w:rPr>
          <w:rFonts w:asciiTheme="minorHAnsi" w:hAnsiTheme="minorHAnsi" w:cstheme="minorHAnsi"/>
          <w:sz w:val="22"/>
          <w:szCs w:val="22"/>
        </w:rPr>
        <w:t>●</w:t>
      </w:r>
      <w:r w:rsidRPr="00935ADC">
        <w:rPr>
          <w:rFonts w:asciiTheme="minorHAnsi" w:hAnsiTheme="minorHAnsi" w:cstheme="minorHAnsi"/>
          <w:sz w:val="22"/>
          <w:szCs w:val="22"/>
        </w:rPr>
        <w:tab/>
        <w:t xml:space="preserve">autorský dozor projektanta na základě plné moci objednatele </w:t>
      </w:r>
    </w:p>
    <w:p w14:paraId="161D562F" w14:textId="77777777" w:rsidR="0073298D" w:rsidRDefault="00935ADC" w:rsidP="00625D7B">
      <w:pPr>
        <w:pStyle w:val="Odstavecseseznamem"/>
        <w:spacing w:after="120"/>
        <w:ind w:left="1134" w:hanging="425"/>
        <w:jc w:val="both"/>
        <w:rPr>
          <w:rFonts w:asciiTheme="minorHAnsi" w:hAnsiTheme="minorHAnsi" w:cstheme="minorHAnsi"/>
          <w:sz w:val="22"/>
          <w:szCs w:val="22"/>
        </w:rPr>
      </w:pPr>
      <w:r w:rsidRPr="00935ADC">
        <w:rPr>
          <w:rFonts w:asciiTheme="minorHAnsi" w:hAnsiTheme="minorHAnsi" w:cstheme="minorHAnsi"/>
          <w:sz w:val="22"/>
          <w:szCs w:val="22"/>
        </w:rPr>
        <w:t>●</w:t>
      </w:r>
      <w:r w:rsidRPr="00935ADC">
        <w:rPr>
          <w:rFonts w:asciiTheme="minorHAnsi" w:hAnsiTheme="minorHAnsi" w:cstheme="minorHAnsi"/>
          <w:sz w:val="22"/>
          <w:szCs w:val="22"/>
        </w:rPr>
        <w:tab/>
        <w:t>koordinátor BOZP na základě plné moci objednatele.</w:t>
      </w:r>
    </w:p>
    <w:p w14:paraId="13A3D8A6" w14:textId="4DB7577B" w:rsidR="0073298D" w:rsidRDefault="0073298D" w:rsidP="0039615B">
      <w:pPr>
        <w:tabs>
          <w:tab w:val="right" w:pos="6804"/>
        </w:tabs>
        <w:spacing w:after="120"/>
        <w:ind w:left="709" w:hanging="709"/>
        <w:jc w:val="both"/>
        <w:rPr>
          <w:rFonts w:asciiTheme="minorHAnsi" w:hAnsiTheme="minorHAnsi" w:cstheme="minorHAnsi"/>
          <w:sz w:val="22"/>
          <w:szCs w:val="22"/>
        </w:rPr>
      </w:pPr>
      <w:r w:rsidRPr="0073298D">
        <w:rPr>
          <w:rFonts w:asciiTheme="minorHAnsi" w:hAnsiTheme="minorHAnsi" w:cstheme="minorHAnsi"/>
          <w:sz w:val="22"/>
          <w:szCs w:val="22"/>
        </w:rPr>
        <w:t xml:space="preserve">7.1.3 </w:t>
      </w:r>
      <w:r w:rsidR="00935ADC" w:rsidRPr="0073298D">
        <w:rPr>
          <w:rFonts w:asciiTheme="minorHAnsi" w:hAnsiTheme="minorHAnsi" w:cstheme="minorHAnsi"/>
          <w:sz w:val="22"/>
          <w:szCs w:val="22"/>
        </w:rPr>
        <w:t xml:space="preserve"> </w:t>
      </w:r>
      <w:r w:rsidR="0039615B">
        <w:rPr>
          <w:rFonts w:asciiTheme="minorHAnsi" w:hAnsiTheme="minorHAnsi" w:cstheme="minorHAnsi"/>
          <w:sz w:val="22"/>
          <w:szCs w:val="22"/>
        </w:rPr>
        <w:t xml:space="preserve"> </w:t>
      </w:r>
      <w:r w:rsidR="0039615B">
        <w:rPr>
          <w:rFonts w:asciiTheme="minorHAnsi" w:hAnsiTheme="minorHAnsi" w:cstheme="minorHAnsi"/>
          <w:sz w:val="22"/>
          <w:szCs w:val="22"/>
        </w:rPr>
        <w:tab/>
      </w:r>
      <w:r w:rsidRPr="0073298D">
        <w:rPr>
          <w:rFonts w:asciiTheme="minorHAnsi" w:hAnsiTheme="minorHAnsi" w:cstheme="minorHAnsi"/>
          <w:sz w:val="22"/>
          <w:szCs w:val="22"/>
        </w:rPr>
        <w:t xml:space="preserve">Zhotovitel vede o prováděných pracích stavební deník s denními záznamy o průběhu prací. Deník se skládá z úvodních listů, denních záznamů a příloh. Úvodní listy obsahují základní list, </w:t>
      </w:r>
      <w:r w:rsidR="005B44CC">
        <w:rPr>
          <w:rFonts w:asciiTheme="minorHAnsi" w:hAnsiTheme="minorHAnsi" w:cstheme="minorHAnsi"/>
          <w:sz w:val="22"/>
          <w:szCs w:val="22"/>
        </w:rPr>
        <w:br/>
      </w:r>
      <w:r w:rsidRPr="0073298D">
        <w:rPr>
          <w:rFonts w:asciiTheme="minorHAnsi" w:hAnsiTheme="minorHAnsi" w:cstheme="minorHAnsi"/>
          <w:sz w:val="22"/>
          <w:szCs w:val="22"/>
        </w:rPr>
        <w:t xml:space="preserve">ve kterém jsou uvedeny název a sídlo objednatele a zhotovitele a změny těchto údajů, identifikační údaje stavby podle projektové dokumentace, přehled smluv včetně dodatků a změn, seznam dokladů a úředních opatření týkajících se stavby, seznam dokumentace stavby, jejích změn a dodatků a přehled zkoušek všech druhů. Denní záznamy se píší do knihy s očíslovanými listy jednak pevnými, jednak perforovanými pro dva oddělené průpisy. V deníku se vyznačí doklady, které se v jednom vyhotovení ukládají přímo na staveništi. Jde zejména </w:t>
      </w:r>
      <w:r w:rsidR="00243E9C">
        <w:rPr>
          <w:rFonts w:asciiTheme="minorHAnsi" w:hAnsiTheme="minorHAnsi" w:cstheme="minorHAnsi"/>
          <w:sz w:val="22"/>
          <w:szCs w:val="22"/>
        </w:rPr>
        <w:br/>
      </w:r>
      <w:r w:rsidRPr="0073298D">
        <w:rPr>
          <w:rFonts w:asciiTheme="minorHAnsi" w:hAnsiTheme="minorHAnsi" w:cstheme="minorHAnsi"/>
          <w:sz w:val="22"/>
          <w:szCs w:val="22"/>
        </w:rPr>
        <w:t xml:space="preserve">o územní rozhodnutí, rozhodnutí o přípustnosti stavby, smlouvu, záznamy, výkresy a zvláštní výkresy dokumentující odchylky od projektové dokumentace. U každého dokladu se uvede, </w:t>
      </w:r>
      <w:r w:rsidR="005B44CC">
        <w:rPr>
          <w:rFonts w:asciiTheme="minorHAnsi" w:hAnsiTheme="minorHAnsi" w:cstheme="minorHAnsi"/>
          <w:sz w:val="22"/>
          <w:szCs w:val="22"/>
        </w:rPr>
        <w:br/>
      </w:r>
      <w:r w:rsidRPr="0073298D">
        <w:rPr>
          <w:rFonts w:asciiTheme="minorHAnsi" w:hAnsiTheme="minorHAnsi" w:cstheme="minorHAnsi"/>
          <w:sz w:val="22"/>
          <w:szCs w:val="22"/>
        </w:rPr>
        <w:t xml:space="preserve">zda je uložen u stavbyvedoucího nebo u zástupce objednatele pro věci technické, případně jiné místo uložení. Do deníku se zapisují všechny skutečnosti rozhodné pro plnění smlouvy. Pokud některá ze zúčastněných stran se zápisem nesouhlasí, je povinna do 3 dnů připojit k záznamu své nesouhlasné vyjádření, jinak se zápis považuje za odsouhlasený. Povinnost vedení stavebního deníku končí dnem předání a převzetí díla. U zápisů majících vliv na postup prací </w:t>
      </w:r>
      <w:r w:rsidR="005B44CC">
        <w:rPr>
          <w:rFonts w:asciiTheme="minorHAnsi" w:hAnsiTheme="minorHAnsi" w:cstheme="minorHAnsi"/>
          <w:sz w:val="22"/>
          <w:szCs w:val="22"/>
        </w:rPr>
        <w:br/>
      </w:r>
      <w:r w:rsidRPr="0073298D">
        <w:rPr>
          <w:rFonts w:asciiTheme="minorHAnsi" w:hAnsiTheme="minorHAnsi" w:cstheme="minorHAnsi"/>
          <w:sz w:val="22"/>
          <w:szCs w:val="22"/>
        </w:rPr>
        <w:t>na stavbě oznámí zhotovitel zástupci objednatele telefonicky v den zápisu, že byl tento zápis proveden a je třeba jej odsouhlasit.</w:t>
      </w:r>
    </w:p>
    <w:p w14:paraId="15FE4E45" w14:textId="7B6D8F33" w:rsidR="0039615B" w:rsidRPr="0073298D" w:rsidRDefault="0039615B" w:rsidP="005A3C33">
      <w:pPr>
        <w:tabs>
          <w:tab w:val="right" w:pos="6804"/>
        </w:tabs>
        <w:spacing w:after="120"/>
        <w:ind w:left="709" w:hanging="709"/>
        <w:jc w:val="both"/>
        <w:rPr>
          <w:rFonts w:asciiTheme="minorHAnsi" w:hAnsiTheme="minorHAnsi" w:cstheme="minorHAnsi"/>
          <w:sz w:val="22"/>
          <w:szCs w:val="22"/>
        </w:rPr>
      </w:pPr>
      <w:r w:rsidRPr="0039615B">
        <w:rPr>
          <w:rFonts w:asciiTheme="minorHAnsi" w:hAnsiTheme="minorHAnsi" w:cstheme="minorHAnsi"/>
          <w:sz w:val="22"/>
          <w:szCs w:val="22"/>
        </w:rPr>
        <w:t>7.1.4</w:t>
      </w:r>
      <w:r w:rsidRPr="0039615B">
        <w:rPr>
          <w:rFonts w:asciiTheme="minorHAnsi" w:hAnsiTheme="minorHAnsi" w:cstheme="minorHAnsi"/>
          <w:sz w:val="22"/>
          <w:szCs w:val="22"/>
        </w:rPr>
        <w:tab/>
        <w:t>Stavební deníky musí být řádně registrované, denně přístupné, objednateli přísluší originál, zhotoviteli přísluší první kopie. V den předání a převzetí stavby budou objednateli s ostatními doklady předány i stavební deníky. Objednatel je povinen na základě výzvy zhotovitele</w:t>
      </w:r>
      <w:r>
        <w:rPr>
          <w:rFonts w:asciiTheme="minorHAnsi" w:hAnsiTheme="minorHAnsi" w:cstheme="minorHAnsi"/>
          <w:sz w:val="22"/>
          <w:szCs w:val="22"/>
        </w:rPr>
        <w:t xml:space="preserve"> </w:t>
      </w:r>
      <w:r>
        <w:rPr>
          <w:rFonts w:asciiTheme="minorHAnsi" w:hAnsiTheme="minorHAnsi" w:cstheme="minorHAnsi"/>
          <w:sz w:val="22"/>
          <w:szCs w:val="22"/>
        </w:rPr>
        <w:br/>
      </w:r>
      <w:r w:rsidRPr="0039615B">
        <w:rPr>
          <w:rFonts w:asciiTheme="minorHAnsi" w:hAnsiTheme="minorHAnsi" w:cstheme="minorHAnsi"/>
          <w:sz w:val="22"/>
          <w:szCs w:val="22"/>
        </w:rPr>
        <w:t>ve stavebním deníku zkontrolovat část díla před zakrytím či dalším postupem prací nejpozději do 3 dnů ode dne výzvy zhotovitele a ve stavebním deníku zapsat event. připomínky. Zhotovitel vyzve objednatele ke kontrole nejpozději 5 dnů předem.</w:t>
      </w:r>
    </w:p>
    <w:p w14:paraId="09BCD707" w14:textId="77777777" w:rsidR="0039615B" w:rsidRPr="0039615B" w:rsidRDefault="000F79BC" w:rsidP="005A3C33">
      <w:pPr>
        <w:spacing w:after="120"/>
        <w:ind w:left="567" w:hanging="567"/>
        <w:jc w:val="both"/>
        <w:rPr>
          <w:rFonts w:asciiTheme="minorHAnsi" w:hAnsiTheme="minorHAnsi" w:cstheme="minorHAnsi"/>
          <w:sz w:val="22"/>
          <w:szCs w:val="22"/>
        </w:rPr>
      </w:pPr>
      <w:bookmarkStart w:id="8" w:name="_Hlk1984888"/>
      <w:r w:rsidRPr="0039615B">
        <w:rPr>
          <w:rFonts w:asciiTheme="minorHAnsi" w:hAnsiTheme="minorHAnsi" w:cstheme="minorHAnsi"/>
        </w:rPr>
        <w:t xml:space="preserve"> </w:t>
      </w:r>
      <w:r w:rsidR="0039615B" w:rsidRPr="0039615B">
        <w:rPr>
          <w:rFonts w:asciiTheme="minorHAnsi" w:hAnsiTheme="minorHAnsi" w:cstheme="minorHAnsi"/>
        </w:rPr>
        <w:t>7.2</w:t>
      </w:r>
      <w:r w:rsidR="0039615B" w:rsidRPr="0039615B">
        <w:rPr>
          <w:rFonts w:asciiTheme="minorHAnsi" w:hAnsiTheme="minorHAnsi" w:cstheme="minorHAnsi"/>
        </w:rPr>
        <w:tab/>
      </w:r>
      <w:r w:rsidR="0039615B" w:rsidRPr="0039615B">
        <w:rPr>
          <w:rFonts w:asciiTheme="minorHAnsi" w:hAnsiTheme="minorHAnsi" w:cstheme="minorHAnsi"/>
          <w:sz w:val="22"/>
          <w:szCs w:val="22"/>
          <w:u w:val="single"/>
        </w:rPr>
        <w:t>Pokyny objednatele</w:t>
      </w:r>
    </w:p>
    <w:p w14:paraId="27694DBD" w14:textId="2C3FB13C" w:rsidR="000F79BC" w:rsidRDefault="0039615B" w:rsidP="005A3C33">
      <w:pPr>
        <w:spacing w:after="120"/>
        <w:ind w:left="709" w:hanging="709"/>
        <w:jc w:val="both"/>
        <w:rPr>
          <w:rFonts w:asciiTheme="minorHAnsi" w:hAnsiTheme="minorHAnsi" w:cstheme="minorHAnsi"/>
          <w:sz w:val="22"/>
          <w:szCs w:val="22"/>
        </w:rPr>
      </w:pPr>
      <w:r w:rsidRPr="0039615B">
        <w:rPr>
          <w:rFonts w:asciiTheme="minorHAnsi" w:hAnsiTheme="minorHAnsi" w:cstheme="minorHAnsi"/>
          <w:sz w:val="22"/>
          <w:szCs w:val="22"/>
        </w:rPr>
        <w:t>7.2.1</w:t>
      </w:r>
      <w:r w:rsidRPr="0039615B">
        <w:rPr>
          <w:rFonts w:asciiTheme="minorHAnsi" w:hAnsiTheme="minorHAnsi" w:cstheme="minorHAnsi"/>
          <w:sz w:val="22"/>
          <w:szCs w:val="22"/>
        </w:rPr>
        <w:tab/>
        <w:t>Zhotovitel se zavazuje provádět dílo, které je předmětem této smlouvy, včas a řádně, v souladu s ustanoveními příslušných ČSN, oborových norem a předpisů a smluvními podmínkami.</w:t>
      </w:r>
    </w:p>
    <w:p w14:paraId="028B00BA" w14:textId="776ACDC2" w:rsidR="001B50AC" w:rsidRPr="001B50AC" w:rsidRDefault="001B50AC" w:rsidP="005A3C33">
      <w:pPr>
        <w:tabs>
          <w:tab w:val="left" w:pos="709"/>
        </w:tabs>
        <w:spacing w:after="120"/>
        <w:ind w:left="709" w:hanging="709"/>
        <w:jc w:val="both"/>
        <w:rPr>
          <w:rFonts w:asciiTheme="minorHAnsi" w:hAnsiTheme="minorHAnsi" w:cstheme="minorHAnsi"/>
          <w:sz w:val="22"/>
          <w:szCs w:val="22"/>
        </w:rPr>
      </w:pPr>
      <w:r w:rsidRPr="001B50AC">
        <w:rPr>
          <w:rFonts w:asciiTheme="minorHAnsi" w:hAnsiTheme="minorHAnsi" w:cstheme="minorHAnsi"/>
          <w:sz w:val="22"/>
          <w:szCs w:val="22"/>
        </w:rPr>
        <w:t>7.2.2</w:t>
      </w:r>
      <w:r w:rsidRPr="001B50AC">
        <w:rPr>
          <w:rFonts w:asciiTheme="minorHAnsi" w:hAnsiTheme="minorHAnsi" w:cstheme="minorHAnsi"/>
          <w:sz w:val="22"/>
          <w:szCs w:val="22"/>
        </w:rPr>
        <w:tab/>
        <w:t xml:space="preserve">Při provádění díla postupuje zhotovitel samostatně. Zhotovitel se však zavazuje umožnit výkon činnosti a respektovat veškeré pokyny objednatele, technického dozoru, autorského dozoru </w:t>
      </w:r>
      <w:r w:rsidR="00243E9C">
        <w:rPr>
          <w:rFonts w:asciiTheme="minorHAnsi" w:hAnsiTheme="minorHAnsi" w:cstheme="minorHAnsi"/>
          <w:sz w:val="22"/>
          <w:szCs w:val="22"/>
        </w:rPr>
        <w:br/>
      </w:r>
      <w:r w:rsidRPr="001B50AC">
        <w:rPr>
          <w:rFonts w:asciiTheme="minorHAnsi" w:hAnsiTheme="minorHAnsi" w:cstheme="minorHAnsi"/>
          <w:sz w:val="22"/>
          <w:szCs w:val="22"/>
        </w:rPr>
        <w:t xml:space="preserve">a případně koordinátora BOZP, týkající se realizace předmětného díla a upozorňující na možné porušování smluvních povinností zhotovitele. </w:t>
      </w:r>
    </w:p>
    <w:p w14:paraId="29A788EF" w14:textId="23953413" w:rsidR="001B50AC" w:rsidRPr="001B50AC" w:rsidRDefault="001B50AC" w:rsidP="001B50AC">
      <w:pPr>
        <w:tabs>
          <w:tab w:val="left" w:pos="709"/>
        </w:tabs>
        <w:spacing w:after="120"/>
        <w:ind w:left="709" w:hanging="709"/>
        <w:jc w:val="both"/>
        <w:rPr>
          <w:rFonts w:asciiTheme="minorHAnsi" w:hAnsiTheme="minorHAnsi" w:cstheme="minorHAnsi"/>
          <w:sz w:val="22"/>
          <w:szCs w:val="22"/>
        </w:rPr>
      </w:pPr>
      <w:r w:rsidRPr="001B50AC">
        <w:rPr>
          <w:rFonts w:asciiTheme="minorHAnsi" w:hAnsiTheme="minorHAnsi" w:cstheme="minorHAnsi"/>
          <w:sz w:val="22"/>
          <w:szCs w:val="22"/>
        </w:rPr>
        <w:t>7.2.3</w:t>
      </w:r>
      <w:r w:rsidRPr="001B50AC">
        <w:rPr>
          <w:rFonts w:asciiTheme="minorHAnsi" w:hAnsiTheme="minorHAnsi" w:cstheme="minorHAnsi"/>
          <w:sz w:val="22"/>
          <w:szCs w:val="22"/>
        </w:rPr>
        <w:tab/>
        <w:t>Zhotovitel potvrzuje, že se v plném rozsahu seznámil s rozsahem a povahou díla, že jsou mu známy veškeré technické, kvalitativní a jiné podmínky nezbytné k realizaci díla, a že disponuje sám i s</w:t>
      </w:r>
      <w:r w:rsidR="00300E39">
        <w:rPr>
          <w:rFonts w:asciiTheme="minorHAnsi" w:hAnsiTheme="minorHAnsi" w:cstheme="minorHAnsi"/>
          <w:sz w:val="22"/>
          <w:szCs w:val="22"/>
        </w:rPr>
        <w:t xml:space="preserve"> pod</w:t>
      </w:r>
      <w:r w:rsidRPr="001B50AC">
        <w:rPr>
          <w:rFonts w:asciiTheme="minorHAnsi" w:hAnsiTheme="minorHAnsi" w:cstheme="minorHAnsi"/>
          <w:sz w:val="22"/>
          <w:szCs w:val="22"/>
        </w:rPr>
        <w:t>dodavateli takovými kapacitami a odbornými znalostmi, které jsou k provedení díla nezbytné.</w:t>
      </w:r>
    </w:p>
    <w:p w14:paraId="1B3CF67F" w14:textId="77777777" w:rsidR="001B50AC" w:rsidRPr="001B50AC" w:rsidRDefault="001B50AC" w:rsidP="001B50AC">
      <w:pPr>
        <w:tabs>
          <w:tab w:val="left" w:pos="709"/>
        </w:tabs>
        <w:spacing w:after="120"/>
        <w:ind w:left="709" w:hanging="709"/>
        <w:jc w:val="both"/>
        <w:rPr>
          <w:rFonts w:asciiTheme="minorHAnsi" w:hAnsiTheme="minorHAnsi" w:cstheme="minorHAnsi"/>
          <w:sz w:val="22"/>
          <w:szCs w:val="22"/>
        </w:rPr>
      </w:pPr>
      <w:r w:rsidRPr="001B50AC">
        <w:rPr>
          <w:rFonts w:asciiTheme="minorHAnsi" w:hAnsiTheme="minorHAnsi" w:cstheme="minorHAnsi"/>
          <w:sz w:val="22"/>
          <w:szCs w:val="22"/>
        </w:rPr>
        <w:t>7.2.4</w:t>
      </w:r>
      <w:r w:rsidRPr="001B50AC">
        <w:rPr>
          <w:rFonts w:asciiTheme="minorHAnsi" w:hAnsiTheme="minorHAnsi" w:cstheme="minorHAnsi"/>
          <w:sz w:val="22"/>
          <w:szCs w:val="22"/>
        </w:rPr>
        <w:tab/>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1A6CA7C3" w14:textId="57648755" w:rsidR="001B50AC" w:rsidRPr="001B50AC" w:rsidRDefault="001B50AC" w:rsidP="001B50AC">
      <w:pPr>
        <w:spacing w:after="120"/>
        <w:ind w:left="709" w:hanging="709"/>
        <w:jc w:val="both"/>
        <w:rPr>
          <w:rFonts w:asciiTheme="minorHAnsi" w:hAnsiTheme="minorHAnsi" w:cstheme="minorHAnsi"/>
          <w:sz w:val="22"/>
          <w:szCs w:val="22"/>
        </w:rPr>
      </w:pPr>
      <w:r w:rsidRPr="001B50AC">
        <w:rPr>
          <w:rFonts w:asciiTheme="minorHAnsi" w:hAnsiTheme="minorHAnsi" w:cstheme="minorHAnsi"/>
          <w:sz w:val="22"/>
          <w:szCs w:val="22"/>
        </w:rPr>
        <w:lastRenderedPageBreak/>
        <w:t>7.2.5</w:t>
      </w:r>
      <w:r w:rsidRPr="001B50AC">
        <w:rPr>
          <w:rFonts w:asciiTheme="minorHAnsi" w:hAnsiTheme="minorHAnsi" w:cstheme="minorHAnsi"/>
          <w:sz w:val="22"/>
          <w:szCs w:val="22"/>
        </w:rPr>
        <w:tab/>
        <w:t xml:space="preserve">Zhotovitel, jako odborně způsobilá osoba je povinen zkontrolovat technickou část předané dokumentace nejpozději před zahájením prací na příslušné části díla a bez zbytečného odkladu upozornit objednatele na případné zjištěné vady a nedostatky a předat mu jejich soupis včetně návrhu na jejich odstranění a včetně vymezení dopadu na předmět, lhůty a termíny </w:t>
      </w:r>
      <w:r w:rsidR="00243E9C">
        <w:rPr>
          <w:rFonts w:asciiTheme="minorHAnsi" w:hAnsiTheme="minorHAnsi" w:cstheme="minorHAnsi"/>
          <w:sz w:val="22"/>
          <w:szCs w:val="22"/>
        </w:rPr>
        <w:br/>
      </w:r>
      <w:r w:rsidRPr="001B50AC">
        <w:rPr>
          <w:rFonts w:asciiTheme="minorHAnsi" w:hAnsiTheme="minorHAnsi" w:cstheme="minorHAnsi"/>
          <w:sz w:val="22"/>
          <w:szCs w:val="22"/>
        </w:rPr>
        <w:t>či sjednanou cenu díla.</w:t>
      </w:r>
    </w:p>
    <w:p w14:paraId="423ACCFE" w14:textId="46A8AB75" w:rsidR="001B50AC" w:rsidRPr="001B50AC" w:rsidRDefault="001B50AC" w:rsidP="001B50AC">
      <w:pPr>
        <w:spacing w:after="120"/>
        <w:ind w:left="709" w:hanging="709"/>
        <w:jc w:val="both"/>
        <w:rPr>
          <w:rFonts w:asciiTheme="minorHAnsi" w:hAnsiTheme="minorHAnsi" w:cstheme="minorHAnsi"/>
          <w:sz w:val="22"/>
          <w:szCs w:val="22"/>
        </w:rPr>
      </w:pPr>
      <w:r w:rsidRPr="001B50AC">
        <w:rPr>
          <w:rFonts w:asciiTheme="minorHAnsi" w:hAnsiTheme="minorHAnsi" w:cstheme="minorHAnsi"/>
          <w:sz w:val="22"/>
          <w:szCs w:val="22"/>
        </w:rPr>
        <w:t>7.2.6</w:t>
      </w:r>
      <w:r w:rsidRPr="001B50AC">
        <w:rPr>
          <w:rFonts w:asciiTheme="minorHAnsi" w:hAnsiTheme="minorHAnsi" w:cstheme="minorHAnsi"/>
          <w:sz w:val="22"/>
          <w:szCs w:val="22"/>
        </w:rPr>
        <w:tab/>
        <w:t xml:space="preserve">Zhotovitel je povinen umožnit výkon technického dozoru objednatele (příp. autorského dozoru projektanta, případně výkon činnosti koordinátora bezpečnosti a ochrany zdraví při práci, </w:t>
      </w:r>
      <w:r w:rsidR="00243E9C">
        <w:rPr>
          <w:rFonts w:asciiTheme="minorHAnsi" w:hAnsiTheme="minorHAnsi" w:cstheme="minorHAnsi"/>
          <w:sz w:val="22"/>
          <w:szCs w:val="22"/>
        </w:rPr>
        <w:br/>
      </w:r>
      <w:r w:rsidRPr="001B50AC">
        <w:rPr>
          <w:rFonts w:asciiTheme="minorHAnsi" w:hAnsiTheme="minorHAnsi" w:cstheme="minorHAnsi"/>
          <w:sz w:val="22"/>
          <w:szCs w:val="22"/>
        </w:rPr>
        <w:t>je-li to vyžadováno právními předpisy).</w:t>
      </w:r>
    </w:p>
    <w:p w14:paraId="64D715D8" w14:textId="77777777" w:rsidR="001B50AC" w:rsidRPr="001B50AC" w:rsidRDefault="001B50AC" w:rsidP="001B50AC">
      <w:pPr>
        <w:spacing w:after="120"/>
        <w:ind w:left="709" w:hanging="709"/>
        <w:jc w:val="both"/>
        <w:rPr>
          <w:rFonts w:asciiTheme="minorHAnsi" w:hAnsiTheme="minorHAnsi" w:cstheme="minorHAnsi"/>
          <w:sz w:val="22"/>
          <w:szCs w:val="22"/>
        </w:rPr>
      </w:pPr>
      <w:r w:rsidRPr="001B50AC">
        <w:rPr>
          <w:rFonts w:asciiTheme="minorHAnsi" w:hAnsiTheme="minorHAnsi" w:cstheme="minorHAnsi"/>
          <w:sz w:val="22"/>
          <w:szCs w:val="22"/>
        </w:rPr>
        <w:t>7.2.7</w:t>
      </w:r>
      <w:r w:rsidRPr="001B50AC">
        <w:rPr>
          <w:rFonts w:asciiTheme="minorHAnsi" w:hAnsiTheme="minorHAnsi" w:cstheme="minorHAnsi"/>
          <w:sz w:val="22"/>
          <w:szCs w:val="22"/>
        </w:rPr>
        <w:tab/>
        <w:t>Vybrané činnosti ve výstavbě bude zhotovitel vykonávat osobami, které jsou k tomu oprávněny, mají průkaz zvláštní způsobilosti, popřípadě jsou k těmto činnostem autorizovány dle zvláštních předpisů, anebo zaměstnanci pod jejich dohledem.</w:t>
      </w:r>
    </w:p>
    <w:p w14:paraId="2A6DFD0D" w14:textId="619631C9" w:rsidR="001B50AC" w:rsidRPr="001B50AC" w:rsidRDefault="001B50AC" w:rsidP="001B50AC">
      <w:pPr>
        <w:spacing w:after="120"/>
        <w:ind w:left="709" w:hanging="709"/>
        <w:jc w:val="both"/>
        <w:rPr>
          <w:rFonts w:asciiTheme="minorHAnsi" w:hAnsiTheme="minorHAnsi" w:cstheme="minorHAnsi"/>
          <w:sz w:val="22"/>
          <w:szCs w:val="22"/>
        </w:rPr>
      </w:pPr>
      <w:r w:rsidRPr="001B50AC">
        <w:rPr>
          <w:rFonts w:asciiTheme="minorHAnsi" w:hAnsiTheme="minorHAnsi" w:cstheme="minorHAnsi"/>
          <w:sz w:val="22"/>
          <w:szCs w:val="22"/>
        </w:rPr>
        <w:t>7.2.8</w:t>
      </w:r>
      <w:r w:rsidRPr="001B50AC">
        <w:rPr>
          <w:rFonts w:asciiTheme="minorHAnsi" w:hAnsiTheme="minorHAnsi" w:cstheme="minorHAnsi"/>
          <w:sz w:val="22"/>
          <w:szCs w:val="22"/>
        </w:rPr>
        <w:tab/>
        <w:t xml:space="preserve">Zhotovitel plně zodpovídá za proškolení a dodržování požárních předpisů, bezpečnosti </w:t>
      </w:r>
      <w:r w:rsidR="00243E9C">
        <w:rPr>
          <w:rFonts w:asciiTheme="minorHAnsi" w:hAnsiTheme="minorHAnsi" w:cstheme="minorHAnsi"/>
          <w:sz w:val="22"/>
          <w:szCs w:val="22"/>
        </w:rPr>
        <w:br/>
      </w:r>
      <w:r w:rsidRPr="001B50AC">
        <w:rPr>
          <w:rFonts w:asciiTheme="minorHAnsi" w:hAnsiTheme="minorHAnsi" w:cstheme="minorHAnsi"/>
          <w:sz w:val="22"/>
          <w:szCs w:val="22"/>
        </w:rPr>
        <w:t xml:space="preserve">a ochrany zdraví při práci a dalších podmínek stanovených při předání pracoviště nebo </w:t>
      </w:r>
      <w:r w:rsidR="005B44CC">
        <w:rPr>
          <w:rFonts w:asciiTheme="minorHAnsi" w:hAnsiTheme="minorHAnsi" w:cstheme="minorHAnsi"/>
          <w:sz w:val="22"/>
          <w:szCs w:val="22"/>
        </w:rPr>
        <w:br/>
      </w:r>
      <w:r w:rsidRPr="001B50AC">
        <w:rPr>
          <w:rFonts w:asciiTheme="minorHAnsi" w:hAnsiTheme="minorHAnsi" w:cstheme="minorHAnsi"/>
          <w:sz w:val="22"/>
          <w:szCs w:val="22"/>
        </w:rPr>
        <w:t>v průběhu realizace u všech vlastních pracovníků i u pracovníků případného poddodavatele.</w:t>
      </w:r>
    </w:p>
    <w:p w14:paraId="58919FAE" w14:textId="6A79DD2E" w:rsidR="001B50AC" w:rsidRPr="001B50AC" w:rsidRDefault="001B50AC" w:rsidP="001B50AC">
      <w:pPr>
        <w:spacing w:after="120"/>
        <w:ind w:left="709" w:hanging="709"/>
        <w:jc w:val="both"/>
        <w:rPr>
          <w:rFonts w:asciiTheme="minorHAnsi" w:hAnsiTheme="minorHAnsi" w:cstheme="minorHAnsi"/>
          <w:sz w:val="22"/>
          <w:szCs w:val="22"/>
        </w:rPr>
      </w:pPr>
      <w:r w:rsidRPr="001B50AC">
        <w:rPr>
          <w:rFonts w:asciiTheme="minorHAnsi" w:hAnsiTheme="minorHAnsi" w:cstheme="minorHAnsi"/>
          <w:sz w:val="22"/>
          <w:szCs w:val="22"/>
        </w:rPr>
        <w:t>7.2.9</w:t>
      </w:r>
      <w:r w:rsidRPr="001B50AC">
        <w:rPr>
          <w:rFonts w:asciiTheme="minorHAnsi" w:hAnsiTheme="minorHAnsi" w:cstheme="minorHAnsi"/>
          <w:sz w:val="22"/>
          <w:szCs w:val="22"/>
        </w:rPr>
        <w:tab/>
        <w:t>Zhotovitel není oprávněn bez souhlasu objednatele disponovat s věcmi (zařízeními)</w:t>
      </w:r>
      <w:r w:rsidR="005B44CC">
        <w:rPr>
          <w:rFonts w:asciiTheme="minorHAnsi" w:hAnsiTheme="minorHAnsi" w:cstheme="minorHAnsi"/>
          <w:sz w:val="22"/>
          <w:szCs w:val="22"/>
        </w:rPr>
        <w:t xml:space="preserve"> </w:t>
      </w:r>
      <w:r w:rsidRPr="001B50AC">
        <w:rPr>
          <w:rFonts w:asciiTheme="minorHAnsi" w:hAnsiTheme="minorHAnsi" w:cstheme="minorHAnsi"/>
          <w:sz w:val="22"/>
          <w:szCs w:val="22"/>
        </w:rPr>
        <w:t>demontovanými v souvislosti s prováděním díla, naloží s nimi dle pokynů objednatele.</w:t>
      </w:r>
    </w:p>
    <w:p w14:paraId="7166A2DC" w14:textId="2C797E4F" w:rsidR="001B50AC" w:rsidRPr="001B50AC" w:rsidRDefault="001B50AC" w:rsidP="001D5A89">
      <w:pPr>
        <w:spacing w:after="120"/>
        <w:ind w:left="709" w:hanging="709"/>
        <w:jc w:val="both"/>
        <w:rPr>
          <w:rFonts w:asciiTheme="minorHAnsi" w:hAnsiTheme="minorHAnsi" w:cstheme="minorHAnsi"/>
          <w:sz w:val="22"/>
          <w:szCs w:val="22"/>
        </w:rPr>
      </w:pPr>
      <w:r w:rsidRPr="001B50AC">
        <w:rPr>
          <w:rFonts w:asciiTheme="minorHAnsi" w:hAnsiTheme="minorHAnsi" w:cstheme="minorHAnsi"/>
          <w:sz w:val="22"/>
          <w:szCs w:val="22"/>
        </w:rPr>
        <w:t>7.2.10</w:t>
      </w:r>
      <w:r w:rsidRPr="001B50AC">
        <w:rPr>
          <w:rFonts w:asciiTheme="minorHAnsi" w:hAnsiTheme="minorHAnsi" w:cstheme="minorHAnsi"/>
          <w:sz w:val="22"/>
          <w:szCs w:val="22"/>
        </w:rPr>
        <w:tab/>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14:paraId="0982CC35" w14:textId="5D85BB97" w:rsidR="001B50AC" w:rsidRPr="001B50AC" w:rsidRDefault="001B50AC" w:rsidP="00445E14">
      <w:pPr>
        <w:spacing w:after="120"/>
        <w:ind w:left="709" w:hanging="709"/>
        <w:jc w:val="both"/>
        <w:rPr>
          <w:rFonts w:asciiTheme="minorHAnsi" w:hAnsiTheme="minorHAnsi" w:cstheme="minorHAnsi"/>
          <w:sz w:val="22"/>
          <w:szCs w:val="22"/>
        </w:rPr>
      </w:pPr>
      <w:r w:rsidRPr="001B50AC">
        <w:rPr>
          <w:rFonts w:asciiTheme="minorHAnsi" w:hAnsiTheme="minorHAnsi" w:cstheme="minorHAnsi"/>
          <w:sz w:val="22"/>
          <w:szCs w:val="22"/>
        </w:rPr>
        <w:t>7.2.1</w:t>
      </w:r>
      <w:r w:rsidR="001D5A89">
        <w:rPr>
          <w:rFonts w:asciiTheme="minorHAnsi" w:hAnsiTheme="minorHAnsi" w:cstheme="minorHAnsi"/>
          <w:sz w:val="22"/>
          <w:szCs w:val="22"/>
        </w:rPr>
        <w:t>1</w:t>
      </w:r>
      <w:r w:rsidRPr="001B50AC">
        <w:rPr>
          <w:rFonts w:asciiTheme="minorHAnsi" w:hAnsiTheme="minorHAnsi" w:cstheme="minorHAnsi"/>
          <w:sz w:val="22"/>
          <w:szCs w:val="22"/>
        </w:rPr>
        <w:tab/>
        <w:t>Technický dozor nesmí provádět zhotovitel, poddodavatel ani osoba s nimi propojená.</w:t>
      </w:r>
    </w:p>
    <w:p w14:paraId="79E0D183" w14:textId="6BEA642B" w:rsidR="001B50AC" w:rsidRPr="001B50AC" w:rsidRDefault="001B50AC" w:rsidP="00445E14">
      <w:pPr>
        <w:spacing w:after="120"/>
        <w:ind w:left="709" w:hanging="709"/>
        <w:jc w:val="both"/>
        <w:rPr>
          <w:rFonts w:asciiTheme="minorHAnsi" w:hAnsiTheme="minorHAnsi" w:cstheme="minorHAnsi"/>
          <w:sz w:val="22"/>
          <w:szCs w:val="22"/>
        </w:rPr>
      </w:pPr>
      <w:r w:rsidRPr="001B50AC">
        <w:rPr>
          <w:rFonts w:asciiTheme="minorHAnsi" w:hAnsiTheme="minorHAnsi" w:cstheme="minorHAnsi"/>
          <w:sz w:val="22"/>
          <w:szCs w:val="22"/>
        </w:rPr>
        <w:t>7.2.1</w:t>
      </w:r>
      <w:r w:rsidR="001D5A89">
        <w:rPr>
          <w:rFonts w:asciiTheme="minorHAnsi" w:hAnsiTheme="minorHAnsi" w:cstheme="minorHAnsi"/>
          <w:sz w:val="22"/>
          <w:szCs w:val="22"/>
        </w:rPr>
        <w:t>2</w:t>
      </w:r>
      <w:r w:rsidRPr="001B50AC">
        <w:rPr>
          <w:rFonts w:asciiTheme="minorHAnsi" w:hAnsiTheme="minorHAnsi" w:cstheme="minorHAnsi"/>
          <w:sz w:val="22"/>
          <w:szCs w:val="22"/>
        </w:rPr>
        <w:tab/>
        <w:t>Objednatel bude prostřednictvím svých kontrolních orgánů – technický dozor, autorský dozor, koordinátor BOZP provádět průběžnou kontrolu provádění díla. Rozsah písemných pověření kontrolních orgánů objednatele a jména osob pověřených jejich výkonem objednatel zhotoviteli na jeho žádost písemně sdělí.</w:t>
      </w:r>
    </w:p>
    <w:p w14:paraId="65B7965B" w14:textId="31B4BCE4" w:rsidR="001B50AC" w:rsidRPr="001B50AC" w:rsidRDefault="001B50AC" w:rsidP="001B50AC">
      <w:pPr>
        <w:spacing w:after="120"/>
        <w:ind w:left="709" w:hanging="709"/>
        <w:jc w:val="both"/>
        <w:rPr>
          <w:rFonts w:asciiTheme="minorHAnsi" w:hAnsiTheme="minorHAnsi" w:cstheme="minorHAnsi"/>
          <w:sz w:val="22"/>
          <w:szCs w:val="22"/>
        </w:rPr>
      </w:pPr>
      <w:r w:rsidRPr="001B50AC">
        <w:rPr>
          <w:rFonts w:asciiTheme="minorHAnsi" w:hAnsiTheme="minorHAnsi" w:cstheme="minorHAnsi"/>
          <w:sz w:val="22"/>
          <w:szCs w:val="22"/>
        </w:rPr>
        <w:t>7.2.1</w:t>
      </w:r>
      <w:r w:rsidR="001D5A89">
        <w:rPr>
          <w:rFonts w:asciiTheme="minorHAnsi" w:hAnsiTheme="minorHAnsi" w:cstheme="minorHAnsi"/>
          <w:sz w:val="22"/>
          <w:szCs w:val="22"/>
        </w:rPr>
        <w:t>3</w:t>
      </w:r>
      <w:r w:rsidRPr="001B50AC">
        <w:rPr>
          <w:rFonts w:asciiTheme="minorHAnsi" w:hAnsiTheme="minorHAnsi" w:cstheme="minorHAnsi"/>
          <w:sz w:val="22"/>
          <w:szCs w:val="22"/>
        </w:rPr>
        <w:tab/>
        <w:t xml:space="preserve">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w:t>
      </w:r>
      <w:r>
        <w:rPr>
          <w:rFonts w:asciiTheme="minorHAnsi" w:hAnsiTheme="minorHAnsi" w:cstheme="minorHAnsi"/>
          <w:sz w:val="22"/>
          <w:szCs w:val="22"/>
        </w:rPr>
        <w:br/>
      </w:r>
      <w:r w:rsidRPr="001B50AC">
        <w:rPr>
          <w:rFonts w:asciiTheme="minorHAnsi" w:hAnsiTheme="minorHAnsi" w:cstheme="minorHAnsi"/>
          <w:sz w:val="22"/>
          <w:szCs w:val="22"/>
        </w:rPr>
        <w:t>při provádění kontrol na stavbě orgány státního stavebního dohledu a jiných oprávněných subjektů a činí neprodleně opatření k odstranění vytknutých závad.</w:t>
      </w:r>
    </w:p>
    <w:p w14:paraId="3553803B" w14:textId="2D223D57" w:rsidR="0039615B" w:rsidRDefault="001B50AC" w:rsidP="001B50AC">
      <w:pPr>
        <w:spacing w:after="120"/>
        <w:ind w:left="709" w:hanging="709"/>
        <w:jc w:val="both"/>
        <w:rPr>
          <w:rFonts w:asciiTheme="minorHAnsi" w:hAnsiTheme="minorHAnsi" w:cstheme="minorHAnsi"/>
          <w:sz w:val="22"/>
          <w:szCs w:val="22"/>
        </w:rPr>
      </w:pPr>
      <w:r w:rsidRPr="001B50AC">
        <w:rPr>
          <w:rFonts w:asciiTheme="minorHAnsi" w:hAnsiTheme="minorHAnsi" w:cstheme="minorHAnsi"/>
          <w:sz w:val="22"/>
          <w:szCs w:val="22"/>
        </w:rPr>
        <w:t>7.2.1</w:t>
      </w:r>
      <w:r w:rsidR="001D5A89">
        <w:rPr>
          <w:rFonts w:asciiTheme="minorHAnsi" w:hAnsiTheme="minorHAnsi" w:cstheme="minorHAnsi"/>
          <w:sz w:val="22"/>
          <w:szCs w:val="22"/>
        </w:rPr>
        <w:t>4</w:t>
      </w:r>
      <w:r w:rsidRPr="001B50AC">
        <w:rPr>
          <w:rFonts w:asciiTheme="minorHAnsi" w:hAnsiTheme="minorHAnsi" w:cstheme="minorHAnsi"/>
          <w:sz w:val="22"/>
          <w:szCs w:val="22"/>
        </w:rPr>
        <w:tab/>
        <w:t xml:space="preserve">Zhotovitel je povinen po dobu plnění této smlouvy splňovat veškeré kvalifikační předpoklady, které byly součástí zadávacích předpokladů v zadávacím řízení, na </w:t>
      </w:r>
      <w:r w:rsidR="0098317B" w:rsidRPr="001B50AC">
        <w:rPr>
          <w:rFonts w:asciiTheme="minorHAnsi" w:hAnsiTheme="minorHAnsi" w:cstheme="minorHAnsi"/>
          <w:sz w:val="22"/>
          <w:szCs w:val="22"/>
        </w:rPr>
        <w:t>základě,</w:t>
      </w:r>
      <w:r w:rsidRPr="001B50AC">
        <w:rPr>
          <w:rFonts w:asciiTheme="minorHAnsi" w:hAnsiTheme="minorHAnsi" w:cstheme="minorHAnsi"/>
          <w:sz w:val="22"/>
          <w:szCs w:val="22"/>
        </w:rPr>
        <w:t xml:space="preserve"> kterého objednatel uzavřel se zhotovitelem tuto smlouvu. V případě, že zhotovitel nebo poddodavatel přestane splňovat jakékoliv kvalifikační předpoklady dle zadávacích podmínek objednatele, je povinen nejpozději do 7 pracovních dnů tuto skutečnost objednateli ohlásit s tím, že do 10 pracovních dnů od oznámení této skutečnosti doloží veškeré potřebné doklady ke splnění veškerých kvalifikačních předpokladů dle podmínek zadavatele (objednatele), a to i v případě, že tuto kvalifikaci plnil prostřednictvím jiné osoby. V takovém případě v uvedených termínech předloží identifikaci a veškeré doklady k prokázání příslušné části kvalifikace jinou osobou.</w:t>
      </w:r>
    </w:p>
    <w:p w14:paraId="6B93A520" w14:textId="77777777" w:rsidR="00DE2937" w:rsidRPr="00DE2937" w:rsidRDefault="00DE2937" w:rsidP="00DE2937">
      <w:pPr>
        <w:spacing w:after="120"/>
        <w:ind w:left="567" w:hanging="567"/>
        <w:jc w:val="both"/>
        <w:rPr>
          <w:rFonts w:asciiTheme="minorHAnsi" w:hAnsiTheme="minorHAnsi" w:cstheme="minorHAnsi"/>
          <w:sz w:val="22"/>
          <w:szCs w:val="22"/>
        </w:rPr>
      </w:pPr>
      <w:r w:rsidRPr="00DE2937">
        <w:rPr>
          <w:rFonts w:asciiTheme="minorHAnsi" w:hAnsiTheme="minorHAnsi" w:cstheme="minorHAnsi"/>
          <w:sz w:val="22"/>
          <w:szCs w:val="22"/>
        </w:rPr>
        <w:t>7.3</w:t>
      </w:r>
      <w:r w:rsidRPr="00DE2937">
        <w:rPr>
          <w:rFonts w:asciiTheme="minorHAnsi" w:hAnsiTheme="minorHAnsi" w:cstheme="minorHAnsi"/>
          <w:sz w:val="22"/>
          <w:szCs w:val="22"/>
        </w:rPr>
        <w:tab/>
      </w:r>
      <w:r w:rsidRPr="00DE2937">
        <w:rPr>
          <w:rFonts w:asciiTheme="minorHAnsi" w:hAnsiTheme="minorHAnsi" w:cstheme="minorHAnsi"/>
          <w:sz w:val="22"/>
          <w:szCs w:val="22"/>
          <w:u w:val="single"/>
        </w:rPr>
        <w:t>Poddodavatelé</w:t>
      </w:r>
    </w:p>
    <w:p w14:paraId="47E24FCC" w14:textId="714EAD05" w:rsidR="00DE2937" w:rsidRDefault="00DE2937" w:rsidP="00DE2937">
      <w:pPr>
        <w:spacing w:after="120"/>
        <w:ind w:left="709" w:hanging="709"/>
        <w:jc w:val="both"/>
        <w:rPr>
          <w:rFonts w:asciiTheme="minorHAnsi" w:hAnsiTheme="minorHAnsi" w:cstheme="minorHAnsi"/>
          <w:sz w:val="22"/>
          <w:szCs w:val="22"/>
        </w:rPr>
      </w:pPr>
      <w:r w:rsidRPr="00DE2937">
        <w:rPr>
          <w:rFonts w:asciiTheme="minorHAnsi" w:hAnsiTheme="minorHAnsi" w:cstheme="minorHAnsi"/>
          <w:sz w:val="22"/>
          <w:szCs w:val="22"/>
        </w:rPr>
        <w:t>7.3.1</w:t>
      </w:r>
      <w:r w:rsidRPr="00DE2937">
        <w:rPr>
          <w:rFonts w:asciiTheme="minorHAnsi" w:hAnsiTheme="minorHAnsi" w:cstheme="minorHAnsi"/>
          <w:sz w:val="22"/>
          <w:szCs w:val="22"/>
        </w:rPr>
        <w:tab/>
        <w:t>Zhotovitel zajišťuje provedení díla svými pracovníky nebo pracovníky třetích osob. Zhotovitel nese plnou odpovědnost za neplnění povinností vyplývajících z této smlouvy.</w:t>
      </w:r>
    </w:p>
    <w:p w14:paraId="72508024" w14:textId="238DEE62" w:rsidR="00DE2937" w:rsidRDefault="00DE2937" w:rsidP="00DE2937">
      <w:pPr>
        <w:spacing w:after="120"/>
        <w:ind w:left="709" w:hanging="709"/>
        <w:jc w:val="both"/>
        <w:rPr>
          <w:rFonts w:asciiTheme="minorHAnsi" w:hAnsiTheme="minorHAnsi" w:cstheme="minorHAnsi"/>
          <w:sz w:val="22"/>
          <w:szCs w:val="22"/>
        </w:rPr>
      </w:pPr>
      <w:r w:rsidRPr="00DE2937">
        <w:rPr>
          <w:rFonts w:asciiTheme="minorHAnsi" w:hAnsiTheme="minorHAnsi" w:cstheme="minorHAnsi"/>
          <w:sz w:val="22"/>
          <w:szCs w:val="22"/>
        </w:rPr>
        <w:t>7.3.2</w:t>
      </w:r>
      <w:r w:rsidRPr="00DE2937">
        <w:rPr>
          <w:rFonts w:asciiTheme="minorHAnsi" w:hAnsiTheme="minorHAnsi" w:cstheme="minorHAnsi"/>
          <w:sz w:val="22"/>
          <w:szCs w:val="22"/>
        </w:rPr>
        <w:tab/>
        <w:t>Všechny škody, které vzniknou v důsledku provádění díla porušením povinností na straně zhotovitele třetím, na díle nezúčastněným osobám, případně objednateli, je povinen uhradit zhotovitel.</w:t>
      </w:r>
    </w:p>
    <w:p w14:paraId="16FEEC7D" w14:textId="0D38DE8F" w:rsidR="00DE2937" w:rsidRDefault="00DE2937" w:rsidP="00DE2937">
      <w:pPr>
        <w:spacing w:after="120"/>
        <w:ind w:left="709" w:hanging="709"/>
        <w:jc w:val="both"/>
        <w:rPr>
          <w:rFonts w:asciiTheme="minorHAnsi" w:hAnsiTheme="minorHAnsi" w:cstheme="minorHAnsi"/>
          <w:sz w:val="22"/>
          <w:szCs w:val="22"/>
        </w:rPr>
      </w:pPr>
      <w:r w:rsidRPr="00DE2937">
        <w:rPr>
          <w:rFonts w:asciiTheme="minorHAnsi" w:hAnsiTheme="minorHAnsi" w:cstheme="minorHAnsi"/>
          <w:sz w:val="22"/>
          <w:szCs w:val="22"/>
        </w:rPr>
        <w:lastRenderedPageBreak/>
        <w:t>7.3.3</w:t>
      </w:r>
      <w:r w:rsidRPr="00DE2937">
        <w:rPr>
          <w:rFonts w:asciiTheme="minorHAnsi" w:hAnsiTheme="minorHAnsi" w:cstheme="minorHAnsi"/>
          <w:sz w:val="22"/>
          <w:szCs w:val="22"/>
        </w:rPr>
        <w:tab/>
        <w:t xml:space="preserve">Zhotovitel je povinen organizovat a řídit časový postup svých dodávek a prací, koordinovat činnost jednotlivých svých zhotovitelů či poddodavatelů při přípravě, realizaci a dokončování díla v souladu s touto smlouvou. Zhotovitel je povinen provádět kontrolu časového postupu </w:t>
      </w:r>
      <w:r w:rsidR="00243E9C">
        <w:rPr>
          <w:rFonts w:asciiTheme="minorHAnsi" w:hAnsiTheme="minorHAnsi" w:cstheme="minorHAnsi"/>
          <w:sz w:val="22"/>
          <w:szCs w:val="22"/>
        </w:rPr>
        <w:br/>
      </w:r>
      <w:r w:rsidRPr="00DE2937">
        <w:rPr>
          <w:rFonts w:asciiTheme="minorHAnsi" w:hAnsiTheme="minorHAnsi" w:cstheme="minorHAnsi"/>
          <w:sz w:val="22"/>
          <w:szCs w:val="22"/>
        </w:rPr>
        <w:t>a kvality svých dodávek a prací.</w:t>
      </w:r>
    </w:p>
    <w:p w14:paraId="16BC4800" w14:textId="35B5BFB3" w:rsidR="00DE2937" w:rsidRDefault="002F0970" w:rsidP="002F0970">
      <w:pPr>
        <w:spacing w:after="120"/>
        <w:ind w:left="709" w:hanging="709"/>
        <w:jc w:val="both"/>
        <w:rPr>
          <w:rFonts w:asciiTheme="minorHAnsi" w:hAnsiTheme="minorHAnsi" w:cstheme="minorHAnsi"/>
          <w:sz w:val="22"/>
          <w:szCs w:val="22"/>
        </w:rPr>
      </w:pPr>
      <w:r w:rsidRPr="002F0970">
        <w:rPr>
          <w:rFonts w:asciiTheme="minorHAnsi" w:hAnsiTheme="minorHAnsi" w:cstheme="minorHAnsi"/>
          <w:sz w:val="22"/>
          <w:szCs w:val="22"/>
        </w:rPr>
        <w:t>7.3.4</w:t>
      </w:r>
      <w:r w:rsidRPr="002F0970">
        <w:rPr>
          <w:rFonts w:asciiTheme="minorHAnsi" w:hAnsiTheme="minorHAnsi" w:cstheme="minorHAnsi"/>
          <w:sz w:val="22"/>
          <w:szCs w:val="22"/>
        </w:rPr>
        <w:tab/>
        <w:t xml:space="preserve">Zhotovitel zajišťuje provedení díla svými pracovníky nebo pracovníky třetích osob, jejichž závazný seznam předložil objednateli před podpisem smlouvy. Tyto třetí osoby se budou podílet na provedení díla výhradně v rozsahu určeném smlouvou uzavřenou mezi zhotovitelem </w:t>
      </w:r>
      <w:r w:rsidR="005545D5">
        <w:rPr>
          <w:rFonts w:asciiTheme="minorHAnsi" w:hAnsiTheme="minorHAnsi" w:cstheme="minorHAnsi"/>
          <w:sz w:val="22"/>
          <w:szCs w:val="22"/>
        </w:rPr>
        <w:br/>
      </w:r>
      <w:r w:rsidRPr="002F0970">
        <w:rPr>
          <w:rFonts w:asciiTheme="minorHAnsi" w:hAnsiTheme="minorHAnsi" w:cstheme="minorHAnsi"/>
          <w:sz w:val="22"/>
          <w:szCs w:val="22"/>
        </w:rPr>
        <w:t>a poddodavatelem. Zhotovitel se zavazuje veškeré práce Poddodavatelů řádně koordinovat. Zhotovitel odpovídá v plném rozsahu za veškeré části díla provedené poddodavateli. Zhotovitel provede dílo s využitím klíčových pracovníků vlastních i poddodavatelů.</w:t>
      </w:r>
    </w:p>
    <w:p w14:paraId="17F0DC3E" w14:textId="34ADA227" w:rsidR="002F0970" w:rsidRPr="002F0970" w:rsidRDefault="002F0970" w:rsidP="002F0970">
      <w:pPr>
        <w:spacing w:after="120"/>
        <w:ind w:left="709" w:hanging="709"/>
        <w:jc w:val="both"/>
        <w:rPr>
          <w:rFonts w:asciiTheme="minorHAnsi" w:hAnsiTheme="minorHAnsi" w:cstheme="minorHAnsi"/>
          <w:sz w:val="22"/>
          <w:szCs w:val="22"/>
        </w:rPr>
      </w:pPr>
      <w:r w:rsidRPr="002F0970">
        <w:rPr>
          <w:rFonts w:asciiTheme="minorHAnsi" w:hAnsiTheme="minorHAnsi" w:cstheme="minorHAnsi"/>
          <w:sz w:val="22"/>
          <w:szCs w:val="22"/>
        </w:rPr>
        <w:t>7.3.5</w:t>
      </w:r>
      <w:r w:rsidRPr="002F0970">
        <w:rPr>
          <w:rFonts w:asciiTheme="minorHAnsi" w:hAnsiTheme="minorHAnsi" w:cstheme="minorHAnsi"/>
          <w:sz w:val="22"/>
          <w:szCs w:val="22"/>
        </w:rPr>
        <w:tab/>
        <w:t xml:space="preserve">Zhotovitel před započetím prací předá objednateli seznam poddodavatelů. Změní-li zhotovitel v průběhu plnění jakéhokoliv poddodavatele, oznámí tuto skutečnost objednateli </w:t>
      </w:r>
      <w:r w:rsidR="005545D5">
        <w:rPr>
          <w:rFonts w:asciiTheme="minorHAnsi" w:hAnsiTheme="minorHAnsi" w:cstheme="minorHAnsi"/>
          <w:sz w:val="22"/>
          <w:szCs w:val="22"/>
        </w:rPr>
        <w:br/>
      </w:r>
      <w:r w:rsidRPr="002F0970">
        <w:rPr>
          <w:rFonts w:asciiTheme="minorHAnsi" w:hAnsiTheme="minorHAnsi" w:cstheme="minorHAnsi"/>
          <w:sz w:val="22"/>
          <w:szCs w:val="22"/>
        </w:rPr>
        <w:t>min. 7</w:t>
      </w:r>
      <w:r w:rsidR="00DC2D61">
        <w:rPr>
          <w:rFonts w:asciiTheme="minorHAnsi" w:hAnsiTheme="minorHAnsi" w:cstheme="minorHAnsi"/>
          <w:sz w:val="22"/>
          <w:szCs w:val="22"/>
        </w:rPr>
        <w:t xml:space="preserve"> </w:t>
      </w:r>
      <w:r w:rsidRPr="002F0970">
        <w:rPr>
          <w:rFonts w:asciiTheme="minorHAnsi" w:hAnsiTheme="minorHAnsi" w:cstheme="minorHAnsi"/>
          <w:sz w:val="22"/>
          <w:szCs w:val="22"/>
        </w:rPr>
        <w:t>pracovních dní před realizací příslušných poddodavatelských prací. V případě změny poddodavatele, kterým zhotovitel prokazoval kvalifikaci, platí čl. 7.2.15. této smlouvy.</w:t>
      </w:r>
    </w:p>
    <w:p w14:paraId="6924043F" w14:textId="2DC87365" w:rsidR="002F0970" w:rsidRDefault="002F0970" w:rsidP="002F0970">
      <w:pPr>
        <w:spacing w:after="120"/>
        <w:ind w:left="709" w:hanging="709"/>
        <w:jc w:val="both"/>
        <w:rPr>
          <w:rFonts w:asciiTheme="minorHAnsi" w:hAnsiTheme="minorHAnsi" w:cstheme="minorHAnsi"/>
          <w:sz w:val="22"/>
          <w:szCs w:val="22"/>
        </w:rPr>
      </w:pPr>
      <w:r w:rsidRPr="002F0970">
        <w:rPr>
          <w:rFonts w:asciiTheme="minorHAnsi" w:hAnsiTheme="minorHAnsi" w:cstheme="minorHAnsi"/>
          <w:sz w:val="22"/>
          <w:szCs w:val="22"/>
        </w:rPr>
        <w:t>7.3.6</w:t>
      </w:r>
      <w:r w:rsidRPr="002F0970">
        <w:rPr>
          <w:rFonts w:asciiTheme="minorHAnsi" w:hAnsiTheme="minorHAnsi" w:cstheme="minorHAnsi"/>
          <w:sz w:val="22"/>
          <w:szCs w:val="22"/>
        </w:rPr>
        <w:tab/>
        <w:t xml:space="preserve">Seznamy </w:t>
      </w:r>
      <w:r w:rsidR="0098317B" w:rsidRPr="002F0970">
        <w:rPr>
          <w:rFonts w:asciiTheme="minorHAnsi" w:hAnsiTheme="minorHAnsi" w:cstheme="minorHAnsi"/>
          <w:sz w:val="22"/>
          <w:szCs w:val="22"/>
        </w:rPr>
        <w:t>poddodavatelů v</w:t>
      </w:r>
      <w:r w:rsidRPr="002F0970">
        <w:rPr>
          <w:rFonts w:asciiTheme="minorHAnsi" w:hAnsiTheme="minorHAnsi" w:cstheme="minorHAnsi"/>
          <w:sz w:val="22"/>
          <w:szCs w:val="22"/>
        </w:rPr>
        <w:t xml:space="preserve"> případě jejich změny dle čl. 7.3.5. musí být objednateli předávány </w:t>
      </w:r>
      <w:r w:rsidR="005545D5">
        <w:rPr>
          <w:rFonts w:asciiTheme="minorHAnsi" w:hAnsiTheme="minorHAnsi" w:cstheme="minorHAnsi"/>
          <w:sz w:val="22"/>
          <w:szCs w:val="22"/>
        </w:rPr>
        <w:br/>
      </w:r>
      <w:r w:rsidRPr="002F0970">
        <w:rPr>
          <w:rFonts w:asciiTheme="minorHAnsi" w:hAnsiTheme="minorHAnsi" w:cstheme="minorHAnsi"/>
          <w:sz w:val="22"/>
          <w:szCs w:val="22"/>
        </w:rPr>
        <w:t>v písemné podobě a rovněž i v elektronické podobě, ve formátu *pdf.</w:t>
      </w:r>
    </w:p>
    <w:p w14:paraId="5F314F73" w14:textId="77777777" w:rsidR="002F0970" w:rsidRPr="002F0970" w:rsidRDefault="002F0970" w:rsidP="002F0970">
      <w:pPr>
        <w:spacing w:after="120"/>
        <w:ind w:left="567" w:hanging="567"/>
        <w:jc w:val="both"/>
        <w:rPr>
          <w:rFonts w:asciiTheme="minorHAnsi" w:hAnsiTheme="minorHAnsi" w:cstheme="minorHAnsi"/>
          <w:sz w:val="22"/>
          <w:szCs w:val="22"/>
        </w:rPr>
      </w:pPr>
      <w:r w:rsidRPr="002F0970">
        <w:rPr>
          <w:rFonts w:asciiTheme="minorHAnsi" w:hAnsiTheme="minorHAnsi" w:cstheme="minorHAnsi"/>
          <w:sz w:val="22"/>
          <w:szCs w:val="22"/>
        </w:rPr>
        <w:t>7.4</w:t>
      </w:r>
      <w:r w:rsidRPr="002F0970">
        <w:rPr>
          <w:rFonts w:asciiTheme="minorHAnsi" w:hAnsiTheme="minorHAnsi" w:cstheme="minorHAnsi"/>
          <w:sz w:val="22"/>
          <w:szCs w:val="22"/>
        </w:rPr>
        <w:tab/>
      </w:r>
      <w:r w:rsidRPr="002F0970">
        <w:rPr>
          <w:rFonts w:asciiTheme="minorHAnsi" w:hAnsiTheme="minorHAnsi" w:cstheme="minorHAnsi"/>
          <w:sz w:val="22"/>
          <w:szCs w:val="22"/>
          <w:u w:val="single"/>
        </w:rPr>
        <w:t>Zařízení staveniště</w:t>
      </w:r>
    </w:p>
    <w:p w14:paraId="689A21B7" w14:textId="2981BD72" w:rsidR="002F0970" w:rsidRDefault="002F0970" w:rsidP="002F0970">
      <w:pPr>
        <w:spacing w:after="120"/>
        <w:ind w:left="709" w:hanging="709"/>
        <w:jc w:val="both"/>
        <w:rPr>
          <w:rFonts w:asciiTheme="minorHAnsi" w:hAnsiTheme="minorHAnsi" w:cstheme="minorHAnsi"/>
          <w:sz w:val="22"/>
          <w:szCs w:val="22"/>
        </w:rPr>
      </w:pPr>
      <w:r w:rsidRPr="002F0970">
        <w:rPr>
          <w:rFonts w:asciiTheme="minorHAnsi" w:hAnsiTheme="minorHAnsi" w:cstheme="minorHAnsi"/>
          <w:sz w:val="22"/>
          <w:szCs w:val="22"/>
        </w:rPr>
        <w:t>7.4.1</w:t>
      </w:r>
      <w:r w:rsidRPr="002F0970">
        <w:rPr>
          <w:rFonts w:asciiTheme="minorHAnsi" w:hAnsiTheme="minorHAnsi" w:cstheme="minorHAnsi"/>
          <w:sz w:val="22"/>
          <w:szCs w:val="22"/>
        </w:rPr>
        <w:tab/>
        <w:t>Jako součást zařízení staveniště zajistí zhotovitel i rozvod potřebných médií na staveništi</w:t>
      </w:r>
      <w:r>
        <w:rPr>
          <w:rFonts w:asciiTheme="minorHAnsi" w:hAnsiTheme="minorHAnsi" w:cstheme="minorHAnsi"/>
          <w:sz w:val="22"/>
          <w:szCs w:val="22"/>
        </w:rPr>
        <w:t xml:space="preserve"> </w:t>
      </w:r>
      <w:r>
        <w:rPr>
          <w:rFonts w:asciiTheme="minorHAnsi" w:hAnsiTheme="minorHAnsi" w:cstheme="minorHAnsi"/>
          <w:sz w:val="22"/>
          <w:szCs w:val="22"/>
        </w:rPr>
        <w:br/>
      </w:r>
      <w:r w:rsidRPr="002F0970">
        <w:rPr>
          <w:rFonts w:asciiTheme="minorHAnsi" w:hAnsiTheme="minorHAnsi" w:cstheme="minorHAnsi"/>
          <w:sz w:val="22"/>
          <w:szCs w:val="22"/>
        </w:rPr>
        <w:t>a jejich připojení na odběrná místa. Zhotovitel je povinen zabezpečit samostatná měřící místa na úhrady jím spotřebovaných energií a tyto uhradit.</w:t>
      </w:r>
    </w:p>
    <w:p w14:paraId="7E60E70D" w14:textId="77777777" w:rsidR="00766DD0" w:rsidRPr="00766DD0" w:rsidRDefault="00766DD0" w:rsidP="00766DD0">
      <w:pPr>
        <w:spacing w:after="120"/>
        <w:ind w:left="709" w:hanging="709"/>
        <w:jc w:val="both"/>
        <w:rPr>
          <w:rFonts w:asciiTheme="minorHAnsi" w:hAnsiTheme="minorHAnsi" w:cstheme="minorHAnsi"/>
          <w:sz w:val="22"/>
          <w:szCs w:val="22"/>
        </w:rPr>
      </w:pPr>
      <w:r w:rsidRPr="00766DD0">
        <w:rPr>
          <w:rFonts w:asciiTheme="minorHAnsi" w:hAnsiTheme="minorHAnsi" w:cstheme="minorHAnsi"/>
          <w:sz w:val="22"/>
          <w:szCs w:val="22"/>
        </w:rPr>
        <w:t>7.4.2</w:t>
      </w:r>
      <w:r w:rsidRPr="00766DD0">
        <w:rPr>
          <w:rFonts w:asciiTheme="minorHAnsi" w:hAnsiTheme="minorHAnsi" w:cstheme="minorHAnsi"/>
          <w:sz w:val="22"/>
          <w:szCs w:val="22"/>
        </w:rPr>
        <w:tab/>
        <w:t>Nutné zábory pro výstavbu, zařízení staveniště, vypracování dopravně inženýrských opatření, zajištění dopravně inženýrských rozhodnutí, vytyčení inženýrských sítí apod. si zhotovitel zajišťuje sám a na vlastní odpovědnost a jeho náklady na tyto činnosti jsou již zahrnuty v ceně díla.</w:t>
      </w:r>
    </w:p>
    <w:p w14:paraId="668CD322" w14:textId="1FF8D402" w:rsidR="00766DD0" w:rsidRPr="00766DD0" w:rsidRDefault="00766DD0" w:rsidP="00766DD0">
      <w:pPr>
        <w:spacing w:after="120"/>
        <w:ind w:left="709" w:hanging="709"/>
        <w:jc w:val="both"/>
        <w:rPr>
          <w:rFonts w:asciiTheme="minorHAnsi" w:hAnsiTheme="minorHAnsi" w:cstheme="minorHAnsi"/>
          <w:sz w:val="22"/>
          <w:szCs w:val="22"/>
        </w:rPr>
      </w:pPr>
      <w:r w:rsidRPr="00766DD0">
        <w:rPr>
          <w:rFonts w:asciiTheme="minorHAnsi" w:hAnsiTheme="minorHAnsi" w:cstheme="minorHAnsi"/>
          <w:sz w:val="22"/>
          <w:szCs w:val="22"/>
        </w:rPr>
        <w:t>7.4.3</w:t>
      </w:r>
      <w:r w:rsidRPr="00766DD0">
        <w:rPr>
          <w:rFonts w:asciiTheme="minorHAnsi" w:hAnsiTheme="minorHAnsi" w:cstheme="minorHAnsi"/>
          <w:sz w:val="22"/>
          <w:szCs w:val="22"/>
        </w:rPr>
        <w:tab/>
        <w:t xml:space="preserve">Po dokončení díla je zhotovitel povinen vyklidit staveniště a předat ho objednateli nejpozději </w:t>
      </w:r>
      <w:r w:rsidR="005545D5">
        <w:rPr>
          <w:rFonts w:asciiTheme="minorHAnsi" w:hAnsiTheme="minorHAnsi" w:cstheme="minorHAnsi"/>
          <w:sz w:val="22"/>
          <w:szCs w:val="22"/>
        </w:rPr>
        <w:br/>
      </w:r>
      <w:r w:rsidRPr="00766DD0">
        <w:rPr>
          <w:rFonts w:asciiTheme="minorHAnsi" w:hAnsiTheme="minorHAnsi" w:cstheme="minorHAnsi"/>
          <w:sz w:val="22"/>
          <w:szCs w:val="22"/>
        </w:rPr>
        <w:t>do 5 kalendářních dnů od předání a převzetí stavby bez vad a nedodělků.</w:t>
      </w:r>
    </w:p>
    <w:p w14:paraId="714D7CE7" w14:textId="0BC6063E" w:rsidR="002F0970" w:rsidRDefault="00766DD0" w:rsidP="00766DD0">
      <w:pPr>
        <w:spacing w:after="120"/>
        <w:ind w:left="709" w:hanging="709"/>
        <w:jc w:val="both"/>
        <w:rPr>
          <w:rFonts w:asciiTheme="minorHAnsi" w:hAnsiTheme="minorHAnsi" w:cstheme="minorHAnsi"/>
          <w:sz w:val="22"/>
          <w:szCs w:val="22"/>
        </w:rPr>
      </w:pPr>
      <w:r w:rsidRPr="00766DD0">
        <w:rPr>
          <w:rFonts w:asciiTheme="minorHAnsi" w:hAnsiTheme="minorHAnsi" w:cstheme="minorHAnsi"/>
          <w:sz w:val="22"/>
          <w:szCs w:val="22"/>
        </w:rPr>
        <w:t>7.4.4</w:t>
      </w:r>
      <w:r w:rsidRPr="00766DD0">
        <w:rPr>
          <w:rFonts w:asciiTheme="minorHAnsi" w:hAnsiTheme="minorHAnsi" w:cstheme="minorHAnsi"/>
          <w:sz w:val="22"/>
          <w:szCs w:val="22"/>
        </w:rPr>
        <w:tab/>
        <w:t>Bez předchozího písemného souhlasu objednatele není zhotovitel oprávněn prostory staveniště a jeho zařízení, jakož i plochy s ním související, používat pro reklamní účely, kromě informační tabule o prováděném díle.</w:t>
      </w:r>
    </w:p>
    <w:p w14:paraId="27BC6D4C" w14:textId="6CFF4DC2" w:rsidR="00766DD0" w:rsidRPr="00766DD0" w:rsidRDefault="00766DD0" w:rsidP="00766DD0">
      <w:pPr>
        <w:spacing w:after="120"/>
        <w:ind w:left="709" w:hanging="709"/>
        <w:jc w:val="both"/>
        <w:rPr>
          <w:rFonts w:asciiTheme="minorHAnsi" w:hAnsiTheme="minorHAnsi" w:cstheme="minorHAnsi"/>
          <w:sz w:val="22"/>
          <w:szCs w:val="22"/>
        </w:rPr>
      </w:pPr>
      <w:r w:rsidRPr="00766DD0">
        <w:rPr>
          <w:rFonts w:asciiTheme="minorHAnsi" w:hAnsiTheme="minorHAnsi" w:cstheme="minorHAnsi"/>
          <w:sz w:val="22"/>
          <w:szCs w:val="22"/>
        </w:rPr>
        <w:t>7.4.5</w:t>
      </w:r>
      <w:r w:rsidRPr="00766DD0">
        <w:rPr>
          <w:rFonts w:asciiTheme="minorHAnsi" w:hAnsiTheme="minorHAnsi" w:cstheme="minorHAnsi"/>
          <w:sz w:val="22"/>
          <w:szCs w:val="22"/>
        </w:rPr>
        <w:tab/>
        <w:t xml:space="preserve">Zápis o odevzdání a převzetí staveniště obsahuje podle potřeby a účelu stavby zejména: </w:t>
      </w:r>
    </w:p>
    <w:p w14:paraId="2C7C2170" w14:textId="27EA0E18" w:rsidR="00766DD0" w:rsidRPr="00766DD0" w:rsidRDefault="00766DD0" w:rsidP="00277EF6">
      <w:pPr>
        <w:spacing w:after="120"/>
        <w:ind w:left="993" w:hanging="284"/>
        <w:jc w:val="both"/>
        <w:rPr>
          <w:rFonts w:asciiTheme="minorHAnsi" w:hAnsiTheme="minorHAnsi" w:cstheme="minorHAnsi"/>
          <w:sz w:val="22"/>
          <w:szCs w:val="22"/>
        </w:rPr>
      </w:pPr>
      <w:r w:rsidRPr="00766DD0">
        <w:rPr>
          <w:rFonts w:asciiTheme="minorHAnsi" w:hAnsiTheme="minorHAnsi" w:cstheme="minorHAnsi"/>
          <w:sz w:val="22"/>
          <w:szCs w:val="22"/>
        </w:rPr>
        <w:t>●</w:t>
      </w:r>
      <w:r w:rsidRPr="00766DD0">
        <w:rPr>
          <w:rFonts w:asciiTheme="minorHAnsi" w:hAnsiTheme="minorHAnsi" w:cstheme="minorHAnsi"/>
          <w:sz w:val="22"/>
          <w:szCs w:val="22"/>
        </w:rPr>
        <w:tab/>
        <w:t xml:space="preserve">uvedení osob pověřených řízením na svěřeném úseku s pravomocí samostatně rozhodovat ve smyslu ustanovení vyhlášky č. 48/1982 Sb., ve znění vyhl. č. 324/1990 Sb. a jejich novel </w:t>
      </w:r>
      <w:r w:rsidR="005545D5">
        <w:rPr>
          <w:rFonts w:asciiTheme="minorHAnsi" w:hAnsiTheme="minorHAnsi" w:cstheme="minorHAnsi"/>
          <w:sz w:val="22"/>
          <w:szCs w:val="22"/>
        </w:rPr>
        <w:br/>
      </w:r>
      <w:r w:rsidRPr="00766DD0">
        <w:rPr>
          <w:rFonts w:asciiTheme="minorHAnsi" w:hAnsiTheme="minorHAnsi" w:cstheme="minorHAnsi"/>
          <w:sz w:val="22"/>
          <w:szCs w:val="22"/>
        </w:rPr>
        <w:t xml:space="preserve">o dodržování předpisů o bezpečnosti a ochraně zdraví při provádění stavebních </w:t>
      </w:r>
      <w:r w:rsidR="00243E9C">
        <w:rPr>
          <w:rFonts w:asciiTheme="minorHAnsi" w:hAnsiTheme="minorHAnsi" w:cstheme="minorHAnsi"/>
          <w:sz w:val="22"/>
          <w:szCs w:val="22"/>
        </w:rPr>
        <w:br/>
      </w:r>
      <w:r w:rsidRPr="00766DD0">
        <w:rPr>
          <w:rFonts w:asciiTheme="minorHAnsi" w:hAnsiTheme="minorHAnsi" w:cstheme="minorHAnsi"/>
          <w:sz w:val="22"/>
          <w:szCs w:val="22"/>
        </w:rPr>
        <w:t>a montážních prací a používání technických zařízení při nich;</w:t>
      </w:r>
    </w:p>
    <w:p w14:paraId="07741862" w14:textId="36EA17B0" w:rsidR="00766DD0" w:rsidRPr="00766DD0" w:rsidRDefault="00766DD0" w:rsidP="00277EF6">
      <w:pPr>
        <w:spacing w:after="120"/>
        <w:ind w:left="993" w:hanging="284"/>
        <w:jc w:val="both"/>
        <w:rPr>
          <w:rFonts w:asciiTheme="minorHAnsi" w:hAnsiTheme="minorHAnsi" w:cstheme="minorHAnsi"/>
          <w:sz w:val="22"/>
          <w:szCs w:val="22"/>
        </w:rPr>
      </w:pPr>
      <w:r w:rsidRPr="00766DD0">
        <w:rPr>
          <w:rFonts w:asciiTheme="minorHAnsi" w:hAnsiTheme="minorHAnsi" w:cstheme="minorHAnsi"/>
          <w:sz w:val="22"/>
          <w:szCs w:val="22"/>
        </w:rPr>
        <w:t xml:space="preserve">● </w:t>
      </w:r>
      <w:r w:rsidRPr="00766DD0">
        <w:rPr>
          <w:rFonts w:asciiTheme="minorHAnsi" w:hAnsiTheme="minorHAnsi" w:cstheme="minorHAnsi"/>
          <w:sz w:val="22"/>
          <w:szCs w:val="22"/>
        </w:rPr>
        <w:tab/>
        <w:t>případnou konkretizaci jejich pravomocí a odpovědnosti;</w:t>
      </w:r>
    </w:p>
    <w:p w14:paraId="7C967FCE" w14:textId="4D9B9A19" w:rsidR="00766DD0" w:rsidRPr="00766DD0" w:rsidRDefault="00766DD0" w:rsidP="00277EF6">
      <w:pPr>
        <w:spacing w:after="120"/>
        <w:ind w:left="993" w:hanging="284"/>
        <w:jc w:val="both"/>
        <w:rPr>
          <w:rFonts w:asciiTheme="minorHAnsi" w:hAnsiTheme="minorHAnsi" w:cstheme="minorHAnsi"/>
          <w:sz w:val="22"/>
          <w:szCs w:val="22"/>
        </w:rPr>
      </w:pPr>
      <w:r w:rsidRPr="00766DD0">
        <w:rPr>
          <w:rFonts w:asciiTheme="minorHAnsi" w:hAnsiTheme="minorHAnsi" w:cstheme="minorHAnsi"/>
          <w:sz w:val="22"/>
          <w:szCs w:val="22"/>
        </w:rPr>
        <w:t xml:space="preserve">● </w:t>
      </w:r>
      <w:r w:rsidRPr="00766DD0">
        <w:rPr>
          <w:rFonts w:asciiTheme="minorHAnsi" w:hAnsiTheme="minorHAnsi" w:cstheme="minorHAnsi"/>
          <w:sz w:val="22"/>
          <w:szCs w:val="22"/>
        </w:rPr>
        <w:tab/>
        <w:t>vymezení prostoru stavby, včetně určení přístupových cest, vstupů na stavbu apod.;</w:t>
      </w:r>
    </w:p>
    <w:p w14:paraId="46EA3C42" w14:textId="033BA1A8" w:rsidR="00766DD0" w:rsidRDefault="00766DD0" w:rsidP="00277EF6">
      <w:pPr>
        <w:spacing w:after="120"/>
        <w:ind w:left="993" w:hanging="284"/>
        <w:jc w:val="both"/>
        <w:rPr>
          <w:rFonts w:asciiTheme="minorHAnsi" w:hAnsiTheme="minorHAnsi" w:cstheme="minorHAnsi"/>
          <w:sz w:val="22"/>
          <w:szCs w:val="22"/>
        </w:rPr>
      </w:pPr>
      <w:r w:rsidRPr="00766DD0">
        <w:rPr>
          <w:rFonts w:asciiTheme="minorHAnsi" w:hAnsiTheme="minorHAnsi" w:cstheme="minorHAnsi"/>
          <w:sz w:val="22"/>
          <w:szCs w:val="22"/>
        </w:rPr>
        <w:t>●</w:t>
      </w:r>
      <w:r w:rsidRPr="00766DD0">
        <w:rPr>
          <w:rFonts w:asciiTheme="minorHAnsi" w:hAnsiTheme="minorHAnsi" w:cstheme="minorHAnsi"/>
          <w:sz w:val="22"/>
          <w:szCs w:val="22"/>
        </w:rPr>
        <w:tab/>
        <w:t>určení případů, kdy musí být vykonáván stálý dozor.</w:t>
      </w:r>
    </w:p>
    <w:p w14:paraId="148723AA" w14:textId="77777777" w:rsidR="00DA0A43" w:rsidRPr="00DA0A43" w:rsidRDefault="00DA0A43" w:rsidP="006411A4">
      <w:pPr>
        <w:spacing w:after="120"/>
        <w:ind w:left="567" w:hanging="567"/>
        <w:jc w:val="both"/>
        <w:rPr>
          <w:rFonts w:asciiTheme="minorHAnsi" w:hAnsiTheme="minorHAnsi" w:cstheme="minorHAnsi"/>
          <w:sz w:val="22"/>
          <w:szCs w:val="22"/>
        </w:rPr>
      </w:pPr>
      <w:r w:rsidRPr="00DA0A43">
        <w:rPr>
          <w:rFonts w:asciiTheme="minorHAnsi" w:hAnsiTheme="minorHAnsi" w:cstheme="minorHAnsi"/>
          <w:sz w:val="22"/>
          <w:szCs w:val="22"/>
        </w:rPr>
        <w:t>7.5</w:t>
      </w:r>
      <w:r w:rsidRPr="00DA0A43">
        <w:rPr>
          <w:rFonts w:asciiTheme="minorHAnsi" w:hAnsiTheme="minorHAnsi" w:cstheme="minorHAnsi"/>
          <w:sz w:val="22"/>
          <w:szCs w:val="22"/>
        </w:rPr>
        <w:tab/>
      </w:r>
      <w:r w:rsidRPr="006411A4">
        <w:rPr>
          <w:rFonts w:asciiTheme="minorHAnsi" w:hAnsiTheme="minorHAnsi" w:cstheme="minorHAnsi"/>
          <w:sz w:val="22"/>
          <w:szCs w:val="22"/>
          <w:u w:val="single"/>
        </w:rPr>
        <w:t>Použité materiály a výrobky</w:t>
      </w:r>
    </w:p>
    <w:p w14:paraId="21B55737" w14:textId="688120F5" w:rsidR="00DA0A43" w:rsidRDefault="00DA0A43" w:rsidP="00EC5EC2">
      <w:pPr>
        <w:spacing w:after="120"/>
        <w:ind w:left="709" w:hanging="709"/>
        <w:jc w:val="both"/>
        <w:rPr>
          <w:rFonts w:asciiTheme="minorHAnsi" w:hAnsiTheme="minorHAnsi" w:cstheme="minorHAnsi"/>
          <w:sz w:val="22"/>
          <w:szCs w:val="22"/>
        </w:rPr>
      </w:pPr>
      <w:r w:rsidRPr="00DA0A43">
        <w:rPr>
          <w:rFonts w:asciiTheme="minorHAnsi" w:hAnsiTheme="minorHAnsi" w:cstheme="minorHAnsi"/>
          <w:sz w:val="22"/>
          <w:szCs w:val="22"/>
        </w:rPr>
        <w:t>7.5.1</w:t>
      </w:r>
      <w:r w:rsidRPr="00DA0A43">
        <w:rPr>
          <w:rFonts w:asciiTheme="minorHAnsi" w:hAnsiTheme="minorHAnsi" w:cstheme="minorHAnsi"/>
          <w:sz w:val="22"/>
          <w:szCs w:val="22"/>
        </w:rPr>
        <w:tab/>
        <w:t xml:space="preserve">Při realizaci díla budou použity pouze výrobky a materiály, které splňují požadavky vyhlášky </w:t>
      </w:r>
      <w:r w:rsidR="00DC2D61">
        <w:rPr>
          <w:rFonts w:asciiTheme="minorHAnsi" w:hAnsiTheme="minorHAnsi" w:cstheme="minorHAnsi"/>
          <w:sz w:val="22"/>
          <w:szCs w:val="22"/>
        </w:rPr>
        <w:br/>
      </w:r>
      <w:r w:rsidRPr="00DA0A43">
        <w:rPr>
          <w:rFonts w:asciiTheme="minorHAnsi" w:hAnsiTheme="minorHAnsi" w:cstheme="minorHAnsi"/>
          <w:sz w:val="22"/>
          <w:szCs w:val="22"/>
        </w:rPr>
        <w:t xml:space="preserve">č. 268/2009 Sb., o technických požadavcích na stavby, v platném znění a dále § 156 zákona </w:t>
      </w:r>
      <w:r w:rsidR="00DC2D61">
        <w:rPr>
          <w:rFonts w:asciiTheme="minorHAnsi" w:hAnsiTheme="minorHAnsi" w:cstheme="minorHAnsi"/>
          <w:sz w:val="22"/>
          <w:szCs w:val="22"/>
        </w:rPr>
        <w:br/>
      </w:r>
      <w:r w:rsidRPr="00DA0A43">
        <w:rPr>
          <w:rFonts w:asciiTheme="minorHAnsi" w:hAnsiTheme="minorHAnsi" w:cstheme="minorHAnsi"/>
          <w:sz w:val="22"/>
          <w:szCs w:val="22"/>
        </w:rPr>
        <w:t>č. 183/2006 Sb., stavební zákon v platném znění a při jejich montáži bude dodržena technologie provádění a příslušné normy. Dodávky budou dokladovány k přejímacímu řízení potřebnými platnými certifikáty a atesty.</w:t>
      </w:r>
    </w:p>
    <w:p w14:paraId="745A2126" w14:textId="77777777" w:rsidR="00DE79A3" w:rsidRPr="00DE79A3" w:rsidRDefault="00DE79A3" w:rsidP="00DE79A3">
      <w:pPr>
        <w:spacing w:after="120"/>
        <w:ind w:left="709" w:hanging="709"/>
        <w:jc w:val="both"/>
        <w:rPr>
          <w:rFonts w:asciiTheme="minorHAnsi" w:hAnsiTheme="minorHAnsi" w:cstheme="minorHAnsi"/>
          <w:sz w:val="22"/>
          <w:szCs w:val="22"/>
        </w:rPr>
      </w:pPr>
      <w:r w:rsidRPr="00DE79A3">
        <w:rPr>
          <w:rFonts w:asciiTheme="minorHAnsi" w:hAnsiTheme="minorHAnsi" w:cstheme="minorHAnsi"/>
          <w:sz w:val="22"/>
          <w:szCs w:val="22"/>
        </w:rPr>
        <w:t>7.5.2</w:t>
      </w:r>
      <w:r w:rsidRPr="00DE79A3">
        <w:rPr>
          <w:rFonts w:asciiTheme="minorHAnsi" w:hAnsiTheme="minorHAnsi" w:cstheme="minorHAnsi"/>
          <w:sz w:val="22"/>
          <w:szCs w:val="22"/>
        </w:rPr>
        <w:tab/>
        <w:t>Věci, které jsou potřebné k provedení díla, je povinen opatřit zhotovitel.</w:t>
      </w:r>
    </w:p>
    <w:p w14:paraId="3884D295" w14:textId="053AC631" w:rsidR="00DE79A3" w:rsidRPr="00DE79A3" w:rsidRDefault="00DE79A3" w:rsidP="00DE79A3">
      <w:pPr>
        <w:spacing w:after="120"/>
        <w:ind w:left="709" w:hanging="709"/>
        <w:jc w:val="both"/>
        <w:rPr>
          <w:rFonts w:asciiTheme="minorHAnsi" w:hAnsiTheme="minorHAnsi" w:cstheme="minorHAnsi"/>
          <w:sz w:val="22"/>
          <w:szCs w:val="22"/>
        </w:rPr>
      </w:pPr>
      <w:r w:rsidRPr="00DE79A3">
        <w:rPr>
          <w:rFonts w:asciiTheme="minorHAnsi" w:hAnsiTheme="minorHAnsi" w:cstheme="minorHAnsi"/>
          <w:sz w:val="22"/>
          <w:szCs w:val="22"/>
        </w:rPr>
        <w:lastRenderedPageBreak/>
        <w:t>7.5.3</w:t>
      </w:r>
      <w:r w:rsidRPr="00DE79A3">
        <w:rPr>
          <w:rFonts w:asciiTheme="minorHAnsi" w:hAnsiTheme="minorHAnsi" w:cstheme="minorHAnsi"/>
          <w:sz w:val="22"/>
          <w:szCs w:val="22"/>
        </w:rPr>
        <w:tab/>
        <w:t xml:space="preserve">Pro stavbu mohou být použity jen takové výrobky, materiály, technologie a konstrukce, jejichž vlastnosti z hlediska způsobilosti stavby pro navržený účel zaručují, že stavba při správném provedení a běžné údržbě po dobu předpokládané existence splňuje požadavky </w:t>
      </w:r>
      <w:r w:rsidR="00DC2D61">
        <w:rPr>
          <w:rFonts w:asciiTheme="minorHAnsi" w:hAnsiTheme="minorHAnsi" w:cstheme="minorHAnsi"/>
          <w:sz w:val="22"/>
          <w:szCs w:val="22"/>
        </w:rPr>
        <w:br/>
      </w:r>
      <w:r w:rsidRPr="00DE79A3">
        <w:rPr>
          <w:rFonts w:asciiTheme="minorHAnsi" w:hAnsiTheme="minorHAnsi" w:cstheme="minorHAnsi"/>
          <w:sz w:val="22"/>
          <w:szCs w:val="22"/>
        </w:rPr>
        <w:t xml:space="preserve">na mechanickou pevnost a stabilitu, požární bezpečnost, hygienu, ochranu zdraví a životního prostředí, bezpečnost při užívání (včetně užívání osobami s omezenou schopností pohybu </w:t>
      </w:r>
      <w:r w:rsidR="00243E9C">
        <w:rPr>
          <w:rFonts w:asciiTheme="minorHAnsi" w:hAnsiTheme="minorHAnsi" w:cstheme="minorHAnsi"/>
          <w:sz w:val="22"/>
          <w:szCs w:val="22"/>
        </w:rPr>
        <w:br/>
      </w:r>
      <w:r w:rsidRPr="00DE79A3">
        <w:rPr>
          <w:rFonts w:asciiTheme="minorHAnsi" w:hAnsiTheme="minorHAnsi" w:cstheme="minorHAnsi"/>
          <w:sz w:val="22"/>
          <w:szCs w:val="22"/>
        </w:rPr>
        <w:t>a orientace), ochranu proti hluku a na úsporu energie a ochranu tepla. Tyto vlastnosti výrobků a materiálů zhotovitel prokáže při odevzdání a převzetí dokončení díla. Při plnění předmětu díla mohou být použity pouze nové výrobky a materiály.</w:t>
      </w:r>
    </w:p>
    <w:p w14:paraId="41D8F50C" w14:textId="0B3D4B62" w:rsidR="00DE79A3" w:rsidRDefault="00DE79A3" w:rsidP="00DE79A3">
      <w:pPr>
        <w:spacing w:after="120"/>
        <w:ind w:left="709" w:hanging="709"/>
        <w:jc w:val="both"/>
        <w:rPr>
          <w:rFonts w:asciiTheme="minorHAnsi" w:hAnsiTheme="minorHAnsi" w:cstheme="minorHAnsi"/>
          <w:sz w:val="22"/>
          <w:szCs w:val="22"/>
        </w:rPr>
      </w:pPr>
      <w:r w:rsidRPr="00DE79A3">
        <w:rPr>
          <w:rFonts w:asciiTheme="minorHAnsi" w:hAnsiTheme="minorHAnsi" w:cstheme="minorHAnsi"/>
          <w:sz w:val="22"/>
          <w:szCs w:val="22"/>
        </w:rPr>
        <w:t>7.5.4</w:t>
      </w:r>
      <w:r w:rsidRPr="00DE79A3">
        <w:rPr>
          <w:rFonts w:asciiTheme="minorHAnsi" w:hAnsiTheme="minorHAnsi" w:cstheme="minorHAnsi"/>
          <w:sz w:val="22"/>
          <w:szCs w:val="22"/>
        </w:rPr>
        <w:tab/>
        <w:t xml:space="preserve">Veškeré materiály, stavební díly a zařízení použité při zhotovení díla budou nové, nerepasované a budou odpovídat veškerým technickým normám a právním předpisům účinným v ČR. Tuto skutečnost doloží zhotovitel příslušnými doklady při odevzdání a převzetí dokončeného díla. </w:t>
      </w:r>
      <w:r w:rsidR="005545D5">
        <w:rPr>
          <w:rFonts w:asciiTheme="minorHAnsi" w:hAnsiTheme="minorHAnsi" w:cstheme="minorHAnsi"/>
          <w:sz w:val="22"/>
          <w:szCs w:val="22"/>
        </w:rPr>
        <w:br/>
      </w:r>
      <w:r w:rsidRPr="00DE79A3">
        <w:rPr>
          <w:rFonts w:asciiTheme="minorHAnsi" w:hAnsiTheme="minorHAnsi" w:cstheme="minorHAnsi"/>
          <w:sz w:val="22"/>
          <w:szCs w:val="22"/>
        </w:rPr>
        <w:t xml:space="preserve">Bez písemného souhlasu objednatele nesmí být použity jiné materiály, technologie, které </w:t>
      </w:r>
      <w:r w:rsidR="005545D5">
        <w:rPr>
          <w:rFonts w:asciiTheme="minorHAnsi" w:hAnsiTheme="minorHAnsi" w:cstheme="minorHAnsi"/>
          <w:sz w:val="22"/>
          <w:szCs w:val="22"/>
        </w:rPr>
        <w:br/>
      </w:r>
      <w:r w:rsidRPr="00DE79A3">
        <w:rPr>
          <w:rFonts w:asciiTheme="minorHAnsi" w:hAnsiTheme="minorHAnsi" w:cstheme="minorHAnsi"/>
          <w:sz w:val="22"/>
          <w:szCs w:val="22"/>
        </w:rPr>
        <w:t>by byly v rozporu s PD. Současně se zhotovitel zavazuje a ručí za to, že při realizaci díla nepoužije žádný materiál, o kterém na základě obecných právních předpisů a norem pro ochranu zdraví, zdravých životních podmínek a životního prostředí je v době jeho užití známo, že je zdraví škodlivý. Pokud tak zhotovitel učiní, je povinen na písemné vyzvání objednatele provést okamžitě nápravu a veškeré náklady s tím spojené nese zhotovitel.</w:t>
      </w:r>
    </w:p>
    <w:p w14:paraId="580B1429" w14:textId="77777777" w:rsidR="00DE79A3" w:rsidRPr="00DE79A3" w:rsidRDefault="00DE79A3" w:rsidP="00DE79A3">
      <w:pPr>
        <w:spacing w:after="120"/>
        <w:ind w:left="709" w:hanging="709"/>
        <w:jc w:val="both"/>
        <w:rPr>
          <w:rFonts w:asciiTheme="minorHAnsi" w:hAnsiTheme="minorHAnsi" w:cstheme="minorHAnsi"/>
          <w:sz w:val="22"/>
          <w:szCs w:val="22"/>
        </w:rPr>
      </w:pPr>
      <w:r w:rsidRPr="00DE79A3">
        <w:rPr>
          <w:rFonts w:asciiTheme="minorHAnsi" w:hAnsiTheme="minorHAnsi" w:cstheme="minorHAnsi"/>
          <w:sz w:val="22"/>
          <w:szCs w:val="22"/>
        </w:rPr>
        <w:t>7.5.5</w:t>
      </w:r>
      <w:r w:rsidRPr="00DE79A3">
        <w:rPr>
          <w:rFonts w:asciiTheme="minorHAnsi" w:hAnsiTheme="minorHAnsi" w:cstheme="minorHAnsi"/>
          <w:sz w:val="22"/>
          <w:szCs w:val="22"/>
        </w:rPr>
        <w:tab/>
        <w:t>Zhotovitel se zavazuje, že k realizaci díla nepoužije materiály, které nemají požadovanou certifikaci či předepsaný průvodní doklad.</w:t>
      </w:r>
    </w:p>
    <w:p w14:paraId="3C114222" w14:textId="77777777" w:rsidR="00DE79A3" w:rsidRPr="00DE79A3" w:rsidRDefault="00DE79A3" w:rsidP="00DE79A3">
      <w:pPr>
        <w:spacing w:after="120"/>
        <w:ind w:left="709" w:hanging="709"/>
        <w:jc w:val="both"/>
        <w:rPr>
          <w:rFonts w:asciiTheme="minorHAnsi" w:hAnsiTheme="minorHAnsi" w:cstheme="minorHAnsi"/>
          <w:sz w:val="22"/>
          <w:szCs w:val="22"/>
        </w:rPr>
      </w:pPr>
      <w:r w:rsidRPr="00DE79A3">
        <w:rPr>
          <w:rFonts w:asciiTheme="minorHAnsi" w:hAnsiTheme="minorHAnsi" w:cstheme="minorHAnsi"/>
          <w:sz w:val="22"/>
          <w:szCs w:val="22"/>
        </w:rPr>
        <w:t>7.5.6</w:t>
      </w:r>
      <w:r w:rsidRPr="00DE79A3">
        <w:rPr>
          <w:rFonts w:asciiTheme="minorHAnsi" w:hAnsiTheme="minorHAnsi" w:cstheme="minorHAnsi"/>
          <w:sz w:val="22"/>
          <w:szCs w:val="22"/>
        </w:rPr>
        <w:tab/>
        <w:t>Zhotovitel doloží na vyzvání objednatele, nejpozději však v termínu předání a převzetí díla, soubor certifikátů, či jiných průvodních dokladů rozhodujících materiálů užitých k vybudování díla.</w:t>
      </w:r>
    </w:p>
    <w:p w14:paraId="7D22F900" w14:textId="5A374030" w:rsidR="00DE79A3" w:rsidRPr="00DE79A3" w:rsidRDefault="00DE79A3" w:rsidP="00DE79A3">
      <w:pPr>
        <w:spacing w:after="120"/>
        <w:ind w:left="709" w:hanging="709"/>
        <w:jc w:val="both"/>
        <w:rPr>
          <w:rFonts w:asciiTheme="minorHAnsi" w:hAnsiTheme="minorHAnsi" w:cstheme="minorHAnsi"/>
          <w:sz w:val="22"/>
          <w:szCs w:val="22"/>
        </w:rPr>
      </w:pPr>
      <w:r w:rsidRPr="00DE79A3">
        <w:rPr>
          <w:rFonts w:asciiTheme="minorHAnsi" w:hAnsiTheme="minorHAnsi" w:cstheme="minorHAnsi"/>
          <w:sz w:val="22"/>
          <w:szCs w:val="22"/>
        </w:rPr>
        <w:t>7.5.7</w:t>
      </w:r>
      <w:r w:rsidRPr="00DE79A3">
        <w:rPr>
          <w:rFonts w:asciiTheme="minorHAnsi" w:hAnsiTheme="minorHAnsi" w:cstheme="minorHAnsi"/>
          <w:sz w:val="22"/>
          <w:szCs w:val="22"/>
        </w:rPr>
        <w:tab/>
        <w:t xml:space="preserve">Zhotovitel předloží po převzetí staveniště nebo nejpozději do 20 dnů před použitím objednateli vzorky všech rozhodujících materiálů, výrobků, technologií apod., díla, které byly oceněny </w:t>
      </w:r>
      <w:r w:rsidR="00DC2D61">
        <w:rPr>
          <w:rFonts w:asciiTheme="minorHAnsi" w:hAnsiTheme="minorHAnsi" w:cstheme="minorHAnsi"/>
          <w:sz w:val="22"/>
          <w:szCs w:val="22"/>
        </w:rPr>
        <w:br/>
      </w:r>
      <w:r w:rsidRPr="00DE79A3">
        <w:rPr>
          <w:rFonts w:asciiTheme="minorHAnsi" w:hAnsiTheme="minorHAnsi" w:cstheme="minorHAnsi"/>
          <w:sz w:val="22"/>
          <w:szCs w:val="22"/>
        </w:rPr>
        <w:t>v nabídce zhotovitele a budou použity k realizaci díla. Objednatel nebo technický dozor objednatele si rovněž vyhrazuje právo provedení náhodného vzorku jakéhokoliv materiálu, výrobku, technologie apod., které mají být použity k realizaci díla, kdykoliv i v průběhu realizace díla.</w:t>
      </w:r>
    </w:p>
    <w:p w14:paraId="55C3AA73" w14:textId="1D05479A" w:rsidR="00DE79A3" w:rsidRDefault="00DE79A3" w:rsidP="00ED739A">
      <w:pPr>
        <w:spacing w:after="120"/>
        <w:ind w:left="709" w:hanging="709"/>
        <w:jc w:val="both"/>
        <w:rPr>
          <w:rFonts w:asciiTheme="minorHAnsi" w:hAnsiTheme="minorHAnsi" w:cstheme="minorHAnsi"/>
          <w:sz w:val="22"/>
          <w:szCs w:val="22"/>
        </w:rPr>
      </w:pPr>
      <w:r w:rsidRPr="00DE79A3">
        <w:rPr>
          <w:rFonts w:asciiTheme="minorHAnsi" w:hAnsiTheme="minorHAnsi" w:cstheme="minorHAnsi"/>
          <w:sz w:val="22"/>
          <w:szCs w:val="22"/>
        </w:rPr>
        <w:t>7.5.8</w:t>
      </w:r>
      <w:r w:rsidRPr="00DE79A3">
        <w:rPr>
          <w:rFonts w:asciiTheme="minorHAnsi" w:hAnsiTheme="minorHAnsi" w:cstheme="minorHAnsi"/>
          <w:sz w:val="22"/>
          <w:szCs w:val="22"/>
        </w:rPr>
        <w:tab/>
        <w:t>Zhotovitel je povinen provádět průběžnou kompletaci a prověřování dokladů o dodávkách materiálů, konstrukcí a technologií požadovaných</w:t>
      </w:r>
      <w:r w:rsidR="00743362">
        <w:rPr>
          <w:rFonts w:asciiTheme="minorHAnsi" w:hAnsiTheme="minorHAnsi" w:cstheme="minorHAnsi"/>
          <w:sz w:val="22"/>
          <w:szCs w:val="22"/>
        </w:rPr>
        <w:t xml:space="preserve"> zákonem č. 283/2021 Sb., stavební zákon</w:t>
      </w:r>
      <w:r w:rsidR="00C05837">
        <w:rPr>
          <w:rFonts w:asciiTheme="minorHAnsi" w:hAnsiTheme="minorHAnsi" w:cstheme="minorHAnsi"/>
          <w:sz w:val="22"/>
          <w:szCs w:val="22"/>
        </w:rPr>
        <w:t>.</w:t>
      </w:r>
      <w:r w:rsidRPr="00DE79A3">
        <w:rPr>
          <w:rFonts w:asciiTheme="minorHAnsi" w:hAnsiTheme="minorHAnsi" w:cstheme="minorHAnsi"/>
          <w:sz w:val="22"/>
          <w:szCs w:val="22"/>
        </w:rPr>
        <w:t xml:space="preserve"> Tyto dodávky musí splňovat požadavky nařízení vlády č 163/2002 Sb.,</w:t>
      </w:r>
      <w:r w:rsidR="00D5762B">
        <w:rPr>
          <w:rFonts w:asciiTheme="minorHAnsi" w:hAnsiTheme="minorHAnsi" w:cstheme="minorHAnsi"/>
          <w:sz w:val="22"/>
          <w:szCs w:val="22"/>
        </w:rPr>
        <w:t xml:space="preserve"> a č. 190/2002 Sb.</w:t>
      </w:r>
      <w:r w:rsidRPr="00DE79A3">
        <w:rPr>
          <w:rFonts w:asciiTheme="minorHAnsi" w:hAnsiTheme="minorHAnsi" w:cstheme="minorHAnsi"/>
          <w:sz w:val="22"/>
          <w:szCs w:val="22"/>
        </w:rPr>
        <w:t xml:space="preserve"> a zákona č. 22/1997 Sb., o technických požadavcích na výrobky </w:t>
      </w:r>
      <w:r w:rsidR="00D5762B">
        <w:rPr>
          <w:rFonts w:asciiTheme="minorHAnsi" w:hAnsiTheme="minorHAnsi" w:cstheme="minorHAnsi"/>
          <w:sz w:val="22"/>
          <w:szCs w:val="22"/>
        </w:rPr>
        <w:t>(prohlášení o shodě nebo certifikace)</w:t>
      </w:r>
      <w:r w:rsidR="00D5762B">
        <w:rPr>
          <w:rFonts w:asciiTheme="minorHAnsi" w:hAnsiTheme="minorHAnsi" w:cstheme="minorHAnsi"/>
          <w:sz w:val="22"/>
          <w:szCs w:val="22"/>
        </w:rPr>
        <w:br/>
      </w:r>
      <w:r w:rsidRPr="00DE79A3">
        <w:rPr>
          <w:rFonts w:asciiTheme="minorHAnsi" w:hAnsiTheme="minorHAnsi" w:cstheme="minorHAnsi"/>
          <w:sz w:val="22"/>
          <w:szCs w:val="22"/>
        </w:rPr>
        <w:t xml:space="preserve">a musí mít doklad o všech provedených revizích, zkouškách a měřeních, dokládajících kvalitu </w:t>
      </w:r>
      <w:r w:rsidR="00D5762B">
        <w:rPr>
          <w:rFonts w:asciiTheme="minorHAnsi" w:hAnsiTheme="minorHAnsi" w:cstheme="minorHAnsi"/>
          <w:sz w:val="22"/>
          <w:szCs w:val="22"/>
        </w:rPr>
        <w:br/>
      </w:r>
      <w:r w:rsidRPr="00DE79A3">
        <w:rPr>
          <w:rFonts w:asciiTheme="minorHAnsi" w:hAnsiTheme="minorHAnsi" w:cstheme="minorHAnsi"/>
          <w:sz w:val="22"/>
          <w:szCs w:val="22"/>
        </w:rPr>
        <w:t>a způsobilost částí stavby, konstrukcí a technických zařízení</w:t>
      </w:r>
      <w:r w:rsidR="00D5762B">
        <w:rPr>
          <w:rFonts w:asciiTheme="minorHAnsi" w:hAnsiTheme="minorHAnsi" w:cstheme="minorHAnsi"/>
          <w:sz w:val="22"/>
          <w:szCs w:val="22"/>
        </w:rPr>
        <w:t xml:space="preserve"> a</w:t>
      </w:r>
      <w:r w:rsidRPr="00DE79A3">
        <w:rPr>
          <w:rFonts w:asciiTheme="minorHAnsi" w:hAnsiTheme="minorHAnsi" w:cstheme="minorHAnsi"/>
          <w:sz w:val="22"/>
          <w:szCs w:val="22"/>
        </w:rPr>
        <w:t xml:space="preserve"> kvalitu mikroklimatu z hlediska požadavků hygienických, požární ochrany, bezpečnosti a ochrany zdraví při práci, životního prostředí a 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w:t>
      </w:r>
      <w:r w:rsidR="00D5762B">
        <w:rPr>
          <w:rFonts w:asciiTheme="minorHAnsi" w:hAnsiTheme="minorHAnsi" w:cstheme="minorHAnsi"/>
          <w:sz w:val="22"/>
          <w:szCs w:val="22"/>
        </w:rPr>
        <w:br/>
      </w:r>
      <w:r w:rsidRPr="00DE79A3">
        <w:rPr>
          <w:rFonts w:asciiTheme="minorHAnsi" w:hAnsiTheme="minorHAnsi" w:cstheme="minorHAnsi"/>
          <w:sz w:val="22"/>
          <w:szCs w:val="22"/>
        </w:rPr>
        <w:t>v českém jazyce.</w:t>
      </w:r>
    </w:p>
    <w:p w14:paraId="4CCB7AAF" w14:textId="77777777" w:rsidR="00E50D96" w:rsidRPr="00E50D96" w:rsidRDefault="00E50D96" w:rsidP="00ED739A">
      <w:pPr>
        <w:spacing w:after="120"/>
        <w:ind w:left="567" w:hanging="567"/>
        <w:jc w:val="both"/>
        <w:rPr>
          <w:rFonts w:asciiTheme="minorHAnsi" w:hAnsiTheme="minorHAnsi" w:cstheme="minorHAnsi"/>
          <w:sz w:val="22"/>
          <w:szCs w:val="22"/>
        </w:rPr>
      </w:pPr>
      <w:r w:rsidRPr="00E50D96">
        <w:rPr>
          <w:rFonts w:asciiTheme="minorHAnsi" w:hAnsiTheme="minorHAnsi" w:cstheme="minorHAnsi"/>
          <w:sz w:val="22"/>
          <w:szCs w:val="22"/>
        </w:rPr>
        <w:t>7.6</w:t>
      </w:r>
      <w:r w:rsidRPr="00E50D96">
        <w:rPr>
          <w:rFonts w:asciiTheme="minorHAnsi" w:hAnsiTheme="minorHAnsi" w:cstheme="minorHAnsi"/>
          <w:sz w:val="22"/>
          <w:szCs w:val="22"/>
        </w:rPr>
        <w:tab/>
      </w:r>
      <w:r w:rsidRPr="00E50D96">
        <w:rPr>
          <w:rFonts w:asciiTheme="minorHAnsi" w:hAnsiTheme="minorHAnsi" w:cstheme="minorHAnsi"/>
          <w:sz w:val="22"/>
          <w:szCs w:val="22"/>
          <w:u w:val="single"/>
        </w:rPr>
        <w:t>Dodržování bezpečnosti práce a ochrany životního prostředí</w:t>
      </w:r>
    </w:p>
    <w:p w14:paraId="13E9B02C" w14:textId="102A88CC" w:rsidR="00E50D96" w:rsidRDefault="00E50D96" w:rsidP="00E50D96">
      <w:pPr>
        <w:spacing w:after="120"/>
        <w:ind w:left="709" w:hanging="709"/>
        <w:jc w:val="both"/>
        <w:rPr>
          <w:rFonts w:asciiTheme="minorHAnsi" w:hAnsiTheme="minorHAnsi" w:cstheme="minorHAnsi"/>
          <w:sz w:val="22"/>
          <w:szCs w:val="22"/>
        </w:rPr>
      </w:pPr>
      <w:r w:rsidRPr="00E50D96">
        <w:rPr>
          <w:rFonts w:asciiTheme="minorHAnsi" w:hAnsiTheme="minorHAnsi" w:cstheme="minorHAnsi"/>
          <w:sz w:val="22"/>
          <w:szCs w:val="22"/>
        </w:rPr>
        <w:t>7.6.1</w:t>
      </w:r>
      <w:r w:rsidRPr="00E50D96">
        <w:rPr>
          <w:rFonts w:asciiTheme="minorHAnsi" w:hAnsiTheme="minorHAnsi" w:cstheme="minorHAnsi"/>
          <w:sz w:val="22"/>
          <w:szCs w:val="22"/>
        </w:rPr>
        <w:tab/>
        <w:t xml:space="preserve">Zhotovitel je povinen provést veškerá opatření související s dodržováním právních </w:t>
      </w:r>
      <w:r w:rsidR="00243E9C">
        <w:rPr>
          <w:rFonts w:asciiTheme="minorHAnsi" w:hAnsiTheme="minorHAnsi" w:cstheme="minorHAnsi"/>
          <w:sz w:val="22"/>
          <w:szCs w:val="22"/>
        </w:rPr>
        <w:br/>
      </w:r>
      <w:r w:rsidRPr="00E50D96">
        <w:rPr>
          <w:rFonts w:asciiTheme="minorHAnsi" w:hAnsiTheme="minorHAnsi" w:cstheme="minorHAnsi"/>
          <w:sz w:val="22"/>
          <w:szCs w:val="22"/>
        </w:rPr>
        <w:t>a technických předpisů, nařízení a rozhodnutí orgánů státní správy o bezpečnosti a hygieně</w:t>
      </w:r>
      <w:r w:rsidR="005545D5">
        <w:rPr>
          <w:rFonts w:asciiTheme="minorHAnsi" w:hAnsiTheme="minorHAnsi" w:cstheme="minorHAnsi"/>
          <w:sz w:val="22"/>
          <w:szCs w:val="22"/>
        </w:rPr>
        <w:t xml:space="preserve"> </w:t>
      </w:r>
      <w:r w:rsidRPr="00E50D96">
        <w:rPr>
          <w:rFonts w:asciiTheme="minorHAnsi" w:hAnsiTheme="minorHAnsi" w:cstheme="minorHAnsi"/>
          <w:sz w:val="22"/>
          <w:szCs w:val="22"/>
        </w:rPr>
        <w:t>práce, požární ochraně, ochraně životního prostředí a ochraně veřejného zdraví.</w:t>
      </w:r>
    </w:p>
    <w:p w14:paraId="0D451CB4" w14:textId="1FC41E2E" w:rsidR="00E50D96" w:rsidRPr="00E50D96" w:rsidRDefault="00E50D96" w:rsidP="00E50D96">
      <w:pPr>
        <w:spacing w:after="120"/>
        <w:ind w:left="709" w:hanging="709"/>
        <w:jc w:val="both"/>
        <w:rPr>
          <w:rFonts w:asciiTheme="minorHAnsi" w:hAnsiTheme="minorHAnsi" w:cstheme="minorHAnsi"/>
          <w:sz w:val="22"/>
          <w:szCs w:val="22"/>
        </w:rPr>
      </w:pPr>
      <w:r w:rsidRPr="00E50D96">
        <w:rPr>
          <w:rFonts w:asciiTheme="minorHAnsi" w:hAnsiTheme="minorHAnsi" w:cstheme="minorHAnsi"/>
          <w:sz w:val="22"/>
          <w:szCs w:val="22"/>
        </w:rPr>
        <w:t>7.6.2</w:t>
      </w:r>
      <w:r w:rsidRPr="00E50D96">
        <w:rPr>
          <w:rFonts w:asciiTheme="minorHAnsi" w:hAnsiTheme="minorHAnsi" w:cstheme="minorHAnsi"/>
          <w:sz w:val="22"/>
          <w:szCs w:val="22"/>
        </w:rPr>
        <w:tab/>
        <w:t xml:space="preserve">Objednatel je oprávněn při opakovaném zjištění porušení předpisů o bezpečnosti a ochraně zdraví při práci (dále jen závada v BOZP), na které zhotovitele písemně upozornil, přerušit provádění prací na realizaci díla, a to do doby, kdy zhotovitel tyto závady v BOZP odstraní. </w:t>
      </w:r>
      <w:r w:rsidR="00243E9C">
        <w:rPr>
          <w:rFonts w:asciiTheme="minorHAnsi" w:hAnsiTheme="minorHAnsi" w:cstheme="minorHAnsi"/>
          <w:sz w:val="22"/>
          <w:szCs w:val="22"/>
        </w:rPr>
        <w:br/>
      </w:r>
      <w:r w:rsidRPr="00E50D96">
        <w:rPr>
          <w:rFonts w:asciiTheme="minorHAnsi" w:hAnsiTheme="minorHAnsi" w:cstheme="minorHAnsi"/>
          <w:sz w:val="22"/>
          <w:szCs w:val="22"/>
        </w:rPr>
        <w:t>Doba realizace díla dle čl. 4, odst. 4.4 a 4.5 se o dobu tohoto přerušení prací v tomto případě neprodlužuje.</w:t>
      </w:r>
    </w:p>
    <w:p w14:paraId="6B4150DC" w14:textId="4ACEC5B6" w:rsidR="00ED739A" w:rsidRDefault="00E50D96" w:rsidP="00953221">
      <w:pPr>
        <w:spacing w:after="120"/>
        <w:ind w:left="709" w:hanging="709"/>
        <w:jc w:val="both"/>
        <w:rPr>
          <w:rFonts w:asciiTheme="minorHAnsi" w:hAnsiTheme="minorHAnsi" w:cstheme="minorHAnsi"/>
          <w:sz w:val="22"/>
          <w:szCs w:val="22"/>
        </w:rPr>
      </w:pPr>
      <w:r w:rsidRPr="00E50D96">
        <w:rPr>
          <w:rFonts w:asciiTheme="minorHAnsi" w:hAnsiTheme="minorHAnsi" w:cstheme="minorHAnsi"/>
          <w:sz w:val="22"/>
          <w:szCs w:val="22"/>
        </w:rPr>
        <w:lastRenderedPageBreak/>
        <w:t>7.6.3</w:t>
      </w:r>
      <w:r w:rsidRPr="00E50D96">
        <w:rPr>
          <w:rFonts w:asciiTheme="minorHAnsi" w:hAnsiTheme="minorHAnsi" w:cstheme="minorHAnsi"/>
          <w:sz w:val="22"/>
          <w:szCs w:val="22"/>
        </w:rPr>
        <w:tab/>
        <w:t xml:space="preserve">Likvidace odpadů zhotovitel provede a dokladuje objednateli v souladu s platnými právními předpisy. Demontáž a likvidaci nebezpečných materiálů zhotovitel provede odbornou firmou </w:t>
      </w:r>
      <w:r w:rsidR="005545D5">
        <w:rPr>
          <w:rFonts w:asciiTheme="minorHAnsi" w:hAnsiTheme="minorHAnsi" w:cstheme="minorHAnsi"/>
          <w:sz w:val="22"/>
          <w:szCs w:val="22"/>
        </w:rPr>
        <w:br/>
      </w:r>
      <w:r w:rsidRPr="00E50D96">
        <w:rPr>
          <w:rFonts w:asciiTheme="minorHAnsi" w:hAnsiTheme="minorHAnsi" w:cstheme="minorHAnsi"/>
          <w:sz w:val="22"/>
          <w:szCs w:val="22"/>
        </w:rPr>
        <w:t xml:space="preserve">s příslušným oprávněním pro tuto činnost. Potvrzení o likvidaci a protokoly o nakládání </w:t>
      </w:r>
      <w:r w:rsidR="00DC2D61">
        <w:rPr>
          <w:rFonts w:asciiTheme="minorHAnsi" w:hAnsiTheme="minorHAnsi" w:cstheme="minorHAnsi"/>
          <w:sz w:val="22"/>
          <w:szCs w:val="22"/>
        </w:rPr>
        <w:br/>
      </w:r>
      <w:r w:rsidRPr="00E50D96">
        <w:rPr>
          <w:rFonts w:asciiTheme="minorHAnsi" w:hAnsiTheme="minorHAnsi" w:cstheme="minorHAnsi"/>
          <w:sz w:val="22"/>
          <w:szCs w:val="22"/>
        </w:rPr>
        <w:t>s nebezpečnými odpady je objednatel oprávněn požadovat po zhotoviteli před dílčí fakturací provedeného plnění.</w:t>
      </w:r>
    </w:p>
    <w:p w14:paraId="103965C0" w14:textId="77777777" w:rsidR="00E50D96" w:rsidRPr="00E50D96" w:rsidRDefault="00E50D96" w:rsidP="00ED739A">
      <w:pPr>
        <w:spacing w:after="120"/>
        <w:ind w:left="567" w:hanging="567"/>
        <w:jc w:val="both"/>
        <w:rPr>
          <w:rFonts w:asciiTheme="minorHAnsi" w:hAnsiTheme="minorHAnsi" w:cstheme="minorHAnsi"/>
          <w:sz w:val="22"/>
          <w:szCs w:val="22"/>
        </w:rPr>
      </w:pPr>
      <w:r w:rsidRPr="00E50D96">
        <w:rPr>
          <w:rFonts w:asciiTheme="minorHAnsi" w:hAnsiTheme="minorHAnsi" w:cstheme="minorHAnsi"/>
          <w:sz w:val="22"/>
          <w:szCs w:val="22"/>
        </w:rPr>
        <w:t>7.7</w:t>
      </w:r>
      <w:r w:rsidRPr="00E50D96">
        <w:rPr>
          <w:rFonts w:asciiTheme="minorHAnsi" w:hAnsiTheme="minorHAnsi" w:cstheme="minorHAnsi"/>
          <w:sz w:val="22"/>
          <w:szCs w:val="22"/>
        </w:rPr>
        <w:tab/>
      </w:r>
      <w:r w:rsidRPr="00E50D96">
        <w:rPr>
          <w:rFonts w:asciiTheme="minorHAnsi" w:hAnsiTheme="minorHAnsi" w:cstheme="minorHAnsi"/>
          <w:sz w:val="22"/>
          <w:szCs w:val="22"/>
          <w:u w:val="single"/>
        </w:rPr>
        <w:t>Kontrola provádění prací</w:t>
      </w:r>
    </w:p>
    <w:p w14:paraId="7E444B1F" w14:textId="4F657C7C" w:rsidR="00E50D96" w:rsidRDefault="00E50D96" w:rsidP="00ED739A">
      <w:pPr>
        <w:spacing w:after="120"/>
        <w:ind w:left="709" w:hanging="709"/>
        <w:jc w:val="both"/>
        <w:rPr>
          <w:rFonts w:asciiTheme="minorHAnsi" w:hAnsiTheme="minorHAnsi" w:cstheme="minorHAnsi"/>
          <w:sz w:val="22"/>
          <w:szCs w:val="22"/>
        </w:rPr>
      </w:pPr>
      <w:r w:rsidRPr="00E50D96">
        <w:rPr>
          <w:rFonts w:asciiTheme="minorHAnsi" w:hAnsiTheme="minorHAnsi" w:cstheme="minorHAnsi"/>
          <w:sz w:val="22"/>
          <w:szCs w:val="22"/>
        </w:rPr>
        <w:t>7.7.1</w:t>
      </w:r>
      <w:r w:rsidRPr="00E50D96">
        <w:rPr>
          <w:rFonts w:asciiTheme="minorHAnsi" w:hAnsiTheme="minorHAnsi" w:cstheme="minorHAnsi"/>
          <w:sz w:val="22"/>
          <w:szCs w:val="22"/>
        </w:rPr>
        <w:tab/>
        <w:t xml:space="preserve">Zhotovitel je povinen vyzvat objednatele zápisem ve stavebním deníku ke kontrole všech prací, které mají být zabudované nebo se stanou nepřístupné. Pokud se objednatel nedostaví </w:t>
      </w:r>
      <w:r w:rsidR="00036EE3">
        <w:rPr>
          <w:rFonts w:asciiTheme="minorHAnsi" w:hAnsiTheme="minorHAnsi" w:cstheme="minorHAnsi"/>
          <w:sz w:val="22"/>
          <w:szCs w:val="22"/>
        </w:rPr>
        <w:br/>
      </w:r>
      <w:r w:rsidRPr="00E50D96">
        <w:rPr>
          <w:rFonts w:asciiTheme="minorHAnsi" w:hAnsiTheme="minorHAnsi" w:cstheme="minorHAnsi"/>
          <w:sz w:val="22"/>
          <w:szCs w:val="22"/>
        </w:rPr>
        <w:t xml:space="preserve">a nevykoná kontrolu těchto prací do 3pracovních dnů, bude zhotovitel v práci pokračovat. Pokud bude objednatel dodatečně požadovat odkrytí těchto prací, je zhotovitel povinen tento požadavek splnit na náklady objednatele za předpokladu, že dodatečnou kontrolou nebylo zjištěno, že práce nebyly řádně provedené. V opačném případě nese všechny náklady zhotovitel. Nevyzve-li zhotovitel objednatele ke kontrole těchto prací je zhotovitel povinen </w:t>
      </w:r>
      <w:r w:rsidR="00DC2D61">
        <w:rPr>
          <w:rFonts w:asciiTheme="minorHAnsi" w:hAnsiTheme="minorHAnsi" w:cstheme="minorHAnsi"/>
          <w:sz w:val="22"/>
          <w:szCs w:val="22"/>
        </w:rPr>
        <w:br/>
      </w:r>
      <w:r w:rsidRPr="00E50D96">
        <w:rPr>
          <w:rFonts w:asciiTheme="minorHAnsi" w:hAnsiTheme="minorHAnsi" w:cstheme="minorHAnsi"/>
          <w:sz w:val="22"/>
          <w:szCs w:val="22"/>
        </w:rPr>
        <w:t>na písemnou žádost objednatele ve stavebním deníku tyto odkrýt a znovu zakrýt a nést veškeré náklady s tím spojené, a to i v případě, že tyto práce byly řádně provedeny.</w:t>
      </w:r>
    </w:p>
    <w:p w14:paraId="22A6C115" w14:textId="77777777" w:rsidR="007D6F63" w:rsidRPr="007D6F63" w:rsidRDefault="007D6F63" w:rsidP="00445E14">
      <w:pPr>
        <w:ind w:left="709" w:hanging="709"/>
        <w:jc w:val="both"/>
        <w:rPr>
          <w:rFonts w:asciiTheme="minorHAnsi" w:hAnsiTheme="minorHAnsi" w:cstheme="minorHAnsi"/>
          <w:sz w:val="22"/>
          <w:szCs w:val="22"/>
        </w:rPr>
      </w:pPr>
      <w:r w:rsidRPr="007D6F63">
        <w:rPr>
          <w:rFonts w:asciiTheme="minorHAnsi" w:hAnsiTheme="minorHAnsi" w:cstheme="minorHAnsi"/>
          <w:sz w:val="22"/>
          <w:szCs w:val="22"/>
        </w:rPr>
        <w:t>7.7.2</w:t>
      </w:r>
      <w:r w:rsidRPr="007D6F63">
        <w:rPr>
          <w:rFonts w:asciiTheme="minorHAnsi" w:hAnsiTheme="minorHAnsi" w:cstheme="minorHAnsi"/>
          <w:sz w:val="22"/>
          <w:szCs w:val="22"/>
        </w:rPr>
        <w:tab/>
        <w:t>V rámci součinnosti smluvních stran při naplňování předmětu smlouvy sjednaly smluvní strany tyto lhůty:</w:t>
      </w:r>
    </w:p>
    <w:p w14:paraId="724A01B7" w14:textId="77777777" w:rsidR="007D6F63" w:rsidRPr="007D6F63" w:rsidRDefault="007D6F63" w:rsidP="00277EF6">
      <w:pPr>
        <w:spacing w:after="120"/>
        <w:ind w:left="993" w:hanging="284"/>
        <w:jc w:val="both"/>
        <w:rPr>
          <w:rFonts w:asciiTheme="minorHAnsi" w:hAnsiTheme="minorHAnsi" w:cstheme="minorHAnsi"/>
          <w:sz w:val="22"/>
          <w:szCs w:val="22"/>
        </w:rPr>
      </w:pPr>
      <w:r w:rsidRPr="007D6F63">
        <w:rPr>
          <w:rFonts w:asciiTheme="minorHAnsi" w:hAnsiTheme="minorHAnsi" w:cstheme="minorHAnsi"/>
          <w:sz w:val="22"/>
          <w:szCs w:val="22"/>
        </w:rPr>
        <w:t>•</w:t>
      </w:r>
      <w:r w:rsidRPr="007D6F63">
        <w:rPr>
          <w:rFonts w:asciiTheme="minorHAnsi" w:hAnsiTheme="minorHAnsi" w:cstheme="minorHAnsi"/>
          <w:sz w:val="22"/>
          <w:szCs w:val="22"/>
        </w:rPr>
        <w:tab/>
        <w:t>3 pracovní dny pro kontroly zakrývaných částí díla a reakce na události v průběhu provádění díla viz čl. 7.7.1;</w:t>
      </w:r>
    </w:p>
    <w:p w14:paraId="165FD434" w14:textId="16A0F272" w:rsidR="007D6F63" w:rsidRPr="007D6F63" w:rsidRDefault="007D6F63" w:rsidP="00445E14">
      <w:pPr>
        <w:spacing w:after="120"/>
        <w:ind w:left="993" w:hanging="284"/>
        <w:jc w:val="both"/>
        <w:rPr>
          <w:rFonts w:asciiTheme="minorHAnsi" w:hAnsiTheme="minorHAnsi" w:cstheme="minorHAnsi"/>
          <w:sz w:val="22"/>
          <w:szCs w:val="22"/>
        </w:rPr>
      </w:pPr>
      <w:r w:rsidRPr="007D6F63">
        <w:rPr>
          <w:rFonts w:asciiTheme="minorHAnsi" w:hAnsiTheme="minorHAnsi" w:cstheme="minorHAnsi"/>
          <w:sz w:val="22"/>
          <w:szCs w:val="22"/>
        </w:rPr>
        <w:t>•</w:t>
      </w:r>
      <w:r w:rsidRPr="007D6F63">
        <w:rPr>
          <w:rFonts w:asciiTheme="minorHAnsi" w:hAnsiTheme="minorHAnsi" w:cstheme="minorHAnsi"/>
          <w:sz w:val="22"/>
          <w:szCs w:val="22"/>
        </w:rPr>
        <w:tab/>
        <w:t>3 pracovní dny pro předávání zjišťovacích protokolů, dožádaných stanovisek a podkladů, odsouhlasování plnění, provádění zkoušek a konzultaci navrhovaných řešení. Pokud si však ihned při převzetí plnění nebo požadavku jedna ze smluvních stran vymíní lhůtu delší, platí takto stanovená lhůta, nejvíce však 7 pracovních dnů. Stanovené lhůty počínají běžet vždy následující pracovní den poté, kdy byla druhé smluvní straně doručena písemná výzva (oznámení) o rozhodné skutečnosti. Je-li druhá smluvní strana ve stanovené lhůtě nečinná, má se zato, že nemá námitky proti výzvě ohledně uvedené skutečnosti.</w:t>
      </w:r>
    </w:p>
    <w:p w14:paraId="7FE41332" w14:textId="114CF609" w:rsidR="00E50D96" w:rsidRDefault="007D6F63" w:rsidP="007D6F63">
      <w:pPr>
        <w:spacing w:after="120"/>
        <w:ind w:left="709" w:hanging="709"/>
        <w:jc w:val="both"/>
        <w:rPr>
          <w:rFonts w:asciiTheme="minorHAnsi" w:hAnsiTheme="minorHAnsi" w:cstheme="minorHAnsi"/>
          <w:sz w:val="22"/>
          <w:szCs w:val="22"/>
        </w:rPr>
      </w:pPr>
      <w:r w:rsidRPr="007D6F63">
        <w:rPr>
          <w:rFonts w:asciiTheme="minorHAnsi" w:hAnsiTheme="minorHAnsi" w:cstheme="minorHAnsi"/>
          <w:sz w:val="22"/>
          <w:szCs w:val="22"/>
        </w:rPr>
        <w:t>7.7.3</w:t>
      </w:r>
      <w:r w:rsidRPr="007D6F63">
        <w:rPr>
          <w:rFonts w:asciiTheme="minorHAnsi" w:hAnsiTheme="minorHAnsi" w:cstheme="minorHAnsi"/>
          <w:sz w:val="22"/>
          <w:szCs w:val="22"/>
        </w:rPr>
        <w:tab/>
        <w:t>Provádění kontroly a poskytnutí součinnosti ze strany objednatele nezbavuje zhotovitele odpovědnosti za plnění povinností v souladu s touto smlouvou.</w:t>
      </w:r>
    </w:p>
    <w:p w14:paraId="5AFB8975" w14:textId="03658A7A" w:rsidR="007D6F63" w:rsidRPr="007D6F63" w:rsidRDefault="007D6F63" w:rsidP="007D6F63">
      <w:pPr>
        <w:spacing w:after="120"/>
        <w:ind w:left="709" w:hanging="709"/>
        <w:jc w:val="both"/>
        <w:rPr>
          <w:rFonts w:asciiTheme="minorHAnsi" w:hAnsiTheme="minorHAnsi" w:cstheme="minorHAnsi"/>
          <w:sz w:val="22"/>
          <w:szCs w:val="22"/>
        </w:rPr>
      </w:pPr>
      <w:r w:rsidRPr="007D6F63">
        <w:rPr>
          <w:rFonts w:asciiTheme="minorHAnsi" w:hAnsiTheme="minorHAnsi" w:cstheme="minorHAnsi"/>
          <w:sz w:val="22"/>
          <w:szCs w:val="22"/>
        </w:rPr>
        <w:t>7.7.4</w:t>
      </w:r>
      <w:r w:rsidRPr="007D6F63">
        <w:rPr>
          <w:rFonts w:asciiTheme="minorHAnsi" w:hAnsiTheme="minorHAnsi" w:cstheme="minorHAnsi"/>
          <w:sz w:val="22"/>
          <w:szCs w:val="22"/>
        </w:rPr>
        <w:tab/>
        <w:t xml:space="preserve">Objednatel je oprávněn kontrolovat provádění díla sám nebo prostřednictvím technického dozoru. Zjistí-li objednatel, že zhotovitel provádí dílo v rozporu se svými povinnostmi, </w:t>
      </w:r>
      <w:r w:rsidR="00036EE3">
        <w:rPr>
          <w:rFonts w:asciiTheme="minorHAnsi" w:hAnsiTheme="minorHAnsi" w:cstheme="minorHAnsi"/>
          <w:sz w:val="22"/>
          <w:szCs w:val="22"/>
        </w:rPr>
        <w:br/>
      </w:r>
      <w:r w:rsidRPr="007D6F63">
        <w:rPr>
          <w:rFonts w:asciiTheme="minorHAnsi" w:hAnsiTheme="minorHAnsi" w:cstheme="minorHAnsi"/>
          <w:sz w:val="22"/>
          <w:szCs w:val="22"/>
        </w:rPr>
        <w:t>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w:t>
      </w:r>
    </w:p>
    <w:p w14:paraId="7ED5367A" w14:textId="77777777" w:rsidR="007D6F63" w:rsidRPr="007D6F63" w:rsidRDefault="007D6F63" w:rsidP="007D6F63">
      <w:pPr>
        <w:spacing w:after="120"/>
        <w:ind w:left="709" w:hanging="709"/>
        <w:jc w:val="both"/>
        <w:rPr>
          <w:rFonts w:asciiTheme="minorHAnsi" w:hAnsiTheme="minorHAnsi" w:cstheme="minorHAnsi"/>
          <w:sz w:val="22"/>
          <w:szCs w:val="22"/>
        </w:rPr>
      </w:pPr>
      <w:r w:rsidRPr="007D6F63">
        <w:rPr>
          <w:rFonts w:asciiTheme="minorHAnsi" w:hAnsiTheme="minorHAnsi" w:cstheme="minorHAnsi"/>
          <w:sz w:val="22"/>
          <w:szCs w:val="22"/>
        </w:rPr>
        <w:t>7.7.5</w:t>
      </w:r>
      <w:r w:rsidRPr="007D6F63">
        <w:rPr>
          <w:rFonts w:asciiTheme="minorHAnsi" w:hAnsiTheme="minorHAnsi" w:cstheme="minorHAnsi"/>
          <w:sz w:val="22"/>
          <w:szCs w:val="22"/>
        </w:rPr>
        <w:tab/>
        <w:t>Pro účely kontroly průběhu provádění díla organizuje objednatel kontrolní dny v termínech nezbytných pro řádné provádění kontroly. Objednatel je povinen oznámit konání kontrolního dne písemně a nejméně pět dnů před jeho konáním, pokud se na termínu kontrolního dne nedohodly zúčastněné strany na předchozím jednání.</w:t>
      </w:r>
    </w:p>
    <w:p w14:paraId="5497D284" w14:textId="77777777" w:rsidR="007D6F63" w:rsidRPr="007D6F63" w:rsidRDefault="007D6F63" w:rsidP="007D6F63">
      <w:pPr>
        <w:spacing w:after="120"/>
        <w:ind w:left="709" w:hanging="709"/>
        <w:jc w:val="both"/>
        <w:rPr>
          <w:rFonts w:asciiTheme="minorHAnsi" w:hAnsiTheme="minorHAnsi" w:cstheme="minorHAnsi"/>
          <w:sz w:val="22"/>
          <w:szCs w:val="22"/>
        </w:rPr>
      </w:pPr>
      <w:r w:rsidRPr="007D6F63">
        <w:rPr>
          <w:rFonts w:asciiTheme="minorHAnsi" w:hAnsiTheme="minorHAnsi" w:cstheme="minorHAnsi"/>
          <w:sz w:val="22"/>
          <w:szCs w:val="22"/>
        </w:rPr>
        <w:t>7.7.6</w:t>
      </w:r>
      <w:r w:rsidRPr="007D6F63">
        <w:rPr>
          <w:rFonts w:asciiTheme="minorHAnsi" w:hAnsiTheme="minorHAnsi" w:cstheme="minorHAnsi"/>
          <w:sz w:val="22"/>
          <w:szCs w:val="22"/>
        </w:rPr>
        <w:tab/>
        <w:t>Kontrolních dnů jsou povinni se zúčastnit zástupci objednatele včetně osob vykonávajících funkci technického dozoru a případně i autorského dozoru, koordinátora BOZP a zástupci zhotovitele.</w:t>
      </w:r>
    </w:p>
    <w:p w14:paraId="5F73F6E1" w14:textId="697E0D3C" w:rsidR="007D6F63" w:rsidRPr="007D6F63" w:rsidRDefault="007D6F63" w:rsidP="007D6F63">
      <w:pPr>
        <w:spacing w:after="120"/>
        <w:ind w:left="709" w:hanging="709"/>
        <w:jc w:val="both"/>
        <w:rPr>
          <w:rFonts w:asciiTheme="minorHAnsi" w:hAnsiTheme="minorHAnsi" w:cstheme="minorHAnsi"/>
          <w:sz w:val="22"/>
          <w:szCs w:val="22"/>
        </w:rPr>
      </w:pPr>
      <w:r w:rsidRPr="007D6F63">
        <w:rPr>
          <w:rFonts w:asciiTheme="minorHAnsi" w:hAnsiTheme="minorHAnsi" w:cstheme="minorHAnsi"/>
          <w:sz w:val="22"/>
          <w:szCs w:val="22"/>
        </w:rPr>
        <w:t>7.7.7</w:t>
      </w:r>
      <w:r w:rsidRPr="007D6F63">
        <w:rPr>
          <w:rFonts w:asciiTheme="minorHAnsi" w:hAnsiTheme="minorHAnsi" w:cstheme="minorHAnsi"/>
          <w:sz w:val="22"/>
          <w:szCs w:val="22"/>
        </w:rPr>
        <w:tab/>
        <w:t xml:space="preserve">Obsahem kontrolního dne je zejména zpráva zhotovitele o postupu prací, kontrola časového </w:t>
      </w:r>
      <w:r w:rsidR="00036EE3">
        <w:rPr>
          <w:rFonts w:asciiTheme="minorHAnsi" w:hAnsiTheme="minorHAnsi" w:cstheme="minorHAnsi"/>
          <w:sz w:val="22"/>
          <w:szCs w:val="22"/>
        </w:rPr>
        <w:br/>
      </w:r>
      <w:r w:rsidRPr="007D6F63">
        <w:rPr>
          <w:rFonts w:asciiTheme="minorHAnsi" w:hAnsiTheme="minorHAnsi" w:cstheme="minorHAnsi"/>
          <w:sz w:val="22"/>
          <w:szCs w:val="22"/>
        </w:rPr>
        <w:t>a finančního plnění provádění prací, připomínky a podněty osob vykonávajících funkci technického a autorského dozoru a stanovení případných nápravných opatření a úkolů.</w:t>
      </w:r>
    </w:p>
    <w:p w14:paraId="50877A54" w14:textId="1F35A265" w:rsidR="007D6F63" w:rsidRDefault="007D6F63" w:rsidP="007D6F63">
      <w:pPr>
        <w:spacing w:after="120"/>
        <w:ind w:left="709" w:hanging="709"/>
        <w:jc w:val="both"/>
        <w:rPr>
          <w:rFonts w:asciiTheme="minorHAnsi" w:hAnsiTheme="minorHAnsi" w:cstheme="minorHAnsi"/>
          <w:sz w:val="22"/>
          <w:szCs w:val="22"/>
        </w:rPr>
      </w:pPr>
      <w:r w:rsidRPr="007D6F63">
        <w:rPr>
          <w:rFonts w:asciiTheme="minorHAnsi" w:hAnsiTheme="minorHAnsi" w:cstheme="minorHAnsi"/>
          <w:sz w:val="22"/>
          <w:szCs w:val="22"/>
        </w:rPr>
        <w:t>7.7.8</w:t>
      </w:r>
      <w:r w:rsidRPr="007D6F63">
        <w:rPr>
          <w:rFonts w:asciiTheme="minorHAnsi" w:hAnsiTheme="minorHAnsi" w:cstheme="minorHAnsi"/>
          <w:sz w:val="22"/>
          <w:szCs w:val="22"/>
        </w:rPr>
        <w:tab/>
        <w:t>Vedením kontrolních dnů je pověřen objednatel.</w:t>
      </w:r>
    </w:p>
    <w:p w14:paraId="3F0B8985" w14:textId="77777777" w:rsidR="007D6F63" w:rsidRPr="007D6F63" w:rsidRDefault="007D6F63" w:rsidP="007D6F63">
      <w:pPr>
        <w:spacing w:after="120"/>
        <w:ind w:left="709" w:hanging="709"/>
        <w:jc w:val="both"/>
        <w:rPr>
          <w:rFonts w:asciiTheme="minorHAnsi" w:hAnsiTheme="minorHAnsi" w:cstheme="minorHAnsi"/>
          <w:sz w:val="22"/>
          <w:szCs w:val="22"/>
        </w:rPr>
      </w:pPr>
      <w:r w:rsidRPr="007D6F63">
        <w:rPr>
          <w:rFonts w:asciiTheme="minorHAnsi" w:hAnsiTheme="minorHAnsi" w:cstheme="minorHAnsi"/>
          <w:sz w:val="22"/>
          <w:szCs w:val="22"/>
        </w:rPr>
        <w:t>7.7.9</w:t>
      </w:r>
      <w:r w:rsidRPr="007D6F63">
        <w:rPr>
          <w:rFonts w:asciiTheme="minorHAnsi" w:hAnsiTheme="minorHAnsi" w:cstheme="minorHAnsi"/>
          <w:sz w:val="22"/>
          <w:szCs w:val="22"/>
        </w:rPr>
        <w:tab/>
        <w:t>Objednatel pořizuje z kontrolního dne zápis o jednání, který předá nejpozději do 3 pracovních dnů ode dne konání kontrolního dne všem zúčastněným.</w:t>
      </w:r>
    </w:p>
    <w:p w14:paraId="38A78B95" w14:textId="77777777" w:rsidR="007D6F63" w:rsidRPr="007D6F63" w:rsidRDefault="007D6F63" w:rsidP="007D6F63">
      <w:pPr>
        <w:spacing w:after="120"/>
        <w:ind w:left="709" w:hanging="709"/>
        <w:jc w:val="both"/>
        <w:rPr>
          <w:rFonts w:asciiTheme="minorHAnsi" w:hAnsiTheme="minorHAnsi" w:cstheme="minorHAnsi"/>
          <w:sz w:val="22"/>
          <w:szCs w:val="22"/>
        </w:rPr>
      </w:pPr>
      <w:r w:rsidRPr="007D6F63">
        <w:rPr>
          <w:rFonts w:asciiTheme="minorHAnsi" w:hAnsiTheme="minorHAnsi" w:cstheme="minorHAnsi"/>
          <w:sz w:val="22"/>
          <w:szCs w:val="22"/>
        </w:rPr>
        <w:lastRenderedPageBreak/>
        <w:t>7.7.10</w:t>
      </w:r>
      <w:r w:rsidRPr="007D6F63">
        <w:rPr>
          <w:rFonts w:asciiTheme="minorHAnsi" w:hAnsiTheme="minorHAnsi" w:cstheme="minorHAnsi"/>
          <w:sz w:val="22"/>
          <w:szCs w:val="22"/>
        </w:rPr>
        <w:tab/>
        <w:t>Zhotovitel je povinen zapsat datum konání kontrolního dne a jeho závěry do stavebního deníku.</w:t>
      </w:r>
    </w:p>
    <w:p w14:paraId="0EA2ABEC" w14:textId="77777777" w:rsidR="007D6F63" w:rsidRPr="007D6F63" w:rsidRDefault="007D6F63" w:rsidP="007D6F63">
      <w:pPr>
        <w:spacing w:after="120"/>
        <w:ind w:left="709" w:hanging="709"/>
        <w:jc w:val="both"/>
        <w:rPr>
          <w:rFonts w:asciiTheme="minorHAnsi" w:hAnsiTheme="minorHAnsi" w:cstheme="minorHAnsi"/>
          <w:sz w:val="22"/>
          <w:szCs w:val="22"/>
        </w:rPr>
      </w:pPr>
      <w:r w:rsidRPr="007D6F63">
        <w:rPr>
          <w:rFonts w:asciiTheme="minorHAnsi" w:hAnsiTheme="minorHAnsi" w:cstheme="minorHAnsi"/>
          <w:sz w:val="22"/>
          <w:szCs w:val="22"/>
        </w:rPr>
        <w:t>7.7.11</w:t>
      </w:r>
      <w:r w:rsidRPr="007D6F63">
        <w:rPr>
          <w:rFonts w:asciiTheme="minorHAnsi" w:hAnsiTheme="minorHAnsi" w:cstheme="minorHAnsi"/>
          <w:sz w:val="22"/>
          <w:szCs w:val="22"/>
        </w:rPr>
        <w:tab/>
        <w:t>Kontrolní den se uskuteční vždy minimálně 1x týdně.</w:t>
      </w:r>
    </w:p>
    <w:p w14:paraId="67A3C824" w14:textId="11AA3994" w:rsidR="007D6F63" w:rsidRPr="0039615B" w:rsidRDefault="007D6F63" w:rsidP="0065256A">
      <w:pPr>
        <w:ind w:left="709" w:hanging="709"/>
        <w:jc w:val="both"/>
        <w:rPr>
          <w:rFonts w:asciiTheme="minorHAnsi" w:hAnsiTheme="minorHAnsi" w:cstheme="minorHAnsi"/>
          <w:sz w:val="22"/>
          <w:szCs w:val="22"/>
        </w:rPr>
      </w:pPr>
      <w:r w:rsidRPr="007D6F63">
        <w:rPr>
          <w:rFonts w:asciiTheme="minorHAnsi" w:hAnsiTheme="minorHAnsi" w:cstheme="minorHAnsi"/>
          <w:sz w:val="22"/>
          <w:szCs w:val="22"/>
        </w:rPr>
        <w:t>7.7.12</w:t>
      </w:r>
      <w:r w:rsidRPr="007D6F63">
        <w:rPr>
          <w:rFonts w:asciiTheme="minorHAnsi" w:hAnsiTheme="minorHAnsi" w:cstheme="minorHAnsi"/>
          <w:sz w:val="22"/>
          <w:szCs w:val="22"/>
        </w:rPr>
        <w:tab/>
        <w:t xml:space="preserve">Objednatel má právo stanovit i vyšší četnost kontrolních dnů, pokud to vyžadují okolnosti stavby, zejména prodlení v plnění zhotovitele, technologické návaznosti v provádění apod. Pokud objednatel rozhodne o častějším konání kontrolních dnů, je zhotovitel povinen na tuto </w:t>
      </w:r>
      <w:r w:rsidRPr="00A542E6">
        <w:rPr>
          <w:rFonts w:asciiTheme="minorHAnsi" w:hAnsiTheme="minorHAnsi" w:cstheme="minorHAnsi"/>
          <w:sz w:val="22"/>
          <w:szCs w:val="22"/>
        </w:rPr>
        <w:t>četnost přistoupit.</w:t>
      </w:r>
    </w:p>
    <w:bookmarkEnd w:id="8"/>
    <w:p w14:paraId="0495C2B7" w14:textId="77777777" w:rsidR="00953221" w:rsidRPr="008D0C40" w:rsidRDefault="00953221" w:rsidP="00F4240E">
      <w:pPr>
        <w:jc w:val="both"/>
        <w:rPr>
          <w:rFonts w:asciiTheme="minorHAnsi" w:hAnsiTheme="minorHAnsi" w:cstheme="minorHAnsi"/>
          <w:snapToGrid w:val="0"/>
        </w:rPr>
      </w:pPr>
    </w:p>
    <w:p w14:paraId="197F713D" w14:textId="1F22FF92" w:rsidR="00BC02FA" w:rsidRPr="00F53712" w:rsidRDefault="00BC02FA" w:rsidP="00FA4C95">
      <w:pPr>
        <w:pStyle w:val="Odstavecseseznamem"/>
        <w:numPr>
          <w:ilvl w:val="0"/>
          <w:numId w:val="23"/>
        </w:numPr>
        <w:jc w:val="center"/>
        <w:rPr>
          <w:rFonts w:asciiTheme="minorHAnsi" w:hAnsiTheme="minorHAnsi" w:cstheme="minorHAnsi"/>
          <w:b/>
        </w:rPr>
      </w:pPr>
      <w:r w:rsidRPr="00F53712">
        <w:rPr>
          <w:rFonts w:asciiTheme="minorHAnsi" w:hAnsiTheme="minorHAnsi" w:cstheme="minorHAnsi"/>
          <w:b/>
        </w:rPr>
        <w:t>Převzetí díla nebo jeho části</w:t>
      </w:r>
    </w:p>
    <w:p w14:paraId="1CB33EA3" w14:textId="77777777" w:rsidR="00843166" w:rsidRPr="00FF05BE" w:rsidRDefault="00843166" w:rsidP="00843166">
      <w:pPr>
        <w:pStyle w:val="Odstavecseseznamem"/>
        <w:ind w:left="403"/>
        <w:rPr>
          <w:rFonts w:asciiTheme="minorHAnsi" w:hAnsiTheme="minorHAnsi" w:cstheme="minorHAnsi"/>
          <w:b/>
          <w:sz w:val="20"/>
          <w:szCs w:val="20"/>
        </w:rPr>
      </w:pPr>
    </w:p>
    <w:p w14:paraId="6BB6D385" w14:textId="77777777" w:rsidR="00163017" w:rsidRPr="004449B3" w:rsidRDefault="00163017" w:rsidP="009E20EC">
      <w:pPr>
        <w:pStyle w:val="Odstavecseseznamem"/>
        <w:numPr>
          <w:ilvl w:val="1"/>
          <w:numId w:val="23"/>
        </w:numPr>
        <w:tabs>
          <w:tab w:val="left" w:pos="4678"/>
        </w:tabs>
        <w:spacing w:after="120"/>
        <w:ind w:left="567" w:hanging="567"/>
        <w:contextualSpacing w:val="0"/>
        <w:jc w:val="both"/>
        <w:rPr>
          <w:rFonts w:asciiTheme="minorHAnsi" w:hAnsiTheme="minorHAnsi" w:cstheme="minorHAnsi"/>
          <w:bCs/>
          <w:sz w:val="22"/>
          <w:szCs w:val="22"/>
          <w:u w:val="single"/>
        </w:rPr>
      </w:pPr>
      <w:r w:rsidRPr="004449B3">
        <w:rPr>
          <w:rFonts w:asciiTheme="minorHAnsi" w:hAnsiTheme="minorHAnsi" w:cstheme="minorHAnsi"/>
          <w:bCs/>
          <w:sz w:val="22"/>
          <w:szCs w:val="22"/>
          <w:u w:val="single"/>
        </w:rPr>
        <w:t>Ukončení díla</w:t>
      </w:r>
    </w:p>
    <w:p w14:paraId="5FDD7D04" w14:textId="7961EC65" w:rsidR="00163017" w:rsidRDefault="00163017" w:rsidP="00163017">
      <w:pPr>
        <w:pStyle w:val="Odstavecseseznamem"/>
        <w:numPr>
          <w:ilvl w:val="2"/>
          <w:numId w:val="23"/>
        </w:numPr>
        <w:tabs>
          <w:tab w:val="right" w:pos="6804"/>
        </w:tabs>
        <w:spacing w:after="120"/>
        <w:contextualSpacing w:val="0"/>
        <w:jc w:val="both"/>
        <w:rPr>
          <w:rFonts w:asciiTheme="minorHAnsi" w:hAnsiTheme="minorHAnsi" w:cstheme="minorHAnsi"/>
          <w:sz w:val="22"/>
          <w:szCs w:val="22"/>
        </w:rPr>
      </w:pPr>
      <w:r w:rsidRPr="004449B3">
        <w:rPr>
          <w:rFonts w:asciiTheme="minorHAnsi" w:hAnsiTheme="minorHAnsi" w:cstheme="minorHAnsi"/>
          <w:sz w:val="22"/>
          <w:szCs w:val="22"/>
        </w:rPr>
        <w:t xml:space="preserve">Zhotovitel je povinen dokončit dílo v termínu sjednaném ve smlouvě. Povinnost zhotovitele provést dílo nebo jeho </w:t>
      </w:r>
      <w:r w:rsidR="0098317B" w:rsidRPr="004449B3">
        <w:rPr>
          <w:rFonts w:asciiTheme="minorHAnsi" w:hAnsiTheme="minorHAnsi" w:cstheme="minorHAnsi"/>
          <w:sz w:val="22"/>
          <w:szCs w:val="22"/>
        </w:rPr>
        <w:t>část (</w:t>
      </w:r>
      <w:r w:rsidRPr="004449B3">
        <w:rPr>
          <w:rFonts w:asciiTheme="minorHAnsi" w:hAnsiTheme="minorHAnsi" w:cstheme="minorHAnsi"/>
          <w:sz w:val="22"/>
          <w:szCs w:val="22"/>
        </w:rPr>
        <w:t>dále pro účely tohoto článku jen dílo) - je splněna dnem jeho řádného ukončení a předání objednateli. Nedílnou součástí řádného splnění díla je předání všech dokladů souvisejících s řádným provedením díla objednateli, a to jsou zejména revizní zprávy, atesty o funkčnosti, výkresy skutečného provedení, záruční listy,</w:t>
      </w:r>
      <w:r>
        <w:rPr>
          <w:rFonts w:asciiTheme="minorHAnsi" w:hAnsiTheme="minorHAnsi" w:cstheme="minorHAnsi"/>
          <w:sz w:val="22"/>
          <w:szCs w:val="22"/>
        </w:rPr>
        <w:t xml:space="preserve"> provozní dokumentace</w:t>
      </w:r>
      <w:r w:rsidRPr="004449B3">
        <w:rPr>
          <w:rFonts w:asciiTheme="minorHAnsi" w:hAnsiTheme="minorHAnsi" w:cstheme="minorHAnsi"/>
          <w:sz w:val="22"/>
          <w:szCs w:val="22"/>
        </w:rPr>
        <w:t xml:space="preserve"> atd.</w:t>
      </w:r>
    </w:p>
    <w:p w14:paraId="5B2ED4D1" w14:textId="77777777" w:rsidR="009E20EC" w:rsidRPr="00F95C12" w:rsidRDefault="009E20EC" w:rsidP="00201FC7">
      <w:pPr>
        <w:pStyle w:val="Odstavecseseznamem"/>
        <w:numPr>
          <w:ilvl w:val="2"/>
          <w:numId w:val="23"/>
        </w:numPr>
        <w:spacing w:after="120"/>
        <w:contextualSpacing w:val="0"/>
        <w:jc w:val="both"/>
        <w:rPr>
          <w:rFonts w:asciiTheme="minorHAnsi" w:hAnsiTheme="minorHAnsi" w:cstheme="minorHAnsi"/>
          <w:sz w:val="22"/>
          <w:szCs w:val="22"/>
        </w:rPr>
      </w:pPr>
      <w:r w:rsidRPr="004449B3">
        <w:rPr>
          <w:rFonts w:asciiTheme="minorHAnsi" w:hAnsiTheme="minorHAnsi" w:cstheme="minorHAnsi"/>
          <w:sz w:val="22"/>
          <w:szCs w:val="22"/>
        </w:rPr>
        <w:t>V termínu pro dokončení prací nezbytných pro zkušební provoz stavby budou dokončeny</w:t>
      </w:r>
      <w:r>
        <w:rPr>
          <w:rFonts w:asciiTheme="minorHAnsi" w:hAnsiTheme="minorHAnsi" w:cstheme="minorHAnsi"/>
          <w:sz w:val="22"/>
          <w:szCs w:val="22"/>
        </w:rPr>
        <w:t xml:space="preserve"> </w:t>
      </w:r>
      <w:r w:rsidRPr="004449B3">
        <w:rPr>
          <w:rFonts w:asciiTheme="minorHAnsi" w:hAnsiTheme="minorHAnsi" w:cstheme="minorHAnsi"/>
          <w:sz w:val="22"/>
          <w:szCs w:val="22"/>
        </w:rPr>
        <w:t xml:space="preserve">všechny stavební práce, které jsou nezbytné k řádnému uvedení stavby do provozu. </w:t>
      </w:r>
    </w:p>
    <w:p w14:paraId="2EA73490" w14:textId="77777777" w:rsidR="009E20EC" w:rsidRPr="004449B3" w:rsidRDefault="009E20EC" w:rsidP="00201FC7">
      <w:pPr>
        <w:pStyle w:val="Odstavecseseznamem"/>
        <w:numPr>
          <w:ilvl w:val="2"/>
          <w:numId w:val="23"/>
        </w:numPr>
        <w:tabs>
          <w:tab w:val="right" w:pos="6804"/>
        </w:tabs>
        <w:spacing w:after="120"/>
        <w:contextualSpacing w:val="0"/>
        <w:jc w:val="both"/>
        <w:rPr>
          <w:rFonts w:asciiTheme="minorHAnsi" w:hAnsiTheme="minorHAnsi" w:cstheme="minorHAnsi"/>
          <w:sz w:val="22"/>
          <w:szCs w:val="22"/>
        </w:rPr>
      </w:pPr>
      <w:r w:rsidRPr="004449B3">
        <w:rPr>
          <w:rFonts w:asciiTheme="minorHAnsi" w:hAnsiTheme="minorHAnsi" w:cstheme="minorHAnsi"/>
          <w:sz w:val="22"/>
          <w:szCs w:val="22"/>
        </w:rPr>
        <w:t xml:space="preserve">Termín splnění se považuje za dodržený, jestliže ve stanoveném termínu bude dílo řádně ukončeno a protokolárně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w:t>
      </w:r>
      <w:r w:rsidRPr="004449B3">
        <w:rPr>
          <w:rFonts w:asciiTheme="minorHAnsi" w:hAnsiTheme="minorHAnsi" w:cstheme="minorHAnsi"/>
          <w:sz w:val="22"/>
          <w:szCs w:val="22"/>
        </w:rPr>
        <w:br/>
        <w:t>ve smlouvě může být osvědčeno i dílčími zápisy, pokud je to sjednáno ve smlouvě o dílo. Nedokončené dílo, dílo s vadami a nedodělky, či při nepředání části dokumentace, není objednatel povinen dílo převzít.</w:t>
      </w:r>
    </w:p>
    <w:p w14:paraId="56124044" w14:textId="05CE0D53" w:rsidR="009E20EC" w:rsidRPr="004449B3" w:rsidRDefault="009E20EC" w:rsidP="009E20EC">
      <w:pPr>
        <w:pStyle w:val="Odstavecseseznamem"/>
        <w:numPr>
          <w:ilvl w:val="2"/>
          <w:numId w:val="23"/>
        </w:numPr>
        <w:tabs>
          <w:tab w:val="right" w:pos="6804"/>
        </w:tabs>
        <w:spacing w:after="120"/>
        <w:contextualSpacing w:val="0"/>
        <w:jc w:val="both"/>
        <w:rPr>
          <w:rFonts w:asciiTheme="minorHAnsi" w:hAnsiTheme="minorHAnsi" w:cstheme="minorHAnsi"/>
          <w:sz w:val="22"/>
          <w:szCs w:val="22"/>
        </w:rPr>
      </w:pPr>
      <w:r w:rsidRPr="004449B3">
        <w:rPr>
          <w:rFonts w:asciiTheme="minorHAnsi" w:hAnsiTheme="minorHAnsi" w:cstheme="minorHAnsi"/>
          <w:sz w:val="22"/>
          <w:szCs w:val="22"/>
        </w:rPr>
        <w:t xml:space="preserve">Zhotovitel je povinen zajistit, že předmět plnění v rozsahu smlouvy bude dokončený a provozuschopný, plně v souladu s účelem díla a ve smyslu platných právních předpisů, </w:t>
      </w:r>
      <w:r>
        <w:rPr>
          <w:rFonts w:asciiTheme="minorHAnsi" w:hAnsiTheme="minorHAnsi" w:cstheme="minorHAnsi"/>
          <w:sz w:val="22"/>
          <w:szCs w:val="22"/>
        </w:rPr>
        <w:br/>
      </w:r>
      <w:r w:rsidRPr="004449B3">
        <w:rPr>
          <w:rFonts w:asciiTheme="minorHAnsi" w:hAnsiTheme="minorHAnsi" w:cstheme="minorHAnsi"/>
          <w:sz w:val="22"/>
          <w:szCs w:val="22"/>
        </w:rPr>
        <w:t xml:space="preserve">na požární ochranu a bezpečnost a ochranu zdraví při práci, a v souladu s požadavky předpisů </w:t>
      </w:r>
      <w:r w:rsidR="0006715E">
        <w:rPr>
          <w:rFonts w:asciiTheme="minorHAnsi" w:hAnsiTheme="minorHAnsi" w:cstheme="minorHAnsi"/>
          <w:sz w:val="22"/>
          <w:szCs w:val="22"/>
        </w:rPr>
        <w:br/>
      </w:r>
      <w:r w:rsidRPr="004449B3">
        <w:rPr>
          <w:rFonts w:asciiTheme="minorHAnsi" w:hAnsiTheme="minorHAnsi" w:cstheme="minorHAnsi"/>
          <w:sz w:val="22"/>
          <w:szCs w:val="22"/>
        </w:rPr>
        <w:t xml:space="preserve">o památkové péči a bez vad a nedodělků. Uvedené vlastnosti musí být prokázány předepsanými zkouškami a nejsou-li předepsány, obvyklými zkouškami nebo jiným dostatečným způsobem prokazujícím úspěšnost provedení díla, jinak není objednatel povinen dílo převzít. </w:t>
      </w:r>
    </w:p>
    <w:p w14:paraId="153853D6" w14:textId="5DFE2AB6" w:rsidR="009E20EC" w:rsidRPr="004449B3" w:rsidRDefault="009E20EC" w:rsidP="009E20EC">
      <w:pPr>
        <w:pStyle w:val="Odstavecseseznamem"/>
        <w:numPr>
          <w:ilvl w:val="2"/>
          <w:numId w:val="23"/>
        </w:numPr>
        <w:tabs>
          <w:tab w:val="right" w:pos="6804"/>
        </w:tabs>
        <w:spacing w:after="120"/>
        <w:contextualSpacing w:val="0"/>
        <w:jc w:val="both"/>
        <w:rPr>
          <w:rFonts w:asciiTheme="minorHAnsi" w:hAnsiTheme="minorHAnsi" w:cstheme="minorHAnsi"/>
          <w:sz w:val="22"/>
          <w:szCs w:val="22"/>
        </w:rPr>
      </w:pPr>
      <w:r w:rsidRPr="004449B3">
        <w:rPr>
          <w:rFonts w:asciiTheme="minorHAnsi" w:hAnsiTheme="minorHAnsi" w:cstheme="minorHAnsi"/>
          <w:sz w:val="22"/>
          <w:szCs w:val="22"/>
        </w:rPr>
        <w:t>Pokud je součástí předmětu plnění zhotovitele dokumentace skutečného provedení stavby včetně jejích doplňků a změn, bude vypracována v rozsahu dle čl. 2. odst. 2.5.1.</w:t>
      </w:r>
    </w:p>
    <w:p w14:paraId="2CF4F822" w14:textId="77777777" w:rsidR="009E20EC" w:rsidRPr="00F461FE" w:rsidRDefault="009E20EC" w:rsidP="009E20EC">
      <w:pPr>
        <w:pStyle w:val="Odstavecseseznamem"/>
        <w:numPr>
          <w:ilvl w:val="2"/>
          <w:numId w:val="23"/>
        </w:numPr>
        <w:tabs>
          <w:tab w:val="right" w:pos="6804"/>
        </w:tabs>
        <w:spacing w:after="120"/>
        <w:contextualSpacing w:val="0"/>
        <w:jc w:val="both"/>
        <w:rPr>
          <w:rFonts w:asciiTheme="minorHAnsi" w:hAnsiTheme="minorHAnsi" w:cstheme="minorHAnsi"/>
          <w:sz w:val="22"/>
          <w:szCs w:val="22"/>
        </w:rPr>
      </w:pPr>
      <w:r w:rsidRPr="004449B3">
        <w:rPr>
          <w:rFonts w:asciiTheme="minorHAnsi" w:hAnsiTheme="minorHAnsi" w:cstheme="minorHAnsi"/>
          <w:sz w:val="22"/>
          <w:szCs w:val="22"/>
        </w:rPr>
        <w:t>Předání a převzetí díla nemá vliv na odpovědnost za škodu podle obecně závazných předpisů, jakož i škodu způsobenou vadným provedením díla nebo jiným porušením závazku zhotovitele.</w:t>
      </w:r>
    </w:p>
    <w:p w14:paraId="05C8D060" w14:textId="77777777" w:rsidR="009E20EC" w:rsidRPr="0005199E" w:rsidRDefault="009E20EC" w:rsidP="00201FC7">
      <w:pPr>
        <w:pStyle w:val="Odstavecseseznamem"/>
        <w:numPr>
          <w:ilvl w:val="1"/>
          <w:numId w:val="23"/>
        </w:numPr>
        <w:tabs>
          <w:tab w:val="left" w:pos="4678"/>
        </w:tabs>
        <w:spacing w:after="120"/>
        <w:ind w:left="567" w:hanging="567"/>
        <w:contextualSpacing w:val="0"/>
        <w:jc w:val="both"/>
        <w:rPr>
          <w:rFonts w:asciiTheme="minorHAnsi" w:hAnsiTheme="minorHAnsi" w:cstheme="minorHAnsi"/>
          <w:bCs/>
          <w:sz w:val="22"/>
          <w:szCs w:val="22"/>
          <w:u w:val="single"/>
        </w:rPr>
      </w:pPr>
      <w:r w:rsidRPr="0005199E">
        <w:rPr>
          <w:rFonts w:asciiTheme="minorHAnsi" w:hAnsiTheme="minorHAnsi" w:cstheme="minorHAnsi"/>
          <w:bCs/>
          <w:sz w:val="22"/>
          <w:szCs w:val="22"/>
          <w:u w:val="single"/>
        </w:rPr>
        <w:t>Převzetí díla nebo jeho části</w:t>
      </w:r>
    </w:p>
    <w:p w14:paraId="4A442435" w14:textId="07E1B826" w:rsidR="00036EE3" w:rsidRPr="003132C6" w:rsidRDefault="009E20EC" w:rsidP="00036EE3">
      <w:pPr>
        <w:pStyle w:val="Odstavecseseznamem"/>
        <w:numPr>
          <w:ilvl w:val="2"/>
          <w:numId w:val="23"/>
        </w:numPr>
        <w:tabs>
          <w:tab w:val="right" w:pos="6804"/>
        </w:tabs>
        <w:spacing w:after="120"/>
        <w:contextualSpacing w:val="0"/>
        <w:jc w:val="both"/>
        <w:rPr>
          <w:rFonts w:asciiTheme="minorHAnsi" w:hAnsiTheme="minorHAnsi" w:cstheme="minorHAnsi"/>
          <w:sz w:val="22"/>
          <w:szCs w:val="22"/>
        </w:rPr>
      </w:pPr>
      <w:r w:rsidRPr="002936A0">
        <w:rPr>
          <w:rFonts w:asciiTheme="minorHAnsi" w:hAnsiTheme="minorHAnsi" w:cstheme="minorHAnsi"/>
          <w:sz w:val="22"/>
          <w:szCs w:val="22"/>
        </w:rPr>
        <w:t>Objednatel může dílo převzít, bude-li vykazovat pouze ojedinělé drobné vady a nedodělky, které samy o sobě ani ve spojení s jinými nebrání jeho nerušenému užívání k určenému účelu. V tom případě však nebezpečí škody na díle nese zhotovitel až do doby řádného ukončení</w:t>
      </w:r>
      <w:r>
        <w:rPr>
          <w:rFonts w:asciiTheme="minorHAnsi" w:hAnsiTheme="minorHAnsi" w:cstheme="minorHAnsi"/>
          <w:sz w:val="22"/>
          <w:szCs w:val="22"/>
        </w:rPr>
        <w:t xml:space="preserve"> </w:t>
      </w:r>
      <w:r w:rsidRPr="002936A0">
        <w:rPr>
          <w:rFonts w:asciiTheme="minorHAnsi" w:hAnsiTheme="minorHAnsi" w:cstheme="minorHAnsi"/>
          <w:sz w:val="22"/>
          <w:szCs w:val="22"/>
        </w:rPr>
        <w:t>díla.</w:t>
      </w:r>
    </w:p>
    <w:p w14:paraId="7A1860BC" w14:textId="77777777" w:rsidR="0037357D" w:rsidRPr="002936A0" w:rsidRDefault="0037357D" w:rsidP="00201FC7">
      <w:pPr>
        <w:pStyle w:val="Odstavecseseznamem"/>
        <w:numPr>
          <w:ilvl w:val="1"/>
          <w:numId w:val="23"/>
        </w:numPr>
        <w:tabs>
          <w:tab w:val="left" w:pos="4678"/>
        </w:tabs>
        <w:spacing w:after="120"/>
        <w:ind w:left="567" w:hanging="567"/>
        <w:contextualSpacing w:val="0"/>
        <w:jc w:val="both"/>
        <w:rPr>
          <w:rFonts w:asciiTheme="minorHAnsi" w:hAnsiTheme="minorHAnsi" w:cstheme="minorHAnsi"/>
          <w:bCs/>
          <w:sz w:val="22"/>
          <w:szCs w:val="22"/>
          <w:u w:val="single"/>
        </w:rPr>
      </w:pPr>
      <w:r w:rsidRPr="002936A0">
        <w:rPr>
          <w:rFonts w:asciiTheme="minorHAnsi" w:hAnsiTheme="minorHAnsi" w:cstheme="minorHAnsi"/>
          <w:bCs/>
          <w:sz w:val="22"/>
          <w:szCs w:val="22"/>
          <w:u w:val="single"/>
        </w:rPr>
        <w:t>Příprava k předání díla nebo jeho části</w:t>
      </w:r>
    </w:p>
    <w:p w14:paraId="14440370" w14:textId="77777777" w:rsidR="0037357D" w:rsidRPr="002936A0" w:rsidRDefault="0037357D" w:rsidP="00201FC7">
      <w:pPr>
        <w:pStyle w:val="Odstavecseseznamem"/>
        <w:numPr>
          <w:ilvl w:val="2"/>
          <w:numId w:val="23"/>
        </w:numPr>
        <w:tabs>
          <w:tab w:val="right" w:pos="6804"/>
        </w:tabs>
        <w:spacing w:after="120"/>
        <w:contextualSpacing w:val="0"/>
        <w:jc w:val="both"/>
        <w:rPr>
          <w:rFonts w:asciiTheme="minorHAnsi" w:hAnsiTheme="minorHAnsi" w:cstheme="minorHAnsi"/>
          <w:sz w:val="22"/>
          <w:szCs w:val="22"/>
        </w:rPr>
      </w:pPr>
      <w:r w:rsidRPr="002936A0">
        <w:rPr>
          <w:rFonts w:asciiTheme="minorHAnsi" w:hAnsiTheme="minorHAnsi" w:cstheme="minorHAnsi"/>
          <w:sz w:val="22"/>
          <w:szCs w:val="22"/>
        </w:rPr>
        <w:t>Zhotovitel je povinen objednatele na termín k převzetí díla vyzvat ve lhůtě nejméně 5 dní</w:t>
      </w:r>
      <w:r>
        <w:rPr>
          <w:rFonts w:asciiTheme="minorHAnsi" w:hAnsiTheme="minorHAnsi" w:cstheme="minorHAnsi"/>
          <w:sz w:val="22"/>
          <w:szCs w:val="22"/>
        </w:rPr>
        <w:t xml:space="preserve"> </w:t>
      </w:r>
      <w:r w:rsidRPr="002936A0">
        <w:rPr>
          <w:rFonts w:asciiTheme="minorHAnsi" w:hAnsiTheme="minorHAnsi" w:cstheme="minorHAnsi"/>
          <w:sz w:val="22"/>
          <w:szCs w:val="22"/>
        </w:rPr>
        <w:t xml:space="preserve">předem, provádí-li se zkoušky, je povinen tak učinit 5 dní před zahájením zkoušek. </w:t>
      </w:r>
    </w:p>
    <w:p w14:paraId="10448BF9" w14:textId="77777777" w:rsidR="0037357D" w:rsidRPr="002936A0" w:rsidRDefault="0037357D" w:rsidP="0037357D">
      <w:pPr>
        <w:pStyle w:val="Odstavecseseznamem"/>
        <w:numPr>
          <w:ilvl w:val="2"/>
          <w:numId w:val="23"/>
        </w:numPr>
        <w:tabs>
          <w:tab w:val="right" w:pos="6804"/>
        </w:tabs>
        <w:spacing w:after="120"/>
        <w:contextualSpacing w:val="0"/>
        <w:jc w:val="both"/>
        <w:rPr>
          <w:rFonts w:asciiTheme="minorHAnsi" w:hAnsiTheme="minorHAnsi" w:cstheme="minorHAnsi"/>
          <w:sz w:val="22"/>
          <w:szCs w:val="22"/>
        </w:rPr>
      </w:pPr>
      <w:r w:rsidRPr="002936A0">
        <w:rPr>
          <w:rFonts w:asciiTheme="minorHAnsi" w:hAnsiTheme="minorHAnsi" w:cstheme="minorHAnsi"/>
          <w:sz w:val="22"/>
          <w:szCs w:val="22"/>
        </w:rPr>
        <w:t>Zhotovitel dále vytvoří řádné věcné i organizační podmínky k předání v místě provádění díla.</w:t>
      </w:r>
    </w:p>
    <w:p w14:paraId="30BA9059" w14:textId="77777777" w:rsidR="0037357D" w:rsidRPr="002936A0" w:rsidRDefault="0037357D" w:rsidP="0037357D">
      <w:pPr>
        <w:pStyle w:val="Odstavecseseznamem"/>
        <w:numPr>
          <w:ilvl w:val="2"/>
          <w:numId w:val="23"/>
        </w:numPr>
        <w:tabs>
          <w:tab w:val="right" w:pos="6804"/>
        </w:tabs>
        <w:spacing w:after="120"/>
        <w:contextualSpacing w:val="0"/>
        <w:jc w:val="both"/>
        <w:rPr>
          <w:rFonts w:asciiTheme="minorHAnsi" w:hAnsiTheme="minorHAnsi" w:cstheme="minorHAnsi"/>
          <w:sz w:val="22"/>
          <w:szCs w:val="22"/>
        </w:rPr>
      </w:pPr>
      <w:r w:rsidRPr="002936A0">
        <w:rPr>
          <w:rFonts w:asciiTheme="minorHAnsi" w:hAnsiTheme="minorHAnsi" w:cstheme="minorHAnsi"/>
          <w:sz w:val="22"/>
          <w:szCs w:val="22"/>
        </w:rPr>
        <w:lastRenderedPageBreak/>
        <w:t>Pro přejímací řízení díla zhotovitel dále připraví veškeré doklady, a to zejména doklady potřebné pro řádný průběh předání a převzetí. Dodávky budou dokladovány k přejímacímu řízení potřebnými platnými certifikáty.</w:t>
      </w:r>
    </w:p>
    <w:p w14:paraId="39CE7578" w14:textId="41AE0A66" w:rsidR="00953221" w:rsidRPr="00036EE3" w:rsidRDefault="0037357D" w:rsidP="00953221">
      <w:pPr>
        <w:pStyle w:val="Odstavecseseznamem"/>
        <w:numPr>
          <w:ilvl w:val="2"/>
          <w:numId w:val="23"/>
        </w:numPr>
        <w:tabs>
          <w:tab w:val="right" w:pos="6804"/>
        </w:tabs>
        <w:spacing w:after="120"/>
        <w:contextualSpacing w:val="0"/>
        <w:jc w:val="both"/>
        <w:rPr>
          <w:rFonts w:asciiTheme="minorHAnsi" w:hAnsiTheme="minorHAnsi" w:cstheme="minorHAnsi"/>
          <w:sz w:val="22"/>
          <w:szCs w:val="22"/>
        </w:rPr>
      </w:pPr>
      <w:r w:rsidRPr="002936A0">
        <w:rPr>
          <w:rFonts w:asciiTheme="minorHAnsi" w:hAnsiTheme="minorHAnsi" w:cstheme="minorHAnsi"/>
          <w:sz w:val="22"/>
          <w:szCs w:val="22"/>
        </w:rPr>
        <w:t>Objednatel je povinen k úkonu předání a převzetí díla nebo jeho části přizvat osoby vykonávající TDO, případně autorského dozoru projektanta.</w:t>
      </w:r>
    </w:p>
    <w:p w14:paraId="7C11F497" w14:textId="77777777" w:rsidR="0037357D" w:rsidRPr="00400ACE" w:rsidRDefault="0037357D" w:rsidP="00F817BB">
      <w:pPr>
        <w:pStyle w:val="Odstavecseseznamem"/>
        <w:numPr>
          <w:ilvl w:val="1"/>
          <w:numId w:val="23"/>
        </w:numPr>
        <w:tabs>
          <w:tab w:val="left" w:pos="4678"/>
        </w:tabs>
        <w:spacing w:after="120"/>
        <w:ind w:left="567" w:hanging="567"/>
        <w:contextualSpacing w:val="0"/>
        <w:jc w:val="both"/>
        <w:rPr>
          <w:rFonts w:asciiTheme="minorHAnsi" w:hAnsiTheme="minorHAnsi" w:cstheme="minorHAnsi"/>
          <w:bCs/>
          <w:sz w:val="22"/>
          <w:szCs w:val="22"/>
          <w:u w:val="single"/>
        </w:rPr>
      </w:pPr>
      <w:r w:rsidRPr="00400ACE">
        <w:rPr>
          <w:rFonts w:asciiTheme="minorHAnsi" w:hAnsiTheme="minorHAnsi" w:cstheme="minorHAnsi"/>
          <w:bCs/>
          <w:sz w:val="22"/>
          <w:szCs w:val="22"/>
          <w:u w:val="single"/>
        </w:rPr>
        <w:t>Zápis (protokol) o převzetí díla</w:t>
      </w:r>
    </w:p>
    <w:p w14:paraId="57E14907" w14:textId="77777777" w:rsidR="0037357D" w:rsidRPr="002936A0" w:rsidRDefault="0037357D" w:rsidP="00F817BB">
      <w:pPr>
        <w:pStyle w:val="Odstavecseseznamem"/>
        <w:numPr>
          <w:ilvl w:val="2"/>
          <w:numId w:val="23"/>
        </w:numPr>
        <w:tabs>
          <w:tab w:val="right" w:pos="6804"/>
        </w:tabs>
        <w:spacing w:after="120"/>
        <w:contextualSpacing w:val="0"/>
        <w:jc w:val="both"/>
        <w:rPr>
          <w:rFonts w:asciiTheme="minorHAnsi" w:hAnsiTheme="minorHAnsi" w:cstheme="minorHAnsi"/>
          <w:sz w:val="22"/>
          <w:szCs w:val="22"/>
        </w:rPr>
      </w:pPr>
      <w:r w:rsidRPr="002936A0">
        <w:rPr>
          <w:rFonts w:asciiTheme="minorHAnsi" w:hAnsiTheme="minorHAnsi" w:cstheme="minorHAnsi"/>
          <w:sz w:val="22"/>
          <w:szCs w:val="22"/>
        </w:rPr>
        <w:t>V případě, že dílo bude předáváno postupně, dohodnou smluvní strany harmonogram jeho přejímek.</w:t>
      </w:r>
    </w:p>
    <w:p w14:paraId="78BB7B43" w14:textId="3531E2B4" w:rsidR="0037357D" w:rsidRPr="002936A0" w:rsidRDefault="0037357D" w:rsidP="0037357D">
      <w:pPr>
        <w:pStyle w:val="Odstavecseseznamem"/>
        <w:numPr>
          <w:ilvl w:val="2"/>
          <w:numId w:val="23"/>
        </w:numPr>
        <w:tabs>
          <w:tab w:val="right" w:pos="6804"/>
        </w:tabs>
        <w:spacing w:after="120"/>
        <w:contextualSpacing w:val="0"/>
        <w:jc w:val="both"/>
        <w:rPr>
          <w:rFonts w:asciiTheme="minorHAnsi" w:hAnsiTheme="minorHAnsi" w:cstheme="minorHAnsi"/>
          <w:sz w:val="22"/>
          <w:szCs w:val="22"/>
        </w:rPr>
      </w:pPr>
      <w:r w:rsidRPr="002936A0">
        <w:rPr>
          <w:rFonts w:asciiTheme="minorHAnsi" w:hAnsiTheme="minorHAnsi" w:cstheme="minorHAnsi"/>
          <w:sz w:val="22"/>
          <w:szCs w:val="22"/>
        </w:rPr>
        <w:t xml:space="preserve">V případě, že při předání díla budou zjištěny ojedinělé drobné vady a nedodělky, které samy o sobě ani ve spojení s jinými nebrání užívání díla, a objednatel dílo převezme, sepíší smluvní strany v zápise o převzetí díla přesně tyto vady a nedodělky. Lhůta pro odstranění drobných vad a nedodělků je 15 dnů. Pokud odstranění vad anebo nedodělků </w:t>
      </w:r>
      <w:r w:rsidR="00F66661" w:rsidRPr="002936A0">
        <w:rPr>
          <w:rFonts w:asciiTheme="minorHAnsi" w:hAnsiTheme="minorHAnsi" w:cstheme="minorHAnsi"/>
          <w:sz w:val="22"/>
          <w:szCs w:val="22"/>
        </w:rPr>
        <w:t>nebude v</w:t>
      </w:r>
      <w:r w:rsidRPr="002936A0">
        <w:rPr>
          <w:rFonts w:asciiTheme="minorHAnsi" w:hAnsiTheme="minorHAnsi" w:cstheme="minorHAnsi"/>
          <w:sz w:val="22"/>
          <w:szCs w:val="22"/>
        </w:rPr>
        <w:t xml:space="preserve"> uvedených lhůtách vzhledem k charakteru vad/nedodělků a době odstranění možné, sjedná zhotovitel nápravu </w:t>
      </w:r>
      <w:r w:rsidR="0006715E">
        <w:rPr>
          <w:rFonts w:asciiTheme="minorHAnsi" w:hAnsiTheme="minorHAnsi" w:cstheme="minorHAnsi"/>
          <w:sz w:val="22"/>
          <w:szCs w:val="22"/>
        </w:rPr>
        <w:br/>
      </w:r>
      <w:r w:rsidRPr="002936A0">
        <w:rPr>
          <w:rFonts w:asciiTheme="minorHAnsi" w:hAnsiTheme="minorHAnsi" w:cstheme="minorHAnsi"/>
          <w:sz w:val="22"/>
          <w:szCs w:val="22"/>
        </w:rPr>
        <w:t>bez zbytečného odkladu.</w:t>
      </w:r>
    </w:p>
    <w:p w14:paraId="4B74C4DB" w14:textId="0D29EA28" w:rsidR="0037357D" w:rsidRPr="002936A0" w:rsidRDefault="0037357D" w:rsidP="0037357D">
      <w:pPr>
        <w:pStyle w:val="Odstavecseseznamem"/>
        <w:numPr>
          <w:ilvl w:val="2"/>
          <w:numId w:val="23"/>
        </w:numPr>
        <w:tabs>
          <w:tab w:val="right" w:pos="6804"/>
        </w:tabs>
        <w:spacing w:after="120"/>
        <w:contextualSpacing w:val="0"/>
        <w:jc w:val="both"/>
        <w:rPr>
          <w:rFonts w:asciiTheme="minorHAnsi" w:hAnsiTheme="minorHAnsi" w:cstheme="minorHAnsi"/>
          <w:sz w:val="22"/>
          <w:szCs w:val="22"/>
        </w:rPr>
      </w:pPr>
      <w:r w:rsidRPr="002936A0">
        <w:rPr>
          <w:rFonts w:asciiTheme="minorHAnsi" w:hAnsiTheme="minorHAnsi" w:cstheme="minorHAnsi"/>
          <w:sz w:val="22"/>
          <w:szCs w:val="22"/>
        </w:rPr>
        <w:t>Zápis o převzetí díla bude obsahovat zejména zhodnocení jakosti díla, soupis zjištěných vad a nedodělků, dohodu o opatřeních a lhůtách pro jejich odstranění, případnou dohodu o slevě</w:t>
      </w:r>
      <w:r w:rsidR="0006715E">
        <w:rPr>
          <w:rFonts w:asciiTheme="minorHAnsi" w:hAnsiTheme="minorHAnsi" w:cstheme="minorHAnsi"/>
          <w:sz w:val="22"/>
          <w:szCs w:val="22"/>
        </w:rPr>
        <w:t xml:space="preserve"> </w:t>
      </w:r>
      <w:r w:rsidRPr="002936A0">
        <w:rPr>
          <w:rFonts w:asciiTheme="minorHAnsi" w:hAnsiTheme="minorHAnsi" w:cstheme="minorHAnsi"/>
          <w:sz w:val="22"/>
          <w:szCs w:val="22"/>
        </w:rPr>
        <w:t>z ceny nebo jiných právech z odpovědnosti za vady.</w:t>
      </w:r>
    </w:p>
    <w:p w14:paraId="59B0E7CA" w14:textId="0D1E0D9A" w:rsidR="0037357D" w:rsidRPr="0006715E" w:rsidRDefault="0037357D" w:rsidP="0006715E">
      <w:pPr>
        <w:pStyle w:val="Odstavecseseznamem"/>
        <w:numPr>
          <w:ilvl w:val="2"/>
          <w:numId w:val="23"/>
        </w:numPr>
        <w:tabs>
          <w:tab w:val="right" w:pos="6804"/>
        </w:tabs>
        <w:spacing w:after="120"/>
        <w:contextualSpacing w:val="0"/>
        <w:jc w:val="both"/>
        <w:rPr>
          <w:rFonts w:asciiTheme="minorHAnsi" w:hAnsiTheme="minorHAnsi" w:cstheme="minorHAnsi"/>
          <w:sz w:val="22"/>
          <w:szCs w:val="22"/>
        </w:rPr>
      </w:pPr>
      <w:r w:rsidRPr="002936A0">
        <w:rPr>
          <w:rFonts w:asciiTheme="minorHAnsi" w:hAnsiTheme="minorHAnsi" w:cstheme="minorHAnsi"/>
          <w:sz w:val="22"/>
          <w:szCs w:val="22"/>
        </w:rPr>
        <w:t xml:space="preserve">Jestliže objednatel odmítne dílo převzít, sepíší smluvní strany zápis, v němž uvedou </w:t>
      </w:r>
      <w:r w:rsidR="0006715E">
        <w:rPr>
          <w:rFonts w:asciiTheme="minorHAnsi" w:hAnsiTheme="minorHAnsi" w:cstheme="minorHAnsi"/>
          <w:sz w:val="22"/>
          <w:szCs w:val="22"/>
        </w:rPr>
        <w:br/>
      </w:r>
      <w:r w:rsidRPr="0006715E">
        <w:rPr>
          <w:rFonts w:asciiTheme="minorHAnsi" w:hAnsiTheme="minorHAnsi" w:cstheme="minorHAnsi"/>
          <w:sz w:val="22"/>
          <w:szCs w:val="22"/>
        </w:rPr>
        <w:t xml:space="preserve">svá stanoviska a jejich odůvodnění. </w:t>
      </w:r>
    </w:p>
    <w:p w14:paraId="72B90F3D" w14:textId="54FC8584" w:rsidR="0037357D" w:rsidRPr="002936A0" w:rsidRDefault="0037357D" w:rsidP="0037357D">
      <w:pPr>
        <w:pStyle w:val="Odstavecseseznamem"/>
        <w:numPr>
          <w:ilvl w:val="2"/>
          <w:numId w:val="23"/>
        </w:numPr>
        <w:tabs>
          <w:tab w:val="right" w:pos="6804"/>
        </w:tabs>
        <w:spacing w:after="120"/>
        <w:contextualSpacing w:val="0"/>
        <w:jc w:val="both"/>
        <w:rPr>
          <w:rFonts w:asciiTheme="minorHAnsi" w:hAnsiTheme="minorHAnsi" w:cstheme="minorHAnsi"/>
          <w:sz w:val="22"/>
          <w:szCs w:val="22"/>
        </w:rPr>
      </w:pPr>
      <w:r w:rsidRPr="002936A0">
        <w:rPr>
          <w:rFonts w:asciiTheme="minorHAnsi" w:hAnsiTheme="minorHAnsi" w:cstheme="minorHAnsi"/>
          <w:sz w:val="22"/>
          <w:szCs w:val="22"/>
        </w:rPr>
        <w:t xml:space="preserve">Odstranění vad a nedodělků bude probíhat v termínech dohodnutých mezi objednatelem </w:t>
      </w:r>
      <w:r w:rsidR="00ED3477">
        <w:rPr>
          <w:rFonts w:asciiTheme="minorHAnsi" w:hAnsiTheme="minorHAnsi" w:cstheme="minorHAnsi"/>
          <w:sz w:val="22"/>
          <w:szCs w:val="22"/>
        </w:rPr>
        <w:br/>
      </w:r>
      <w:r w:rsidRPr="002936A0">
        <w:rPr>
          <w:rFonts w:asciiTheme="minorHAnsi" w:hAnsiTheme="minorHAnsi" w:cstheme="minorHAnsi"/>
          <w:sz w:val="22"/>
          <w:szCs w:val="22"/>
        </w:rPr>
        <w:t xml:space="preserve">a zhotovitelem, nedohodnou-li se smluvní strany, určí termíny objednatel. Po odstranění vad </w:t>
      </w:r>
      <w:r w:rsidR="0006715E">
        <w:rPr>
          <w:rFonts w:asciiTheme="minorHAnsi" w:hAnsiTheme="minorHAnsi" w:cstheme="minorHAnsi"/>
          <w:sz w:val="22"/>
          <w:szCs w:val="22"/>
        </w:rPr>
        <w:br/>
      </w:r>
      <w:r w:rsidRPr="002936A0">
        <w:rPr>
          <w:rFonts w:asciiTheme="minorHAnsi" w:hAnsiTheme="minorHAnsi" w:cstheme="minorHAnsi"/>
          <w:sz w:val="22"/>
          <w:szCs w:val="22"/>
        </w:rPr>
        <w:t xml:space="preserve">a nedodělků je zhotovitel povinen staveniště vyklidit a uvést do řádného stavu nejpozději </w:t>
      </w:r>
      <w:r>
        <w:rPr>
          <w:rFonts w:asciiTheme="minorHAnsi" w:hAnsiTheme="minorHAnsi" w:cstheme="minorHAnsi"/>
          <w:sz w:val="22"/>
          <w:szCs w:val="22"/>
        </w:rPr>
        <w:br/>
      </w:r>
      <w:r w:rsidRPr="002936A0">
        <w:rPr>
          <w:rFonts w:asciiTheme="minorHAnsi" w:hAnsiTheme="minorHAnsi" w:cstheme="minorHAnsi"/>
          <w:sz w:val="22"/>
          <w:szCs w:val="22"/>
        </w:rPr>
        <w:t>do 5 dnů.</w:t>
      </w:r>
    </w:p>
    <w:p w14:paraId="3589B7F6" w14:textId="666B0CBA" w:rsidR="0037357D" w:rsidRPr="00C36DB5" w:rsidRDefault="0037357D" w:rsidP="00953221">
      <w:pPr>
        <w:pStyle w:val="Odstavecseseznamem"/>
        <w:numPr>
          <w:ilvl w:val="2"/>
          <w:numId w:val="23"/>
        </w:numPr>
        <w:tabs>
          <w:tab w:val="right" w:pos="6804"/>
        </w:tabs>
        <w:spacing w:after="120"/>
        <w:contextualSpacing w:val="0"/>
        <w:jc w:val="both"/>
        <w:rPr>
          <w:rFonts w:asciiTheme="minorHAnsi" w:hAnsiTheme="minorHAnsi" w:cstheme="minorHAnsi"/>
          <w:sz w:val="22"/>
          <w:szCs w:val="22"/>
        </w:rPr>
      </w:pPr>
      <w:r w:rsidRPr="002936A0">
        <w:rPr>
          <w:rFonts w:asciiTheme="minorHAnsi" w:hAnsiTheme="minorHAnsi" w:cstheme="minorHAnsi"/>
          <w:sz w:val="22"/>
          <w:szCs w:val="22"/>
        </w:rPr>
        <w:t xml:space="preserve">Po odstranění vad a nedodělků, pro které zhotovitel odmítl dílo převzít, opakuje se přejímací řízení v nezbytně nutném rozsahu. V takovém případě je možné vyhotovit nový zápis </w:t>
      </w:r>
      <w:r w:rsidR="00ED3477">
        <w:rPr>
          <w:rFonts w:asciiTheme="minorHAnsi" w:hAnsiTheme="minorHAnsi" w:cstheme="minorHAnsi"/>
          <w:sz w:val="22"/>
          <w:szCs w:val="22"/>
        </w:rPr>
        <w:br/>
      </w:r>
      <w:r w:rsidRPr="002936A0">
        <w:rPr>
          <w:rFonts w:asciiTheme="minorHAnsi" w:hAnsiTheme="minorHAnsi" w:cstheme="minorHAnsi"/>
          <w:sz w:val="22"/>
          <w:szCs w:val="22"/>
        </w:rPr>
        <w:t>nebo k původnímu zápisu sepsat dodatek, ve kterém objednatel prohlásí, že dílo přejímá, dílo je převzato podepsáním tohoto dodatku oběma smluvními stranami.</w:t>
      </w:r>
    </w:p>
    <w:p w14:paraId="01D50DB2" w14:textId="77777777" w:rsidR="0037357D" w:rsidRPr="00CB1738" w:rsidRDefault="0037357D" w:rsidP="00953221">
      <w:pPr>
        <w:pStyle w:val="Odstavecseseznamem"/>
        <w:numPr>
          <w:ilvl w:val="1"/>
          <w:numId w:val="23"/>
        </w:numPr>
        <w:tabs>
          <w:tab w:val="left" w:pos="4678"/>
        </w:tabs>
        <w:spacing w:after="120"/>
        <w:ind w:left="567" w:hanging="567"/>
        <w:contextualSpacing w:val="0"/>
        <w:jc w:val="both"/>
        <w:rPr>
          <w:rFonts w:asciiTheme="minorHAnsi" w:hAnsiTheme="minorHAnsi" w:cstheme="minorHAnsi"/>
          <w:bCs/>
          <w:sz w:val="22"/>
          <w:szCs w:val="22"/>
          <w:u w:val="single"/>
        </w:rPr>
      </w:pPr>
      <w:r w:rsidRPr="00CB1738">
        <w:rPr>
          <w:rFonts w:asciiTheme="minorHAnsi" w:hAnsiTheme="minorHAnsi" w:cstheme="minorHAnsi"/>
          <w:bCs/>
          <w:sz w:val="22"/>
          <w:szCs w:val="22"/>
          <w:u w:val="single"/>
        </w:rPr>
        <w:t>Vlastnická práva</w:t>
      </w:r>
    </w:p>
    <w:p w14:paraId="657B1B3C" w14:textId="77777777" w:rsidR="0037357D" w:rsidRPr="00CB1738" w:rsidRDefault="0037357D" w:rsidP="0037357D">
      <w:pPr>
        <w:pStyle w:val="Odstavecseseznamem"/>
        <w:numPr>
          <w:ilvl w:val="2"/>
          <w:numId w:val="23"/>
        </w:numPr>
        <w:tabs>
          <w:tab w:val="right" w:pos="6804"/>
        </w:tabs>
        <w:spacing w:after="120"/>
        <w:contextualSpacing w:val="0"/>
        <w:jc w:val="both"/>
        <w:rPr>
          <w:rFonts w:asciiTheme="minorHAnsi" w:hAnsiTheme="minorHAnsi" w:cstheme="minorHAnsi"/>
          <w:sz w:val="22"/>
          <w:szCs w:val="22"/>
        </w:rPr>
      </w:pPr>
      <w:r w:rsidRPr="00CB1738">
        <w:rPr>
          <w:rFonts w:asciiTheme="minorHAnsi" w:hAnsiTheme="minorHAnsi" w:cstheme="minorHAnsi"/>
          <w:sz w:val="22"/>
          <w:szCs w:val="22"/>
        </w:rPr>
        <w:t xml:space="preserve">Vlastníkem zhotovovaného díla je od počátku objednatel. </w:t>
      </w:r>
    </w:p>
    <w:p w14:paraId="3ED0C822" w14:textId="33D43614" w:rsidR="0037357D" w:rsidRPr="00CB1738" w:rsidRDefault="0037357D" w:rsidP="0037357D">
      <w:pPr>
        <w:pStyle w:val="Odstavecseseznamem"/>
        <w:numPr>
          <w:ilvl w:val="2"/>
          <w:numId w:val="23"/>
        </w:numPr>
        <w:tabs>
          <w:tab w:val="right" w:pos="6804"/>
        </w:tabs>
        <w:spacing w:after="120"/>
        <w:contextualSpacing w:val="0"/>
        <w:jc w:val="both"/>
        <w:rPr>
          <w:rFonts w:asciiTheme="minorHAnsi" w:hAnsiTheme="minorHAnsi" w:cstheme="minorHAnsi"/>
          <w:sz w:val="22"/>
          <w:szCs w:val="22"/>
        </w:rPr>
      </w:pPr>
      <w:r w:rsidRPr="00CB1738">
        <w:rPr>
          <w:rFonts w:asciiTheme="minorHAnsi" w:hAnsiTheme="minorHAnsi" w:cstheme="minorHAnsi"/>
          <w:sz w:val="22"/>
          <w:szCs w:val="22"/>
        </w:rPr>
        <w:t xml:space="preserve">Vlastnické právo k předmětu plnění nabývá objednatel průběžně, jak je dílo prováděno zabudováváním použitých materiálů, dodaných výrobků a technického vybavení, </w:t>
      </w:r>
      <w:r w:rsidR="00ED3477">
        <w:rPr>
          <w:rFonts w:asciiTheme="minorHAnsi" w:hAnsiTheme="minorHAnsi" w:cstheme="minorHAnsi"/>
          <w:sz w:val="22"/>
          <w:szCs w:val="22"/>
        </w:rPr>
        <w:br/>
      </w:r>
      <w:r w:rsidRPr="00CB1738">
        <w:rPr>
          <w:rFonts w:asciiTheme="minorHAnsi" w:hAnsiTheme="minorHAnsi" w:cstheme="minorHAnsi"/>
          <w:sz w:val="22"/>
          <w:szCs w:val="22"/>
        </w:rPr>
        <w:t>a to</w:t>
      </w:r>
      <w:r>
        <w:rPr>
          <w:rFonts w:asciiTheme="minorHAnsi" w:hAnsiTheme="minorHAnsi" w:cstheme="minorHAnsi"/>
          <w:sz w:val="22"/>
          <w:szCs w:val="22"/>
        </w:rPr>
        <w:t xml:space="preserve"> </w:t>
      </w:r>
      <w:r w:rsidRPr="00CB1738">
        <w:rPr>
          <w:rFonts w:asciiTheme="minorHAnsi" w:hAnsiTheme="minorHAnsi" w:cstheme="minorHAnsi"/>
          <w:sz w:val="22"/>
          <w:szCs w:val="22"/>
        </w:rPr>
        <w:t xml:space="preserve">okamžikem jejich zabudování do stavby. </w:t>
      </w:r>
    </w:p>
    <w:p w14:paraId="6A9A8A14" w14:textId="77777777" w:rsidR="0037357D" w:rsidRPr="00CB1738" w:rsidRDefault="0037357D" w:rsidP="0037357D">
      <w:pPr>
        <w:pStyle w:val="Odstavecseseznamem"/>
        <w:numPr>
          <w:ilvl w:val="2"/>
          <w:numId w:val="23"/>
        </w:numPr>
        <w:tabs>
          <w:tab w:val="right" w:pos="6804"/>
        </w:tabs>
        <w:spacing w:after="120"/>
        <w:contextualSpacing w:val="0"/>
        <w:jc w:val="both"/>
        <w:rPr>
          <w:rFonts w:asciiTheme="minorHAnsi" w:hAnsiTheme="minorHAnsi" w:cstheme="minorHAnsi"/>
          <w:sz w:val="22"/>
          <w:szCs w:val="22"/>
        </w:rPr>
      </w:pPr>
      <w:r w:rsidRPr="00CB1738">
        <w:rPr>
          <w:rFonts w:asciiTheme="minorHAnsi" w:hAnsiTheme="minorHAnsi" w:cstheme="minorHAnsi"/>
          <w:sz w:val="22"/>
          <w:szCs w:val="22"/>
        </w:rPr>
        <w:t>Zhotovitel vykonává po dobu přechodu vlastnického práva podle odstavce 8.5.2. tohoto článku do předání a převzetí plnění nad takto vzniklým vlastnictvím objednatele správu. Výkon správy končí okamžikem řádného předání a převzetí díla v souladu s touto smlouvou.</w:t>
      </w:r>
    </w:p>
    <w:p w14:paraId="48A8B53F" w14:textId="0EEDCC7A" w:rsidR="00ED3477" w:rsidRPr="0099501D" w:rsidRDefault="0037357D" w:rsidP="00ED3477">
      <w:pPr>
        <w:pStyle w:val="Odstavecseseznamem"/>
        <w:numPr>
          <w:ilvl w:val="2"/>
          <w:numId w:val="23"/>
        </w:numPr>
        <w:tabs>
          <w:tab w:val="right" w:pos="6804"/>
        </w:tabs>
        <w:spacing w:after="120"/>
        <w:contextualSpacing w:val="0"/>
        <w:jc w:val="both"/>
        <w:rPr>
          <w:rFonts w:asciiTheme="minorHAnsi" w:hAnsiTheme="minorHAnsi" w:cstheme="minorHAnsi"/>
          <w:sz w:val="22"/>
          <w:szCs w:val="22"/>
        </w:rPr>
      </w:pPr>
      <w:r w:rsidRPr="00CB1738">
        <w:rPr>
          <w:rFonts w:asciiTheme="minorHAnsi" w:hAnsiTheme="minorHAnsi" w:cstheme="minorHAnsi"/>
          <w:sz w:val="22"/>
          <w:szCs w:val="22"/>
        </w:rPr>
        <w:t>Všechny podklady, které objednatel předá zhotoviteli pro provedení díla, zůstávají</w:t>
      </w:r>
      <w:r w:rsidR="001267D1">
        <w:rPr>
          <w:rFonts w:asciiTheme="minorHAnsi" w:hAnsiTheme="minorHAnsi" w:cstheme="minorHAnsi"/>
          <w:sz w:val="22"/>
          <w:szCs w:val="22"/>
        </w:rPr>
        <w:t xml:space="preserve"> </w:t>
      </w:r>
      <w:r w:rsidRPr="00CB1738">
        <w:rPr>
          <w:rFonts w:asciiTheme="minorHAnsi" w:hAnsiTheme="minorHAnsi" w:cstheme="minorHAnsi"/>
          <w:sz w:val="22"/>
          <w:szCs w:val="22"/>
        </w:rPr>
        <w:t>ve</w:t>
      </w:r>
      <w:r>
        <w:rPr>
          <w:rFonts w:asciiTheme="minorHAnsi" w:hAnsiTheme="minorHAnsi" w:cstheme="minorHAnsi"/>
          <w:sz w:val="22"/>
          <w:szCs w:val="22"/>
        </w:rPr>
        <w:t xml:space="preserve"> </w:t>
      </w:r>
      <w:r w:rsidRPr="00CB1738">
        <w:rPr>
          <w:rFonts w:asciiTheme="minorHAnsi" w:hAnsiTheme="minorHAnsi" w:cstheme="minorHAnsi"/>
          <w:sz w:val="22"/>
          <w:szCs w:val="22"/>
        </w:rPr>
        <w:t>vlastnictví objednatele a zhotovitel je musí vrátit objednateli včetně všech zhotovených kopií.</w:t>
      </w:r>
    </w:p>
    <w:p w14:paraId="4436BAF4" w14:textId="77777777" w:rsidR="0037357D" w:rsidRPr="00CB1738" w:rsidRDefault="0037357D" w:rsidP="0037357D">
      <w:pPr>
        <w:pStyle w:val="Odstavecseseznamem"/>
        <w:numPr>
          <w:ilvl w:val="1"/>
          <w:numId w:val="23"/>
        </w:numPr>
        <w:tabs>
          <w:tab w:val="left" w:pos="4678"/>
        </w:tabs>
        <w:spacing w:after="120"/>
        <w:ind w:left="567" w:hanging="567"/>
        <w:contextualSpacing w:val="0"/>
        <w:jc w:val="both"/>
        <w:rPr>
          <w:rFonts w:asciiTheme="minorHAnsi" w:hAnsiTheme="minorHAnsi" w:cstheme="minorHAnsi"/>
          <w:bCs/>
          <w:sz w:val="22"/>
          <w:szCs w:val="22"/>
          <w:u w:val="single"/>
        </w:rPr>
      </w:pPr>
      <w:r w:rsidRPr="00CB1738">
        <w:rPr>
          <w:rFonts w:asciiTheme="minorHAnsi" w:hAnsiTheme="minorHAnsi" w:cstheme="minorHAnsi"/>
          <w:bCs/>
          <w:sz w:val="22"/>
          <w:szCs w:val="22"/>
          <w:u w:val="single"/>
        </w:rPr>
        <w:t>Ochrana informací</w:t>
      </w:r>
    </w:p>
    <w:p w14:paraId="02AF0CE5" w14:textId="77777777" w:rsidR="0037357D" w:rsidRPr="00CB1738" w:rsidRDefault="0037357D" w:rsidP="0037357D">
      <w:pPr>
        <w:pStyle w:val="Odstavecseseznamem"/>
        <w:numPr>
          <w:ilvl w:val="2"/>
          <w:numId w:val="23"/>
        </w:numPr>
        <w:tabs>
          <w:tab w:val="right" w:pos="6804"/>
        </w:tabs>
        <w:spacing w:after="120"/>
        <w:contextualSpacing w:val="0"/>
        <w:jc w:val="both"/>
        <w:rPr>
          <w:rFonts w:asciiTheme="minorHAnsi" w:hAnsiTheme="minorHAnsi" w:cstheme="minorHAnsi"/>
          <w:sz w:val="22"/>
          <w:szCs w:val="22"/>
        </w:rPr>
      </w:pPr>
      <w:r w:rsidRPr="00CB1738">
        <w:rPr>
          <w:rFonts w:asciiTheme="minorHAnsi" w:hAnsiTheme="minorHAnsi" w:cstheme="minorHAnsi"/>
          <w:sz w:val="22"/>
          <w:szCs w:val="22"/>
        </w:rPr>
        <w:t>Zhotovitel se zavazuje, že neposkytne informace ani podklady týkající se předmětu plnění třetím osobám bez písemného souhlasu objednatele a za podmínek objednatelem</w:t>
      </w:r>
      <w:r>
        <w:rPr>
          <w:rFonts w:asciiTheme="minorHAnsi" w:hAnsiTheme="minorHAnsi" w:cstheme="minorHAnsi"/>
          <w:sz w:val="22"/>
          <w:szCs w:val="22"/>
        </w:rPr>
        <w:t xml:space="preserve"> </w:t>
      </w:r>
      <w:r w:rsidRPr="00CB1738">
        <w:rPr>
          <w:rFonts w:asciiTheme="minorHAnsi" w:hAnsiTheme="minorHAnsi" w:cstheme="minorHAnsi"/>
          <w:sz w:val="22"/>
          <w:szCs w:val="22"/>
        </w:rPr>
        <w:t>stanovených.</w:t>
      </w:r>
    </w:p>
    <w:p w14:paraId="108E5009" w14:textId="1520A1EC" w:rsidR="0037357D" w:rsidRPr="00CB1738" w:rsidRDefault="0037357D" w:rsidP="0037357D">
      <w:pPr>
        <w:pStyle w:val="Odstavecseseznamem"/>
        <w:numPr>
          <w:ilvl w:val="2"/>
          <w:numId w:val="23"/>
        </w:numPr>
        <w:tabs>
          <w:tab w:val="right" w:pos="6804"/>
        </w:tabs>
        <w:spacing w:after="120"/>
        <w:contextualSpacing w:val="0"/>
        <w:jc w:val="both"/>
        <w:rPr>
          <w:rFonts w:asciiTheme="minorHAnsi" w:hAnsiTheme="minorHAnsi" w:cstheme="minorHAnsi"/>
          <w:sz w:val="22"/>
          <w:szCs w:val="22"/>
        </w:rPr>
      </w:pPr>
      <w:r w:rsidRPr="00CB1738">
        <w:rPr>
          <w:rFonts w:asciiTheme="minorHAnsi" w:hAnsiTheme="minorHAnsi" w:cstheme="minorHAnsi"/>
          <w:sz w:val="22"/>
          <w:szCs w:val="22"/>
        </w:rPr>
        <w:t xml:space="preserve">Podklady nesmí zhotovitel použít k jiným </w:t>
      </w:r>
      <w:r w:rsidR="00F66661" w:rsidRPr="00CB1738">
        <w:rPr>
          <w:rFonts w:asciiTheme="minorHAnsi" w:hAnsiTheme="minorHAnsi" w:cstheme="minorHAnsi"/>
          <w:sz w:val="22"/>
          <w:szCs w:val="22"/>
        </w:rPr>
        <w:t>účelům</w:t>
      </w:r>
      <w:r w:rsidRPr="00CB1738">
        <w:rPr>
          <w:rFonts w:asciiTheme="minorHAnsi" w:hAnsiTheme="minorHAnsi" w:cstheme="minorHAnsi"/>
          <w:sz w:val="22"/>
          <w:szCs w:val="22"/>
        </w:rPr>
        <w:t xml:space="preserve"> než pro provedení díla podle této smlouvy.</w:t>
      </w:r>
    </w:p>
    <w:p w14:paraId="3EA12E82" w14:textId="6E5A5FED" w:rsidR="0037357D" w:rsidRPr="00CB1738" w:rsidRDefault="0037357D" w:rsidP="0065256A">
      <w:pPr>
        <w:pStyle w:val="Odstavecseseznamem"/>
        <w:numPr>
          <w:ilvl w:val="2"/>
          <w:numId w:val="23"/>
        </w:numPr>
        <w:tabs>
          <w:tab w:val="right" w:pos="6804"/>
        </w:tabs>
        <w:contextualSpacing w:val="0"/>
        <w:jc w:val="both"/>
        <w:rPr>
          <w:rFonts w:asciiTheme="minorHAnsi" w:hAnsiTheme="minorHAnsi" w:cstheme="minorHAnsi"/>
          <w:sz w:val="22"/>
          <w:szCs w:val="22"/>
        </w:rPr>
      </w:pPr>
      <w:r w:rsidRPr="00CB1738">
        <w:rPr>
          <w:rFonts w:asciiTheme="minorHAnsi" w:hAnsiTheme="minorHAnsi" w:cstheme="minorHAnsi"/>
          <w:sz w:val="22"/>
          <w:szCs w:val="22"/>
        </w:rPr>
        <w:t xml:space="preserve">Pokud zhotovitel při provádění díla použije bez projednání s objednatelem výsledek činnosti chráněný právem průmyslového či jiného duševního vlastnictví a uplatní-li oprávněná osoba </w:t>
      </w:r>
      <w:r w:rsidR="00201FC7">
        <w:rPr>
          <w:rFonts w:asciiTheme="minorHAnsi" w:hAnsiTheme="minorHAnsi" w:cstheme="minorHAnsi"/>
          <w:sz w:val="22"/>
          <w:szCs w:val="22"/>
        </w:rPr>
        <w:br/>
      </w:r>
      <w:r w:rsidRPr="00CB1738">
        <w:rPr>
          <w:rFonts w:asciiTheme="minorHAnsi" w:hAnsiTheme="minorHAnsi" w:cstheme="minorHAnsi"/>
          <w:sz w:val="22"/>
          <w:szCs w:val="22"/>
        </w:rPr>
        <w:lastRenderedPageBreak/>
        <w:t>z tohoto titulu své nároky vůči objednateli, je zhotovitel povinen provést na své náklady vypořádání majetkových či finančních důsledků.</w:t>
      </w:r>
    </w:p>
    <w:p w14:paraId="56C7B637" w14:textId="77777777" w:rsidR="00953221" w:rsidRPr="008D0C40" w:rsidRDefault="00953221" w:rsidP="0065256A">
      <w:pPr>
        <w:jc w:val="both"/>
        <w:rPr>
          <w:rFonts w:asciiTheme="minorHAnsi" w:hAnsiTheme="minorHAnsi" w:cstheme="minorHAnsi"/>
        </w:rPr>
      </w:pPr>
    </w:p>
    <w:p w14:paraId="59709969" w14:textId="041859A1" w:rsidR="00E46B5A" w:rsidRPr="00E46B5A" w:rsidRDefault="00BC02FA" w:rsidP="00E46B5A">
      <w:pPr>
        <w:pStyle w:val="Odstavecseseznamem"/>
        <w:numPr>
          <w:ilvl w:val="0"/>
          <w:numId w:val="23"/>
        </w:numPr>
        <w:jc w:val="center"/>
        <w:rPr>
          <w:rFonts w:asciiTheme="minorHAnsi" w:hAnsiTheme="minorHAnsi" w:cstheme="minorHAnsi"/>
          <w:b/>
        </w:rPr>
      </w:pPr>
      <w:r w:rsidRPr="00A94769">
        <w:rPr>
          <w:rFonts w:asciiTheme="minorHAnsi" w:hAnsiTheme="minorHAnsi" w:cstheme="minorHAnsi"/>
          <w:b/>
        </w:rPr>
        <w:t>Záruční doba a odpovědnost za vady díla</w:t>
      </w:r>
    </w:p>
    <w:p w14:paraId="447D0006" w14:textId="77777777" w:rsidR="00BC02FA" w:rsidRPr="00FF05BE" w:rsidRDefault="00BC02FA" w:rsidP="00201FC7">
      <w:pPr>
        <w:pStyle w:val="Zkladntextodsazen"/>
        <w:spacing w:after="0"/>
        <w:ind w:left="708" w:hanging="282"/>
        <w:jc w:val="center"/>
        <w:rPr>
          <w:rFonts w:asciiTheme="minorHAnsi" w:hAnsiTheme="minorHAnsi" w:cstheme="minorHAnsi"/>
          <w:b/>
          <w:sz w:val="20"/>
          <w:szCs w:val="20"/>
        </w:rPr>
      </w:pPr>
    </w:p>
    <w:p w14:paraId="01DF6BB9" w14:textId="77777777" w:rsidR="007007B4" w:rsidRPr="00E54A89" w:rsidRDefault="007007B4" w:rsidP="007007B4">
      <w:pPr>
        <w:pStyle w:val="Odstavecseseznamem"/>
        <w:numPr>
          <w:ilvl w:val="1"/>
          <w:numId w:val="23"/>
        </w:numPr>
        <w:tabs>
          <w:tab w:val="left" w:pos="4678"/>
        </w:tabs>
        <w:spacing w:after="120"/>
        <w:ind w:left="567" w:hanging="567"/>
        <w:contextualSpacing w:val="0"/>
        <w:jc w:val="both"/>
        <w:rPr>
          <w:rFonts w:asciiTheme="minorHAnsi" w:hAnsiTheme="minorHAnsi" w:cstheme="minorHAnsi"/>
          <w:sz w:val="22"/>
          <w:szCs w:val="22"/>
        </w:rPr>
      </w:pPr>
      <w:r w:rsidRPr="00E54A89">
        <w:rPr>
          <w:rFonts w:asciiTheme="minorHAnsi" w:hAnsiTheme="minorHAnsi" w:cstheme="minorHAnsi"/>
          <w:sz w:val="22"/>
          <w:szCs w:val="22"/>
        </w:rPr>
        <w:t xml:space="preserve">Záruční doba na celý rozsah díla s výjimkou případů uvedených níže, činí </w:t>
      </w:r>
      <w:bookmarkStart w:id="9" w:name="tzaruk"/>
      <w:r w:rsidRPr="00E54A89">
        <w:rPr>
          <w:rFonts w:asciiTheme="minorHAnsi" w:hAnsiTheme="minorHAnsi" w:cstheme="minorHAnsi"/>
          <w:b/>
          <w:sz w:val="22"/>
          <w:szCs w:val="22"/>
        </w:rPr>
        <w:t>60 měsíců</w:t>
      </w:r>
      <w:bookmarkEnd w:id="9"/>
      <w:r w:rsidRPr="00E54A89">
        <w:rPr>
          <w:rFonts w:asciiTheme="minorHAnsi" w:hAnsiTheme="minorHAnsi" w:cstheme="minorHAnsi"/>
          <w:b/>
          <w:sz w:val="22"/>
          <w:szCs w:val="22"/>
        </w:rPr>
        <w:t>.</w:t>
      </w:r>
      <w:r w:rsidRPr="00E54A89">
        <w:rPr>
          <w:rFonts w:asciiTheme="minorHAnsi" w:hAnsiTheme="minorHAnsi" w:cstheme="minorHAnsi"/>
          <w:sz w:val="22"/>
          <w:szCs w:val="22"/>
        </w:rPr>
        <w:t xml:space="preserve"> </w:t>
      </w:r>
    </w:p>
    <w:p w14:paraId="3A96CE6F" w14:textId="7E2FEA9D" w:rsidR="00E46B5A" w:rsidRPr="00765BA0" w:rsidRDefault="00E46B5A" w:rsidP="00E46B5A">
      <w:pPr>
        <w:pStyle w:val="Odstavecseseznamem"/>
        <w:numPr>
          <w:ilvl w:val="1"/>
          <w:numId w:val="23"/>
        </w:numPr>
        <w:tabs>
          <w:tab w:val="left" w:pos="4678"/>
        </w:tabs>
        <w:spacing w:after="120"/>
        <w:ind w:left="567" w:hanging="567"/>
        <w:jc w:val="both"/>
        <w:rPr>
          <w:rFonts w:asciiTheme="minorHAnsi" w:hAnsiTheme="minorHAnsi" w:cstheme="minorHAnsi"/>
          <w:sz w:val="22"/>
          <w:szCs w:val="22"/>
        </w:rPr>
      </w:pPr>
      <w:r w:rsidRPr="00765BA0">
        <w:rPr>
          <w:rFonts w:asciiTheme="minorHAnsi" w:hAnsiTheme="minorHAnsi" w:cstheme="minorHAnsi"/>
          <w:sz w:val="22"/>
          <w:szCs w:val="22"/>
        </w:rPr>
        <w:t>Zhotovitel se zavazuje, že dílo bude mít po dobu trvání záruční doby vlastnosti stanovené příslušnou projektovou a jinou dokumentací včetně jejich změn a doplňků, technickými normami,</w:t>
      </w:r>
      <w:r w:rsidR="001267D1">
        <w:rPr>
          <w:rFonts w:asciiTheme="minorHAnsi" w:hAnsiTheme="minorHAnsi" w:cstheme="minorHAnsi"/>
          <w:sz w:val="22"/>
          <w:szCs w:val="22"/>
        </w:rPr>
        <w:t xml:space="preserve"> </w:t>
      </w:r>
      <w:r w:rsidRPr="00765BA0">
        <w:rPr>
          <w:rFonts w:asciiTheme="minorHAnsi" w:hAnsiTheme="minorHAnsi" w:cstheme="minorHAnsi"/>
          <w:sz w:val="22"/>
          <w:szCs w:val="22"/>
        </w:rPr>
        <w:t>které se na jeho provedení vztahují, vlastnosti a jakost odpovídající účelu díla a přiměřenou zvláštnostem díla, použité technologii, materiálu, pokynům a podkladům dodaným objednatelem po celou dobu trvání záruky. Není-li stanoveno jinak, je zhotovitel</w:t>
      </w:r>
      <w:r>
        <w:rPr>
          <w:rFonts w:asciiTheme="minorHAnsi" w:hAnsiTheme="minorHAnsi" w:cstheme="minorHAnsi"/>
          <w:sz w:val="22"/>
          <w:szCs w:val="22"/>
        </w:rPr>
        <w:t xml:space="preserve"> </w:t>
      </w:r>
      <w:r w:rsidRPr="00765BA0">
        <w:rPr>
          <w:rFonts w:asciiTheme="minorHAnsi" w:hAnsiTheme="minorHAnsi" w:cstheme="minorHAnsi"/>
          <w:sz w:val="22"/>
          <w:szCs w:val="22"/>
        </w:rPr>
        <w:t>odpovědný za vady plnění podle ust. § 2615-2619  zákona č. 89/2012 Sb., občanského</w:t>
      </w:r>
      <w:r>
        <w:rPr>
          <w:rFonts w:asciiTheme="minorHAnsi" w:hAnsiTheme="minorHAnsi" w:cstheme="minorHAnsi"/>
          <w:sz w:val="22"/>
          <w:szCs w:val="22"/>
        </w:rPr>
        <w:t xml:space="preserve"> </w:t>
      </w:r>
      <w:r w:rsidRPr="00765BA0">
        <w:rPr>
          <w:rFonts w:asciiTheme="minorHAnsi" w:hAnsiTheme="minorHAnsi" w:cstheme="minorHAnsi"/>
          <w:sz w:val="22"/>
          <w:szCs w:val="22"/>
        </w:rPr>
        <w:t>zákoníku.</w:t>
      </w:r>
    </w:p>
    <w:p w14:paraId="467A51CA" w14:textId="393B678B" w:rsidR="00E46B5A" w:rsidRDefault="00E46B5A" w:rsidP="00E46B5A">
      <w:pPr>
        <w:pStyle w:val="Odstavecseseznamem"/>
        <w:numPr>
          <w:ilvl w:val="1"/>
          <w:numId w:val="23"/>
        </w:numPr>
        <w:tabs>
          <w:tab w:val="left" w:pos="4678"/>
        </w:tabs>
        <w:spacing w:before="240" w:after="120"/>
        <w:ind w:left="567" w:hanging="567"/>
        <w:contextualSpacing w:val="0"/>
        <w:jc w:val="both"/>
        <w:rPr>
          <w:rFonts w:asciiTheme="minorHAnsi" w:hAnsiTheme="minorHAnsi" w:cstheme="minorHAnsi"/>
          <w:sz w:val="22"/>
          <w:szCs w:val="22"/>
        </w:rPr>
      </w:pPr>
      <w:r w:rsidRPr="00765BA0">
        <w:rPr>
          <w:rFonts w:asciiTheme="minorHAnsi" w:hAnsiTheme="minorHAnsi" w:cstheme="minorHAnsi"/>
          <w:sz w:val="22"/>
          <w:szCs w:val="22"/>
        </w:rPr>
        <w:t>Záruční doba začíná plynout následující den po podpisu protokolu o předání a převzetí díla oběma smluvními stranami. Záruční doba neběží po dobu, po kterou objednatel nemohl předmět díla užívat pro vady díla, za které zhotovitel zodpovídá.</w:t>
      </w:r>
    </w:p>
    <w:p w14:paraId="72E78789" w14:textId="6CEDE3DF" w:rsidR="00E46B5A" w:rsidRPr="00765BA0" w:rsidRDefault="00E46B5A" w:rsidP="00E46B5A">
      <w:pPr>
        <w:pStyle w:val="Odstavecseseznamem"/>
        <w:numPr>
          <w:ilvl w:val="1"/>
          <w:numId w:val="23"/>
        </w:numPr>
        <w:tabs>
          <w:tab w:val="left" w:pos="4678"/>
        </w:tabs>
        <w:spacing w:after="120"/>
        <w:ind w:left="567" w:hanging="567"/>
        <w:contextualSpacing w:val="0"/>
        <w:jc w:val="both"/>
        <w:rPr>
          <w:rFonts w:asciiTheme="minorHAnsi" w:hAnsiTheme="minorHAnsi" w:cstheme="minorHAnsi"/>
          <w:sz w:val="22"/>
          <w:szCs w:val="22"/>
        </w:rPr>
      </w:pPr>
      <w:r w:rsidRPr="00765BA0">
        <w:rPr>
          <w:rFonts w:asciiTheme="minorHAnsi" w:hAnsiTheme="minorHAnsi" w:cstheme="minorHAnsi"/>
          <w:sz w:val="22"/>
          <w:szCs w:val="22"/>
        </w:rPr>
        <w:t xml:space="preserve">Vady díla, na něž se vztahuje záruka za jakost a úplnost díla, oznámí písemně objednatel zhotoviteli bez zbytečného odkladu </w:t>
      </w:r>
      <w:r w:rsidR="00F66661" w:rsidRPr="00765BA0">
        <w:rPr>
          <w:rFonts w:asciiTheme="minorHAnsi" w:hAnsiTheme="minorHAnsi" w:cstheme="minorHAnsi"/>
          <w:sz w:val="22"/>
          <w:szCs w:val="22"/>
        </w:rPr>
        <w:t>poté</w:t>
      </w:r>
      <w:r w:rsidRPr="00765BA0">
        <w:rPr>
          <w:rFonts w:asciiTheme="minorHAnsi" w:hAnsiTheme="minorHAnsi" w:cstheme="minorHAnsi"/>
          <w:sz w:val="22"/>
          <w:szCs w:val="22"/>
        </w:rPr>
        <w:t xml:space="preserve">, kdy je zjistil. </w:t>
      </w:r>
    </w:p>
    <w:p w14:paraId="374788EF" w14:textId="77777777" w:rsidR="00E46B5A" w:rsidRPr="00765BA0" w:rsidRDefault="00E46B5A" w:rsidP="00E46B5A">
      <w:pPr>
        <w:pStyle w:val="Odstavecseseznamem"/>
        <w:numPr>
          <w:ilvl w:val="1"/>
          <w:numId w:val="23"/>
        </w:numPr>
        <w:tabs>
          <w:tab w:val="left" w:pos="4678"/>
        </w:tabs>
        <w:spacing w:after="120"/>
        <w:ind w:left="567" w:hanging="567"/>
        <w:contextualSpacing w:val="0"/>
        <w:jc w:val="both"/>
        <w:rPr>
          <w:rFonts w:asciiTheme="minorHAnsi" w:hAnsiTheme="minorHAnsi" w:cstheme="minorHAnsi"/>
          <w:sz w:val="22"/>
          <w:szCs w:val="22"/>
        </w:rPr>
      </w:pPr>
      <w:r w:rsidRPr="00765BA0">
        <w:rPr>
          <w:rFonts w:asciiTheme="minorHAnsi" w:hAnsiTheme="minorHAnsi" w:cstheme="minorHAnsi"/>
          <w:sz w:val="22"/>
          <w:szCs w:val="22"/>
        </w:rPr>
        <w:t>Zhotovitel je povinen nejpozději do 15 dnů po obdržení reklamace písemně oznámit</w:t>
      </w:r>
      <w:r>
        <w:rPr>
          <w:rFonts w:asciiTheme="minorHAnsi" w:hAnsiTheme="minorHAnsi" w:cstheme="minorHAnsi"/>
          <w:sz w:val="22"/>
          <w:szCs w:val="22"/>
        </w:rPr>
        <w:t xml:space="preserve"> </w:t>
      </w:r>
      <w:r w:rsidRPr="00765BA0">
        <w:rPr>
          <w:rFonts w:asciiTheme="minorHAnsi" w:hAnsiTheme="minorHAnsi" w:cstheme="minorHAnsi"/>
          <w:sz w:val="22"/>
          <w:szCs w:val="22"/>
        </w:rPr>
        <w:t>objednateli, zda reklamaci uznává či neuznává. Pokud tak neučiní, má se za to, že reklamaci uznává.</w:t>
      </w:r>
    </w:p>
    <w:p w14:paraId="4E5CFD88" w14:textId="6772EA05" w:rsidR="00E46B5A" w:rsidRPr="00765BA0" w:rsidRDefault="00E46B5A" w:rsidP="00E46B5A">
      <w:pPr>
        <w:pStyle w:val="Odstavecseseznamem"/>
        <w:numPr>
          <w:ilvl w:val="1"/>
          <w:numId w:val="23"/>
        </w:numPr>
        <w:tabs>
          <w:tab w:val="left" w:pos="4678"/>
        </w:tabs>
        <w:spacing w:after="120"/>
        <w:ind w:left="567" w:hanging="567"/>
        <w:contextualSpacing w:val="0"/>
        <w:jc w:val="both"/>
        <w:rPr>
          <w:rFonts w:asciiTheme="minorHAnsi" w:hAnsiTheme="minorHAnsi" w:cstheme="minorHAnsi"/>
          <w:sz w:val="22"/>
          <w:szCs w:val="22"/>
        </w:rPr>
      </w:pPr>
      <w:r w:rsidRPr="00765BA0">
        <w:rPr>
          <w:rFonts w:asciiTheme="minorHAnsi" w:hAnsiTheme="minorHAnsi" w:cstheme="minorHAnsi"/>
          <w:sz w:val="22"/>
          <w:szCs w:val="22"/>
        </w:rPr>
        <w:t>Zhotovitel zároveň musí do 15 dnů po obdržení reklamace, písemně sdělit, v jakém termínu</w:t>
      </w:r>
      <w:r w:rsidR="00DC4543">
        <w:rPr>
          <w:rFonts w:asciiTheme="minorHAnsi" w:hAnsiTheme="minorHAnsi" w:cstheme="minorHAnsi"/>
          <w:sz w:val="22"/>
          <w:szCs w:val="22"/>
        </w:rPr>
        <w:t xml:space="preserve"> </w:t>
      </w:r>
      <w:r w:rsidRPr="00765BA0">
        <w:rPr>
          <w:rFonts w:asciiTheme="minorHAnsi" w:hAnsiTheme="minorHAnsi" w:cstheme="minorHAnsi"/>
          <w:sz w:val="22"/>
          <w:szCs w:val="22"/>
        </w:rPr>
        <w:t>nastoupí k odstranění vad(y). Nestanoví-li zhotovitel uvedený termín, platí lhůta 15 dnů ode</w:t>
      </w:r>
      <w:r>
        <w:rPr>
          <w:rFonts w:asciiTheme="minorHAnsi" w:hAnsiTheme="minorHAnsi" w:cstheme="minorHAnsi"/>
          <w:sz w:val="22"/>
          <w:szCs w:val="22"/>
        </w:rPr>
        <w:t xml:space="preserve"> </w:t>
      </w:r>
      <w:r w:rsidRPr="00765BA0">
        <w:rPr>
          <w:rFonts w:asciiTheme="minorHAnsi" w:hAnsiTheme="minorHAnsi" w:cstheme="minorHAnsi"/>
          <w:sz w:val="22"/>
          <w:szCs w:val="22"/>
        </w:rPr>
        <w:t>dne obdržení reklamace.</w:t>
      </w:r>
    </w:p>
    <w:p w14:paraId="607739E6" w14:textId="19F64BA3" w:rsidR="00E46B5A" w:rsidRPr="005352B8" w:rsidRDefault="00E46B5A" w:rsidP="00E46B5A">
      <w:pPr>
        <w:pStyle w:val="Odstavecseseznamem"/>
        <w:numPr>
          <w:ilvl w:val="1"/>
          <w:numId w:val="23"/>
        </w:numPr>
        <w:tabs>
          <w:tab w:val="left" w:pos="4678"/>
        </w:tabs>
        <w:spacing w:after="120"/>
        <w:ind w:left="567" w:hanging="567"/>
        <w:contextualSpacing w:val="0"/>
        <w:jc w:val="both"/>
        <w:rPr>
          <w:rFonts w:asciiTheme="minorHAnsi" w:hAnsiTheme="minorHAnsi" w:cstheme="minorHAnsi"/>
          <w:sz w:val="22"/>
          <w:szCs w:val="22"/>
        </w:rPr>
      </w:pPr>
      <w:r w:rsidRPr="005352B8">
        <w:rPr>
          <w:rFonts w:asciiTheme="minorHAnsi" w:hAnsiTheme="minorHAnsi" w:cstheme="minorHAnsi"/>
          <w:sz w:val="22"/>
          <w:szCs w:val="22"/>
        </w:rPr>
        <w:t>Jestliže objednatel v reklamaci výslovně uvede, že se jedná o havárii, je zhotovitel povinen</w:t>
      </w:r>
      <w:r w:rsidR="00DC4543">
        <w:rPr>
          <w:rFonts w:asciiTheme="minorHAnsi" w:hAnsiTheme="minorHAnsi" w:cstheme="minorHAnsi"/>
          <w:sz w:val="22"/>
          <w:szCs w:val="22"/>
        </w:rPr>
        <w:t xml:space="preserve"> </w:t>
      </w:r>
      <w:r w:rsidRPr="005352B8">
        <w:rPr>
          <w:rFonts w:asciiTheme="minorHAnsi" w:hAnsiTheme="minorHAnsi" w:cstheme="minorHAnsi"/>
          <w:sz w:val="22"/>
          <w:szCs w:val="22"/>
        </w:rPr>
        <w:t>nastoupit a zahájit odstraňování vady (havárie) nejpozději do 48 hodin po obdržení reklamace.</w:t>
      </w:r>
    </w:p>
    <w:p w14:paraId="58F5112F" w14:textId="77777777" w:rsidR="00E46B5A" w:rsidRPr="005352B8" w:rsidRDefault="00E46B5A" w:rsidP="00E46B5A">
      <w:pPr>
        <w:pStyle w:val="Odstavecseseznamem"/>
        <w:numPr>
          <w:ilvl w:val="1"/>
          <w:numId w:val="23"/>
        </w:numPr>
        <w:tabs>
          <w:tab w:val="left" w:pos="4678"/>
        </w:tabs>
        <w:spacing w:after="120"/>
        <w:ind w:left="567" w:hanging="567"/>
        <w:contextualSpacing w:val="0"/>
        <w:jc w:val="both"/>
        <w:rPr>
          <w:rFonts w:asciiTheme="minorHAnsi" w:hAnsiTheme="minorHAnsi" w:cstheme="minorHAnsi"/>
          <w:sz w:val="22"/>
          <w:szCs w:val="22"/>
        </w:rPr>
      </w:pPr>
      <w:r w:rsidRPr="005352B8">
        <w:rPr>
          <w:rFonts w:asciiTheme="minorHAnsi" w:hAnsiTheme="minorHAnsi" w:cstheme="minorHAnsi"/>
          <w:sz w:val="22"/>
          <w:szCs w:val="22"/>
        </w:rPr>
        <w:t xml:space="preserve">Objednatel je povinen umožnit pracovníkům zhotovitele přístup do prostor nezbytných </w:t>
      </w:r>
      <w:r>
        <w:rPr>
          <w:rFonts w:asciiTheme="minorHAnsi" w:hAnsiTheme="minorHAnsi" w:cstheme="minorHAnsi"/>
          <w:sz w:val="22"/>
          <w:szCs w:val="22"/>
        </w:rPr>
        <w:br/>
      </w:r>
      <w:r w:rsidRPr="005352B8">
        <w:rPr>
          <w:rFonts w:asciiTheme="minorHAnsi" w:hAnsiTheme="minorHAnsi" w:cstheme="minorHAnsi"/>
          <w:sz w:val="22"/>
          <w:szCs w:val="22"/>
        </w:rPr>
        <w:t xml:space="preserve">pro odstranění vady a vytvořit podmínky pro jejich odstranění. Pokud tak neučiní, není zhotovitel v prodlení s termínem nastoupení na odstranění vady ani s termínem odstranění vady.  </w:t>
      </w:r>
    </w:p>
    <w:p w14:paraId="206C1994" w14:textId="18C06A09" w:rsidR="00E46B5A" w:rsidRPr="005352B8" w:rsidRDefault="00E46B5A" w:rsidP="00E46B5A">
      <w:pPr>
        <w:pStyle w:val="Odstavecseseznamem"/>
        <w:numPr>
          <w:ilvl w:val="1"/>
          <w:numId w:val="23"/>
        </w:numPr>
        <w:spacing w:after="120"/>
        <w:ind w:left="567" w:hanging="567"/>
        <w:contextualSpacing w:val="0"/>
        <w:jc w:val="both"/>
        <w:rPr>
          <w:rFonts w:asciiTheme="minorHAnsi" w:hAnsiTheme="minorHAnsi" w:cstheme="minorHAnsi"/>
          <w:sz w:val="22"/>
          <w:szCs w:val="22"/>
        </w:rPr>
      </w:pPr>
      <w:r w:rsidRPr="005352B8">
        <w:rPr>
          <w:rFonts w:asciiTheme="minorHAnsi" w:hAnsiTheme="minorHAnsi" w:cstheme="minorHAnsi"/>
          <w:sz w:val="22"/>
          <w:szCs w:val="22"/>
        </w:rPr>
        <w:t xml:space="preserve">Objednatel je oprávněn zadat práci či dodávku, která je předmětem plnění této smlouvy třetí osobě v případě, že zhotovitel nenastoupí a nezahájí odstranění vady – havárie v termínu </w:t>
      </w:r>
      <w:r>
        <w:rPr>
          <w:rFonts w:asciiTheme="minorHAnsi" w:hAnsiTheme="minorHAnsi" w:cstheme="minorHAnsi"/>
          <w:sz w:val="22"/>
          <w:szCs w:val="22"/>
        </w:rPr>
        <w:br/>
      </w:r>
      <w:r w:rsidRPr="005352B8">
        <w:rPr>
          <w:rFonts w:asciiTheme="minorHAnsi" w:hAnsiTheme="minorHAnsi" w:cstheme="minorHAnsi"/>
          <w:sz w:val="22"/>
          <w:szCs w:val="22"/>
        </w:rPr>
        <w:t>dle čl. 9.</w:t>
      </w:r>
      <w:r>
        <w:rPr>
          <w:rFonts w:asciiTheme="minorHAnsi" w:hAnsiTheme="minorHAnsi" w:cstheme="minorHAnsi"/>
          <w:sz w:val="22"/>
          <w:szCs w:val="22"/>
        </w:rPr>
        <w:t>8</w:t>
      </w:r>
      <w:r w:rsidRPr="005352B8">
        <w:rPr>
          <w:rFonts w:asciiTheme="minorHAnsi" w:hAnsiTheme="minorHAnsi" w:cstheme="minorHAnsi"/>
          <w:sz w:val="22"/>
          <w:szCs w:val="22"/>
        </w:rPr>
        <w:t xml:space="preserve"> ani do 48 hodin od nahlášení této havárie. Náklady na odstranění havárie třetí osobou v uvedeném případě nese zhotovitel.</w:t>
      </w:r>
    </w:p>
    <w:p w14:paraId="6E1DF544" w14:textId="77777777" w:rsidR="00E46B5A" w:rsidRPr="00832A1F" w:rsidRDefault="00E46B5A" w:rsidP="00E46B5A">
      <w:pPr>
        <w:pStyle w:val="Odstavecseseznamem"/>
        <w:numPr>
          <w:ilvl w:val="1"/>
          <w:numId w:val="23"/>
        </w:numPr>
        <w:spacing w:after="120"/>
        <w:ind w:left="567" w:hanging="567"/>
        <w:contextualSpacing w:val="0"/>
        <w:jc w:val="both"/>
        <w:rPr>
          <w:rFonts w:asciiTheme="minorHAnsi" w:hAnsiTheme="minorHAnsi" w:cstheme="minorHAnsi"/>
          <w:sz w:val="22"/>
          <w:szCs w:val="22"/>
        </w:rPr>
      </w:pPr>
      <w:r w:rsidRPr="005352B8">
        <w:rPr>
          <w:rFonts w:asciiTheme="minorHAnsi" w:hAnsiTheme="minorHAnsi" w:cstheme="minorHAnsi"/>
          <w:sz w:val="22"/>
          <w:szCs w:val="22"/>
        </w:rPr>
        <w:t>Zhotovitel neodpovídá za vady, které byly způsobeny vyšší mocí nebo třetí osobou či v jejím důsledku.</w:t>
      </w:r>
    </w:p>
    <w:p w14:paraId="0E571BE1" w14:textId="28B08921" w:rsidR="00E46B5A" w:rsidRPr="005352B8" w:rsidRDefault="00E46B5A" w:rsidP="009B6052">
      <w:pPr>
        <w:pStyle w:val="Odstavecseseznamem"/>
        <w:numPr>
          <w:ilvl w:val="1"/>
          <w:numId w:val="23"/>
        </w:numPr>
        <w:spacing w:after="120"/>
        <w:ind w:left="567" w:hanging="567"/>
        <w:contextualSpacing w:val="0"/>
        <w:jc w:val="both"/>
        <w:rPr>
          <w:rFonts w:asciiTheme="minorHAnsi" w:hAnsiTheme="minorHAnsi" w:cstheme="minorHAnsi"/>
          <w:sz w:val="22"/>
          <w:szCs w:val="22"/>
        </w:rPr>
      </w:pPr>
      <w:r w:rsidRPr="005352B8">
        <w:rPr>
          <w:rFonts w:asciiTheme="minorHAnsi" w:hAnsiTheme="minorHAnsi" w:cstheme="minorHAnsi"/>
          <w:sz w:val="22"/>
          <w:szCs w:val="22"/>
        </w:rPr>
        <w:t xml:space="preserve">V období posledního měsíce záruční lhůty je zhotovitel povinen vyzvat objednatele </w:t>
      </w:r>
      <w:r>
        <w:rPr>
          <w:rFonts w:asciiTheme="minorHAnsi" w:hAnsiTheme="minorHAnsi" w:cstheme="minorHAnsi"/>
          <w:sz w:val="22"/>
          <w:szCs w:val="22"/>
        </w:rPr>
        <w:t xml:space="preserve">k </w:t>
      </w:r>
      <w:r w:rsidRPr="005352B8">
        <w:rPr>
          <w:rFonts w:asciiTheme="minorHAnsi" w:hAnsiTheme="minorHAnsi" w:cstheme="minorHAnsi"/>
          <w:sz w:val="22"/>
          <w:szCs w:val="22"/>
        </w:rPr>
        <w:t>výstupní vizuální prohlíd</w:t>
      </w:r>
      <w:r>
        <w:rPr>
          <w:rFonts w:asciiTheme="minorHAnsi" w:hAnsiTheme="minorHAnsi" w:cstheme="minorHAnsi"/>
          <w:sz w:val="22"/>
          <w:szCs w:val="22"/>
        </w:rPr>
        <w:t>ce</w:t>
      </w:r>
      <w:r w:rsidRPr="005352B8">
        <w:rPr>
          <w:rFonts w:asciiTheme="minorHAnsi" w:hAnsiTheme="minorHAnsi" w:cstheme="minorHAnsi"/>
          <w:sz w:val="22"/>
          <w:szCs w:val="22"/>
        </w:rPr>
        <w:t xml:space="preserve"> objektu, konstrukcí a zařízení. Objednatel je po vyzvání zhotovitelem k provedení výstupní prohlídky povinen zhotoviteli poskytnout součinnost a umožnit prohlídku do 14 dnů, pokud se obě strany nedohodnou jinak. Na základě této prohlídky bude sepsán protokol o splnění záručních podmínek, popřípadě budou vyjmenovány zjištěné záruční závady </w:t>
      </w:r>
      <w:r w:rsidR="00DC4543">
        <w:rPr>
          <w:rFonts w:asciiTheme="minorHAnsi" w:hAnsiTheme="minorHAnsi" w:cstheme="minorHAnsi"/>
          <w:sz w:val="22"/>
          <w:szCs w:val="22"/>
        </w:rPr>
        <w:br/>
      </w:r>
      <w:r w:rsidRPr="005352B8">
        <w:rPr>
          <w:rFonts w:asciiTheme="minorHAnsi" w:hAnsiTheme="minorHAnsi" w:cstheme="minorHAnsi"/>
          <w:sz w:val="22"/>
          <w:szCs w:val="22"/>
        </w:rPr>
        <w:t>a stanoven režim jejich odstranění.</w:t>
      </w:r>
    </w:p>
    <w:p w14:paraId="03A2D7F3" w14:textId="2D758157" w:rsidR="00F02349" w:rsidRDefault="00E46B5A" w:rsidP="007007B4">
      <w:pPr>
        <w:pStyle w:val="Odstavecseseznamem"/>
        <w:numPr>
          <w:ilvl w:val="1"/>
          <w:numId w:val="23"/>
        </w:numPr>
        <w:tabs>
          <w:tab w:val="left" w:pos="4678"/>
        </w:tabs>
        <w:ind w:left="567" w:hanging="567"/>
        <w:contextualSpacing w:val="0"/>
        <w:jc w:val="both"/>
        <w:rPr>
          <w:rFonts w:asciiTheme="minorHAnsi" w:hAnsiTheme="minorHAnsi" w:cstheme="minorHAnsi"/>
          <w:sz w:val="22"/>
          <w:szCs w:val="22"/>
        </w:rPr>
      </w:pPr>
      <w:r w:rsidRPr="005352B8">
        <w:rPr>
          <w:rFonts w:asciiTheme="minorHAnsi" w:hAnsiTheme="minorHAnsi" w:cstheme="minorHAnsi"/>
          <w:sz w:val="22"/>
          <w:szCs w:val="22"/>
        </w:rPr>
        <w:t xml:space="preserve">V případě, že zhotovitel k výstupní prohlídce objednatele nevyzve, záruka na celé dílo </w:t>
      </w:r>
      <w:r w:rsidR="00793DE5">
        <w:rPr>
          <w:rFonts w:asciiTheme="minorHAnsi" w:hAnsiTheme="minorHAnsi" w:cstheme="minorHAnsi"/>
          <w:sz w:val="22"/>
          <w:szCs w:val="22"/>
        </w:rPr>
        <w:br/>
      </w:r>
      <w:r w:rsidRPr="005352B8">
        <w:rPr>
          <w:rFonts w:asciiTheme="minorHAnsi" w:hAnsiTheme="minorHAnsi" w:cstheme="minorHAnsi"/>
          <w:sz w:val="22"/>
          <w:szCs w:val="22"/>
        </w:rPr>
        <w:t>se</w:t>
      </w:r>
      <w:r>
        <w:rPr>
          <w:rFonts w:asciiTheme="minorHAnsi" w:hAnsiTheme="minorHAnsi" w:cstheme="minorHAnsi"/>
          <w:sz w:val="22"/>
          <w:szCs w:val="22"/>
        </w:rPr>
        <w:t xml:space="preserve"> </w:t>
      </w:r>
      <w:r w:rsidRPr="005352B8">
        <w:rPr>
          <w:rFonts w:asciiTheme="minorHAnsi" w:hAnsiTheme="minorHAnsi" w:cstheme="minorHAnsi"/>
          <w:sz w:val="22"/>
          <w:szCs w:val="22"/>
        </w:rPr>
        <w:t xml:space="preserve">prodlužuje do doby provedení výstupní prohlídky díla. </w:t>
      </w:r>
    </w:p>
    <w:p w14:paraId="3C347958" w14:textId="77777777" w:rsidR="00F02349" w:rsidRPr="008D0C40" w:rsidRDefault="00F02349" w:rsidP="00F02349">
      <w:pPr>
        <w:pStyle w:val="Odstavecseseznamem"/>
        <w:tabs>
          <w:tab w:val="left" w:pos="4678"/>
        </w:tabs>
        <w:ind w:left="567"/>
        <w:contextualSpacing w:val="0"/>
        <w:jc w:val="both"/>
        <w:rPr>
          <w:rFonts w:asciiTheme="minorHAnsi" w:hAnsiTheme="minorHAnsi" w:cstheme="minorHAnsi"/>
        </w:rPr>
      </w:pPr>
    </w:p>
    <w:p w14:paraId="279FF34C" w14:textId="1943250D" w:rsidR="00EE134D" w:rsidRPr="00CC63A8" w:rsidRDefault="00BC02FA" w:rsidP="00F02349">
      <w:pPr>
        <w:pStyle w:val="Odstavecseseznamem"/>
        <w:numPr>
          <w:ilvl w:val="0"/>
          <w:numId w:val="23"/>
        </w:numPr>
        <w:spacing w:afterLines="240" w:after="576"/>
        <w:jc w:val="center"/>
        <w:rPr>
          <w:rFonts w:asciiTheme="minorHAnsi" w:hAnsiTheme="minorHAnsi" w:cstheme="minorHAnsi"/>
          <w:b/>
          <w:snapToGrid w:val="0"/>
        </w:rPr>
      </w:pPr>
      <w:r w:rsidRPr="00CC63A8">
        <w:rPr>
          <w:rFonts w:asciiTheme="minorHAnsi" w:hAnsiTheme="minorHAnsi" w:cstheme="minorHAnsi"/>
          <w:b/>
        </w:rPr>
        <w:t>Smluvní</w:t>
      </w:r>
      <w:r w:rsidRPr="00CC63A8">
        <w:rPr>
          <w:rFonts w:asciiTheme="minorHAnsi" w:hAnsiTheme="minorHAnsi" w:cstheme="minorHAnsi"/>
          <w:b/>
          <w:snapToGrid w:val="0"/>
        </w:rPr>
        <w:t xml:space="preserve"> pokuty</w:t>
      </w:r>
    </w:p>
    <w:p w14:paraId="3FF117CC" w14:textId="77777777" w:rsidR="00F02349" w:rsidRPr="00CC63A8" w:rsidRDefault="00F02349" w:rsidP="00F02349">
      <w:pPr>
        <w:pStyle w:val="Odstavecseseznamem"/>
        <w:ind w:left="360"/>
        <w:contextualSpacing w:val="0"/>
        <w:rPr>
          <w:rFonts w:asciiTheme="minorHAnsi" w:hAnsiTheme="minorHAnsi" w:cstheme="minorHAnsi"/>
          <w:b/>
          <w:snapToGrid w:val="0"/>
          <w:sz w:val="20"/>
          <w:szCs w:val="20"/>
        </w:rPr>
      </w:pPr>
    </w:p>
    <w:p w14:paraId="60BECE9A" w14:textId="774C4E2A" w:rsidR="00472FDB" w:rsidRPr="00CC63A8" w:rsidRDefault="00472FDB" w:rsidP="00F02349">
      <w:pPr>
        <w:pStyle w:val="Odstavecseseznamem"/>
        <w:numPr>
          <w:ilvl w:val="1"/>
          <w:numId w:val="23"/>
        </w:numPr>
        <w:spacing w:after="120"/>
        <w:ind w:left="567" w:hanging="567"/>
        <w:contextualSpacing w:val="0"/>
        <w:jc w:val="both"/>
        <w:rPr>
          <w:rFonts w:asciiTheme="minorHAnsi" w:hAnsiTheme="minorHAnsi" w:cstheme="minorHAnsi"/>
          <w:sz w:val="22"/>
          <w:szCs w:val="22"/>
        </w:rPr>
      </w:pPr>
      <w:r w:rsidRPr="00CC63A8">
        <w:rPr>
          <w:rFonts w:asciiTheme="minorHAnsi" w:hAnsiTheme="minorHAnsi" w:cstheme="minorHAnsi"/>
          <w:sz w:val="22"/>
          <w:szCs w:val="22"/>
        </w:rPr>
        <w:t>V případě prodlení zhotovitele s termínem dokončení díla</w:t>
      </w:r>
      <w:r w:rsidR="00B418C5" w:rsidRPr="00CC63A8">
        <w:rPr>
          <w:rFonts w:asciiTheme="minorHAnsi" w:hAnsiTheme="minorHAnsi" w:cstheme="minorHAnsi"/>
          <w:sz w:val="22"/>
          <w:szCs w:val="22"/>
        </w:rPr>
        <w:t xml:space="preserve"> </w:t>
      </w:r>
      <w:r w:rsidR="00EC186B" w:rsidRPr="00CC63A8">
        <w:rPr>
          <w:rFonts w:asciiTheme="minorHAnsi" w:hAnsiTheme="minorHAnsi" w:cstheme="minorHAnsi"/>
          <w:sz w:val="22"/>
          <w:szCs w:val="22"/>
        </w:rPr>
        <w:t xml:space="preserve">uvedeným v čl. </w:t>
      </w:r>
      <w:r w:rsidR="00BB0AF5" w:rsidRPr="00CC63A8">
        <w:rPr>
          <w:rFonts w:asciiTheme="minorHAnsi" w:hAnsiTheme="minorHAnsi" w:cstheme="minorHAnsi"/>
          <w:sz w:val="22"/>
          <w:szCs w:val="22"/>
        </w:rPr>
        <w:t>4</w:t>
      </w:r>
      <w:r w:rsidR="00EC186B" w:rsidRPr="00CC63A8">
        <w:rPr>
          <w:rFonts w:asciiTheme="minorHAnsi" w:hAnsiTheme="minorHAnsi" w:cstheme="minorHAnsi"/>
          <w:sz w:val="22"/>
          <w:szCs w:val="22"/>
        </w:rPr>
        <w:t xml:space="preserve"> odst.</w:t>
      </w:r>
      <w:r w:rsidR="00301CF3" w:rsidRPr="00CC63A8">
        <w:rPr>
          <w:rFonts w:asciiTheme="minorHAnsi" w:hAnsiTheme="minorHAnsi" w:cstheme="minorHAnsi"/>
          <w:sz w:val="22"/>
          <w:szCs w:val="22"/>
        </w:rPr>
        <w:t xml:space="preserve"> </w:t>
      </w:r>
      <w:r w:rsidR="00EC186B" w:rsidRPr="00CC63A8">
        <w:rPr>
          <w:rFonts w:asciiTheme="minorHAnsi" w:hAnsiTheme="minorHAnsi" w:cstheme="minorHAnsi"/>
          <w:sz w:val="22"/>
          <w:szCs w:val="22"/>
        </w:rPr>
        <w:t>4.</w:t>
      </w:r>
      <w:r w:rsidR="00D727DC">
        <w:rPr>
          <w:rFonts w:asciiTheme="minorHAnsi" w:hAnsiTheme="minorHAnsi" w:cstheme="minorHAnsi"/>
          <w:sz w:val="22"/>
          <w:szCs w:val="22"/>
        </w:rPr>
        <w:t>5</w:t>
      </w:r>
      <w:r w:rsidR="00EC186B" w:rsidRPr="00CC63A8">
        <w:rPr>
          <w:rFonts w:asciiTheme="minorHAnsi" w:hAnsiTheme="minorHAnsi" w:cstheme="minorHAnsi"/>
          <w:sz w:val="22"/>
          <w:szCs w:val="22"/>
        </w:rPr>
        <w:t xml:space="preserve"> této</w:t>
      </w:r>
      <w:r w:rsidR="00BB0AF5" w:rsidRPr="00CC63A8">
        <w:rPr>
          <w:rFonts w:asciiTheme="minorHAnsi" w:hAnsiTheme="minorHAnsi" w:cstheme="minorHAnsi"/>
          <w:sz w:val="22"/>
          <w:szCs w:val="22"/>
        </w:rPr>
        <w:t xml:space="preserve"> </w:t>
      </w:r>
      <w:r w:rsidR="00EC186B" w:rsidRPr="00CC63A8">
        <w:rPr>
          <w:rFonts w:asciiTheme="minorHAnsi" w:hAnsiTheme="minorHAnsi" w:cstheme="minorHAnsi"/>
          <w:sz w:val="22"/>
          <w:szCs w:val="22"/>
        </w:rPr>
        <w:t>smlouvy</w:t>
      </w:r>
      <w:r w:rsidR="00EC186B" w:rsidRPr="00CC63A8">
        <w:rPr>
          <w:rFonts w:asciiTheme="minorHAnsi" w:hAnsiTheme="minorHAnsi" w:cstheme="minorHAnsi"/>
          <w:color w:val="FF0000"/>
          <w:sz w:val="22"/>
          <w:szCs w:val="22"/>
        </w:rPr>
        <w:t xml:space="preserve"> </w:t>
      </w:r>
      <w:r w:rsidRPr="00CC63A8">
        <w:rPr>
          <w:rFonts w:asciiTheme="minorHAnsi" w:hAnsiTheme="minorHAnsi" w:cstheme="minorHAnsi"/>
          <w:sz w:val="22"/>
          <w:szCs w:val="22"/>
        </w:rPr>
        <w:t>zaplatí zhotovitel objednateli na jeho výzvu smluvní pokutu</w:t>
      </w:r>
      <w:r w:rsidR="00BB0AF5" w:rsidRPr="00CC63A8">
        <w:rPr>
          <w:rFonts w:asciiTheme="minorHAnsi" w:hAnsiTheme="minorHAnsi" w:cstheme="minorHAnsi"/>
          <w:sz w:val="22"/>
          <w:szCs w:val="22"/>
        </w:rPr>
        <w:t xml:space="preserve"> </w:t>
      </w:r>
      <w:r w:rsidRPr="00CC63A8">
        <w:rPr>
          <w:rFonts w:asciiTheme="minorHAnsi" w:hAnsiTheme="minorHAnsi" w:cstheme="minorHAnsi"/>
          <w:sz w:val="22"/>
          <w:szCs w:val="22"/>
        </w:rPr>
        <w:t xml:space="preserve">ve výši </w:t>
      </w:r>
      <w:r w:rsidR="005A5829" w:rsidRPr="00CC63A8">
        <w:rPr>
          <w:rFonts w:asciiTheme="minorHAnsi" w:hAnsiTheme="minorHAnsi" w:cstheme="minorHAnsi"/>
          <w:sz w:val="22"/>
          <w:szCs w:val="22"/>
        </w:rPr>
        <w:t>0,2</w:t>
      </w:r>
      <w:r w:rsidR="004F4502" w:rsidRPr="00CC63A8">
        <w:rPr>
          <w:rFonts w:asciiTheme="minorHAnsi" w:hAnsiTheme="minorHAnsi" w:cstheme="minorHAnsi"/>
          <w:sz w:val="22"/>
          <w:szCs w:val="22"/>
        </w:rPr>
        <w:t xml:space="preserve"> </w:t>
      </w:r>
      <w:r w:rsidR="005A5829" w:rsidRPr="00CC63A8">
        <w:rPr>
          <w:rFonts w:asciiTheme="minorHAnsi" w:hAnsiTheme="minorHAnsi" w:cstheme="minorHAnsi"/>
          <w:sz w:val="22"/>
          <w:szCs w:val="22"/>
        </w:rPr>
        <w:t xml:space="preserve">% z ceny díla bez DPH </w:t>
      </w:r>
      <w:r w:rsidR="00DC4543" w:rsidRPr="00CC63A8">
        <w:rPr>
          <w:rFonts w:asciiTheme="minorHAnsi" w:hAnsiTheme="minorHAnsi" w:cstheme="minorHAnsi"/>
          <w:sz w:val="22"/>
          <w:szCs w:val="22"/>
        </w:rPr>
        <w:br/>
      </w:r>
      <w:r w:rsidR="005A5829" w:rsidRPr="00CC63A8">
        <w:rPr>
          <w:rFonts w:asciiTheme="minorHAnsi" w:hAnsiTheme="minorHAnsi" w:cstheme="minorHAnsi"/>
          <w:sz w:val="22"/>
          <w:szCs w:val="22"/>
        </w:rPr>
        <w:t>za</w:t>
      </w:r>
      <w:r w:rsidRPr="00CC63A8">
        <w:rPr>
          <w:rFonts w:asciiTheme="minorHAnsi" w:hAnsiTheme="minorHAnsi" w:cstheme="minorHAnsi"/>
          <w:sz w:val="22"/>
          <w:szCs w:val="22"/>
        </w:rPr>
        <w:t xml:space="preserve"> každ</w:t>
      </w:r>
      <w:r w:rsidR="00EC186B" w:rsidRPr="00CC63A8">
        <w:rPr>
          <w:rFonts w:asciiTheme="minorHAnsi" w:hAnsiTheme="minorHAnsi" w:cstheme="minorHAnsi"/>
          <w:sz w:val="22"/>
          <w:szCs w:val="22"/>
        </w:rPr>
        <w:t>ý</w:t>
      </w:r>
      <w:r w:rsidRPr="00CC63A8">
        <w:rPr>
          <w:rFonts w:asciiTheme="minorHAnsi" w:hAnsiTheme="minorHAnsi" w:cstheme="minorHAnsi"/>
          <w:sz w:val="22"/>
          <w:szCs w:val="22"/>
        </w:rPr>
        <w:t xml:space="preserve"> započatý den prodlení.</w:t>
      </w:r>
    </w:p>
    <w:p w14:paraId="157C5614" w14:textId="29320DD0" w:rsidR="00DF5081" w:rsidRDefault="00DF5081" w:rsidP="00D727DC">
      <w:pPr>
        <w:pStyle w:val="Odstavecseseznamem"/>
        <w:numPr>
          <w:ilvl w:val="1"/>
          <w:numId w:val="23"/>
        </w:numPr>
        <w:spacing w:after="120"/>
        <w:ind w:left="567" w:hanging="567"/>
        <w:contextualSpacing w:val="0"/>
        <w:jc w:val="both"/>
        <w:rPr>
          <w:rFonts w:asciiTheme="minorHAnsi" w:hAnsiTheme="minorHAnsi" w:cstheme="minorHAnsi"/>
          <w:sz w:val="22"/>
          <w:szCs w:val="22"/>
        </w:rPr>
      </w:pPr>
      <w:bookmarkStart w:id="10" w:name="_Hlk127775614"/>
      <w:r w:rsidRPr="00CC63A8">
        <w:rPr>
          <w:rFonts w:asciiTheme="minorHAnsi" w:hAnsiTheme="minorHAnsi" w:cstheme="minorHAnsi"/>
          <w:sz w:val="22"/>
          <w:szCs w:val="22"/>
        </w:rPr>
        <w:lastRenderedPageBreak/>
        <w:t xml:space="preserve">V případě prodlení zhotovitele s termínem zahájení stavebních prací uvedeným </w:t>
      </w:r>
      <w:r w:rsidRPr="00CC63A8">
        <w:rPr>
          <w:rFonts w:asciiTheme="minorHAnsi" w:hAnsiTheme="minorHAnsi" w:cstheme="minorHAnsi"/>
          <w:sz w:val="22"/>
          <w:szCs w:val="22"/>
        </w:rPr>
        <w:br/>
        <w:t>v čl. 4. odst.  4.3. této smlouvy</w:t>
      </w:r>
      <w:r w:rsidRPr="00CC63A8">
        <w:rPr>
          <w:rFonts w:asciiTheme="minorHAnsi" w:hAnsiTheme="minorHAnsi" w:cstheme="minorHAnsi"/>
          <w:color w:val="FF0000"/>
          <w:sz w:val="22"/>
          <w:szCs w:val="22"/>
        </w:rPr>
        <w:t xml:space="preserve"> </w:t>
      </w:r>
      <w:r w:rsidRPr="00CC63A8">
        <w:rPr>
          <w:rFonts w:asciiTheme="minorHAnsi" w:hAnsiTheme="minorHAnsi" w:cstheme="minorHAnsi"/>
          <w:sz w:val="22"/>
          <w:szCs w:val="22"/>
        </w:rPr>
        <w:t xml:space="preserve">zaplatí zhotovitel objednateli na jeho výzvu smluvní pokutu </w:t>
      </w:r>
      <w:r w:rsidRPr="00CC63A8">
        <w:rPr>
          <w:rFonts w:asciiTheme="minorHAnsi" w:hAnsiTheme="minorHAnsi" w:cstheme="minorHAnsi"/>
          <w:sz w:val="22"/>
          <w:szCs w:val="22"/>
        </w:rPr>
        <w:br/>
        <w:t>ve výši 1 500 Kč za každý započatý den prodlení.</w:t>
      </w:r>
      <w:bookmarkEnd w:id="10"/>
    </w:p>
    <w:p w14:paraId="7FD92829" w14:textId="223BC297" w:rsidR="00D727DC" w:rsidRPr="00D727DC" w:rsidRDefault="00D727DC" w:rsidP="00D727DC">
      <w:pPr>
        <w:pStyle w:val="Odstavecseseznamem"/>
        <w:numPr>
          <w:ilvl w:val="1"/>
          <w:numId w:val="23"/>
        </w:numPr>
        <w:spacing w:after="120"/>
        <w:ind w:left="567" w:hanging="567"/>
        <w:contextualSpacing w:val="0"/>
        <w:jc w:val="both"/>
        <w:rPr>
          <w:rFonts w:asciiTheme="minorHAnsi" w:hAnsiTheme="minorHAnsi" w:cstheme="minorHAnsi"/>
          <w:sz w:val="22"/>
          <w:szCs w:val="22"/>
        </w:rPr>
      </w:pPr>
      <w:r w:rsidRPr="00D727DC">
        <w:rPr>
          <w:rFonts w:asciiTheme="minorHAnsi" w:hAnsiTheme="minorHAnsi" w:cstheme="minorHAnsi"/>
          <w:sz w:val="22"/>
          <w:szCs w:val="22"/>
        </w:rPr>
        <w:t xml:space="preserve">V případě prodlení zhotovitele s dílčím termínem dle čl. 4 odst. 4.4. této smlouvy zaplatí zhotovitel objednateli na jeho výzvu smluvní pokutu ve výši 2 000 Kč za každý započatý den prodlení. </w:t>
      </w:r>
    </w:p>
    <w:p w14:paraId="51865389" w14:textId="09AA908D" w:rsidR="00EE134D" w:rsidRPr="00CC63A8" w:rsidRDefault="00EE134D" w:rsidP="00F02349">
      <w:pPr>
        <w:pStyle w:val="Odstavecseseznamem"/>
        <w:numPr>
          <w:ilvl w:val="1"/>
          <w:numId w:val="23"/>
        </w:numPr>
        <w:tabs>
          <w:tab w:val="left" w:pos="4678"/>
        </w:tabs>
        <w:spacing w:after="120"/>
        <w:ind w:left="567" w:hanging="567"/>
        <w:contextualSpacing w:val="0"/>
        <w:jc w:val="both"/>
        <w:rPr>
          <w:rFonts w:asciiTheme="minorHAnsi" w:hAnsiTheme="minorHAnsi" w:cstheme="minorHAnsi"/>
          <w:sz w:val="22"/>
          <w:szCs w:val="22"/>
        </w:rPr>
      </w:pPr>
      <w:r w:rsidRPr="00CC63A8">
        <w:rPr>
          <w:rFonts w:asciiTheme="minorHAnsi" w:hAnsiTheme="minorHAnsi" w:cstheme="minorHAnsi"/>
          <w:sz w:val="22"/>
          <w:szCs w:val="22"/>
        </w:rPr>
        <w:t xml:space="preserve">V případě prodlení objednatele s uhrazením faktury zaplatí objednatel zhotoviteli na jeho výzvu smluvní </w:t>
      </w:r>
      <w:r w:rsidR="00C11E15" w:rsidRPr="00CC63A8">
        <w:rPr>
          <w:rFonts w:asciiTheme="minorHAnsi" w:hAnsiTheme="minorHAnsi" w:cstheme="minorHAnsi"/>
          <w:sz w:val="22"/>
          <w:szCs w:val="22"/>
        </w:rPr>
        <w:t>úrok z prodlení</w:t>
      </w:r>
      <w:r w:rsidRPr="00CC63A8">
        <w:rPr>
          <w:rFonts w:asciiTheme="minorHAnsi" w:hAnsiTheme="minorHAnsi" w:cstheme="minorHAnsi"/>
          <w:sz w:val="22"/>
          <w:szCs w:val="22"/>
        </w:rPr>
        <w:t xml:space="preserve"> ve výši 0,05</w:t>
      </w:r>
      <w:r w:rsidR="004F4502" w:rsidRPr="00CC63A8">
        <w:rPr>
          <w:rFonts w:asciiTheme="minorHAnsi" w:hAnsiTheme="minorHAnsi" w:cstheme="minorHAnsi"/>
          <w:sz w:val="22"/>
          <w:szCs w:val="22"/>
        </w:rPr>
        <w:t xml:space="preserve"> </w:t>
      </w:r>
      <w:r w:rsidRPr="00CC63A8">
        <w:rPr>
          <w:rFonts w:asciiTheme="minorHAnsi" w:hAnsiTheme="minorHAnsi" w:cstheme="minorHAnsi"/>
          <w:sz w:val="22"/>
          <w:szCs w:val="22"/>
        </w:rPr>
        <w:t>% z dlužné částky</w:t>
      </w:r>
      <w:r w:rsidR="00E43758" w:rsidRPr="00CC63A8">
        <w:rPr>
          <w:rFonts w:asciiTheme="minorHAnsi" w:hAnsiTheme="minorHAnsi" w:cstheme="minorHAnsi"/>
          <w:sz w:val="22"/>
          <w:szCs w:val="22"/>
        </w:rPr>
        <w:t xml:space="preserve"> bez DPH</w:t>
      </w:r>
      <w:r w:rsidRPr="00CC63A8">
        <w:rPr>
          <w:rFonts w:asciiTheme="minorHAnsi" w:hAnsiTheme="minorHAnsi" w:cstheme="minorHAnsi"/>
          <w:sz w:val="22"/>
          <w:szCs w:val="22"/>
        </w:rPr>
        <w:t xml:space="preserve"> za každý</w:t>
      </w:r>
      <w:r w:rsidR="00F71DEF" w:rsidRPr="00CC63A8">
        <w:rPr>
          <w:rFonts w:asciiTheme="minorHAnsi" w:hAnsiTheme="minorHAnsi" w:cstheme="minorHAnsi"/>
          <w:sz w:val="22"/>
          <w:szCs w:val="22"/>
        </w:rPr>
        <w:t xml:space="preserve"> započatý</w:t>
      </w:r>
      <w:r w:rsidRPr="00CC63A8">
        <w:rPr>
          <w:rFonts w:asciiTheme="minorHAnsi" w:hAnsiTheme="minorHAnsi" w:cstheme="minorHAnsi"/>
          <w:sz w:val="22"/>
          <w:szCs w:val="22"/>
        </w:rPr>
        <w:t xml:space="preserve"> den prodlení.</w:t>
      </w:r>
    </w:p>
    <w:p w14:paraId="293F95A6" w14:textId="32C18719" w:rsidR="008E6914" w:rsidRPr="00CC63A8" w:rsidRDefault="00425446" w:rsidP="00BB0AF5">
      <w:pPr>
        <w:pStyle w:val="Odstavecseseznamem"/>
        <w:numPr>
          <w:ilvl w:val="1"/>
          <w:numId w:val="23"/>
        </w:numPr>
        <w:tabs>
          <w:tab w:val="left" w:pos="4678"/>
        </w:tabs>
        <w:spacing w:after="120"/>
        <w:ind w:left="567" w:hanging="567"/>
        <w:contextualSpacing w:val="0"/>
        <w:jc w:val="both"/>
        <w:rPr>
          <w:rFonts w:asciiTheme="minorHAnsi" w:hAnsiTheme="minorHAnsi" w:cstheme="minorHAnsi"/>
          <w:sz w:val="22"/>
          <w:szCs w:val="22"/>
        </w:rPr>
      </w:pPr>
      <w:r w:rsidRPr="00CC63A8">
        <w:rPr>
          <w:rFonts w:asciiTheme="minorHAnsi" w:hAnsiTheme="minorHAnsi" w:cstheme="minorHAnsi"/>
          <w:sz w:val="22"/>
          <w:szCs w:val="22"/>
        </w:rPr>
        <w:t>V případě, že zhotovitel nedodrží lhůtu pro odstranění drobných vad a nedodělků</w:t>
      </w:r>
      <w:r w:rsidR="00BB0AF5" w:rsidRPr="00CC63A8">
        <w:rPr>
          <w:rFonts w:asciiTheme="minorHAnsi" w:hAnsiTheme="minorHAnsi" w:cstheme="minorHAnsi"/>
          <w:sz w:val="22"/>
          <w:szCs w:val="22"/>
        </w:rPr>
        <w:t xml:space="preserve"> </w:t>
      </w:r>
      <w:r w:rsidRPr="00CC63A8">
        <w:rPr>
          <w:rFonts w:asciiTheme="minorHAnsi" w:hAnsiTheme="minorHAnsi" w:cstheme="minorHAnsi"/>
          <w:sz w:val="22"/>
          <w:szCs w:val="22"/>
        </w:rPr>
        <w:t>(se</w:t>
      </w:r>
      <w:r w:rsidR="00FB14B2" w:rsidRPr="00CC63A8">
        <w:rPr>
          <w:rFonts w:asciiTheme="minorHAnsi" w:hAnsiTheme="minorHAnsi" w:cstheme="minorHAnsi"/>
          <w:sz w:val="22"/>
          <w:szCs w:val="22"/>
        </w:rPr>
        <w:t xml:space="preserve"> </w:t>
      </w:r>
      <w:r w:rsidRPr="00CC63A8">
        <w:rPr>
          <w:rFonts w:asciiTheme="minorHAnsi" w:hAnsiTheme="minorHAnsi" w:cstheme="minorHAnsi"/>
          <w:sz w:val="22"/>
          <w:szCs w:val="22"/>
        </w:rPr>
        <w:t>kterými objednatel dílo převzal)</w:t>
      </w:r>
      <w:r w:rsidR="00FB14B2" w:rsidRPr="00CC63A8">
        <w:rPr>
          <w:rFonts w:asciiTheme="minorHAnsi" w:hAnsiTheme="minorHAnsi" w:cstheme="minorHAnsi"/>
          <w:sz w:val="22"/>
          <w:szCs w:val="22"/>
        </w:rPr>
        <w:t xml:space="preserve"> </w:t>
      </w:r>
      <w:r w:rsidRPr="00CC63A8">
        <w:rPr>
          <w:rFonts w:asciiTheme="minorHAnsi" w:hAnsiTheme="minorHAnsi" w:cstheme="minorHAnsi"/>
          <w:sz w:val="22"/>
          <w:szCs w:val="22"/>
        </w:rPr>
        <w:t xml:space="preserve">stanovenou v souladu s touto smlouvou, je povinen zaplatit objednateli na jeho výzvu smluvní pokutu ve </w:t>
      </w:r>
      <w:r w:rsidR="004F4FC8" w:rsidRPr="00CC63A8">
        <w:rPr>
          <w:rFonts w:asciiTheme="minorHAnsi" w:hAnsiTheme="minorHAnsi" w:cstheme="minorHAnsi"/>
          <w:sz w:val="22"/>
          <w:szCs w:val="22"/>
        </w:rPr>
        <w:t xml:space="preserve">výši </w:t>
      </w:r>
      <w:r w:rsidR="005F0821" w:rsidRPr="00CC63A8">
        <w:rPr>
          <w:rFonts w:asciiTheme="minorHAnsi" w:hAnsiTheme="minorHAnsi" w:cstheme="minorHAnsi"/>
          <w:sz w:val="22"/>
          <w:szCs w:val="22"/>
        </w:rPr>
        <w:t>2 0</w:t>
      </w:r>
      <w:r w:rsidRPr="00CC63A8">
        <w:rPr>
          <w:rFonts w:asciiTheme="minorHAnsi" w:hAnsiTheme="minorHAnsi" w:cstheme="minorHAnsi"/>
          <w:sz w:val="22"/>
          <w:szCs w:val="22"/>
        </w:rPr>
        <w:t xml:space="preserve">00 Kč </w:t>
      </w:r>
      <w:r w:rsidR="00754F77" w:rsidRPr="00CC63A8">
        <w:rPr>
          <w:rFonts w:asciiTheme="minorHAnsi" w:hAnsiTheme="minorHAnsi" w:cstheme="minorHAnsi"/>
          <w:sz w:val="22"/>
          <w:szCs w:val="22"/>
        </w:rPr>
        <w:t xml:space="preserve">za </w:t>
      </w:r>
      <w:r w:rsidR="00BB0AF5" w:rsidRPr="00CC63A8">
        <w:rPr>
          <w:rFonts w:asciiTheme="minorHAnsi" w:hAnsiTheme="minorHAnsi" w:cstheme="minorHAnsi"/>
          <w:sz w:val="22"/>
          <w:szCs w:val="22"/>
        </w:rPr>
        <w:t>každou vadu a za každý</w:t>
      </w:r>
      <w:r w:rsidR="009E74B3">
        <w:rPr>
          <w:rFonts w:asciiTheme="minorHAnsi" w:hAnsiTheme="minorHAnsi" w:cstheme="minorHAnsi"/>
          <w:sz w:val="22"/>
          <w:szCs w:val="22"/>
        </w:rPr>
        <w:t xml:space="preserve"> započatý</w:t>
      </w:r>
      <w:r w:rsidR="00BB0AF5" w:rsidRPr="00CC63A8">
        <w:rPr>
          <w:rFonts w:asciiTheme="minorHAnsi" w:hAnsiTheme="minorHAnsi" w:cstheme="minorHAnsi"/>
          <w:sz w:val="22"/>
          <w:szCs w:val="22"/>
        </w:rPr>
        <w:t xml:space="preserve"> den prodlení</w:t>
      </w:r>
      <w:r w:rsidR="009E74B3">
        <w:rPr>
          <w:rFonts w:asciiTheme="minorHAnsi" w:hAnsiTheme="minorHAnsi" w:cstheme="minorHAnsi"/>
          <w:sz w:val="22"/>
          <w:szCs w:val="22"/>
        </w:rPr>
        <w:t xml:space="preserve"> až do doby odstranění poslední vady</w:t>
      </w:r>
      <w:r w:rsidR="00BB0AF5" w:rsidRPr="00CC63A8">
        <w:rPr>
          <w:rFonts w:asciiTheme="minorHAnsi" w:hAnsiTheme="minorHAnsi" w:cstheme="minorHAnsi"/>
          <w:sz w:val="22"/>
          <w:szCs w:val="22"/>
        </w:rPr>
        <w:t>.</w:t>
      </w:r>
    </w:p>
    <w:p w14:paraId="7C883DB9" w14:textId="5766EEF4" w:rsidR="00517CFC" w:rsidRPr="00DC17E8" w:rsidRDefault="00517CFC" w:rsidP="00517CFC">
      <w:pPr>
        <w:pStyle w:val="Odstavecseseznamem"/>
        <w:numPr>
          <w:ilvl w:val="1"/>
          <w:numId w:val="23"/>
        </w:numPr>
        <w:spacing w:after="120"/>
        <w:ind w:left="567" w:hanging="567"/>
        <w:contextualSpacing w:val="0"/>
        <w:jc w:val="both"/>
        <w:rPr>
          <w:rFonts w:asciiTheme="minorHAnsi" w:hAnsiTheme="minorHAnsi" w:cstheme="minorHAnsi"/>
          <w:sz w:val="22"/>
          <w:szCs w:val="22"/>
        </w:rPr>
      </w:pPr>
      <w:r w:rsidRPr="00CC63A8">
        <w:rPr>
          <w:rFonts w:asciiTheme="minorHAnsi" w:hAnsiTheme="minorHAnsi" w:cstheme="minorHAnsi"/>
          <w:sz w:val="22"/>
          <w:szCs w:val="22"/>
        </w:rPr>
        <w:t xml:space="preserve">V případě, že zhotovitel bude v prodlení se splněním lhůty pro odstranění havárie na díle </w:t>
      </w:r>
      <w:r w:rsidRPr="00CC63A8">
        <w:rPr>
          <w:rFonts w:asciiTheme="minorHAnsi" w:hAnsiTheme="minorHAnsi" w:cstheme="minorHAnsi"/>
          <w:sz w:val="22"/>
          <w:szCs w:val="22"/>
        </w:rPr>
        <w:br/>
        <w:t>v záruční době, kterou objednatel prokazatelně písemně oznámil zhotoviteli, je povinen uhradit objednateli na jeho výzvu smluvní pokutu ve výši 3 000 Kč za každou vadu a</w:t>
      </w:r>
      <w:r w:rsidRPr="00DC17E8">
        <w:rPr>
          <w:rFonts w:asciiTheme="minorHAnsi" w:hAnsiTheme="minorHAnsi" w:cstheme="minorHAnsi"/>
          <w:sz w:val="22"/>
          <w:szCs w:val="22"/>
        </w:rPr>
        <w:t xml:space="preserve"> započatý den prodlení.</w:t>
      </w:r>
    </w:p>
    <w:p w14:paraId="075CC3D8" w14:textId="43FF312E" w:rsidR="000601C5" w:rsidRPr="00CC63A8" w:rsidRDefault="00425446" w:rsidP="00517CFC">
      <w:pPr>
        <w:pStyle w:val="Odstavecseseznamem"/>
        <w:numPr>
          <w:ilvl w:val="1"/>
          <w:numId w:val="23"/>
        </w:numPr>
        <w:tabs>
          <w:tab w:val="left" w:pos="4678"/>
        </w:tabs>
        <w:spacing w:after="120"/>
        <w:ind w:left="567" w:hanging="567"/>
        <w:contextualSpacing w:val="0"/>
        <w:jc w:val="both"/>
        <w:rPr>
          <w:rFonts w:asciiTheme="minorHAnsi" w:hAnsiTheme="minorHAnsi" w:cstheme="minorHAnsi"/>
          <w:sz w:val="22"/>
          <w:szCs w:val="22"/>
        </w:rPr>
      </w:pPr>
      <w:r w:rsidRPr="00DC17E8">
        <w:rPr>
          <w:rFonts w:asciiTheme="minorHAnsi" w:hAnsiTheme="minorHAnsi" w:cstheme="minorHAnsi"/>
          <w:sz w:val="22"/>
          <w:szCs w:val="22"/>
        </w:rPr>
        <w:t>V případě, že zhoto</w:t>
      </w:r>
      <w:r w:rsidRPr="00CC63A8">
        <w:rPr>
          <w:rFonts w:asciiTheme="minorHAnsi" w:hAnsiTheme="minorHAnsi" w:cstheme="minorHAnsi"/>
          <w:sz w:val="22"/>
          <w:szCs w:val="22"/>
        </w:rPr>
        <w:t>vitel bude v prodlení se splněním lhůty pro odstranění běžných vad vzniklýc</w:t>
      </w:r>
      <w:r w:rsidR="00517CFC" w:rsidRPr="00CC63A8">
        <w:rPr>
          <w:rFonts w:asciiTheme="minorHAnsi" w:hAnsiTheme="minorHAnsi" w:cstheme="minorHAnsi"/>
          <w:sz w:val="22"/>
          <w:szCs w:val="22"/>
        </w:rPr>
        <w:t xml:space="preserve">h </w:t>
      </w:r>
      <w:r w:rsidRPr="00CC63A8">
        <w:rPr>
          <w:rFonts w:asciiTheme="minorHAnsi" w:hAnsiTheme="minorHAnsi" w:cstheme="minorHAnsi"/>
          <w:sz w:val="22"/>
          <w:szCs w:val="22"/>
        </w:rPr>
        <w:t>na díle v záruční době, které objednatel prokazatelně písemně oznámil</w:t>
      </w:r>
      <w:r w:rsidR="00FB14B2" w:rsidRPr="00CC63A8">
        <w:rPr>
          <w:rFonts w:asciiTheme="minorHAnsi" w:hAnsiTheme="minorHAnsi" w:cstheme="minorHAnsi"/>
          <w:sz w:val="22"/>
          <w:szCs w:val="22"/>
        </w:rPr>
        <w:t xml:space="preserve"> </w:t>
      </w:r>
      <w:r w:rsidRPr="00CC63A8">
        <w:rPr>
          <w:rFonts w:asciiTheme="minorHAnsi" w:hAnsiTheme="minorHAnsi" w:cstheme="minorHAnsi"/>
          <w:sz w:val="22"/>
          <w:szCs w:val="22"/>
        </w:rPr>
        <w:t>zhotoviteli, je povinen</w:t>
      </w:r>
      <w:r w:rsidR="00517CFC" w:rsidRPr="00CC63A8">
        <w:rPr>
          <w:rFonts w:asciiTheme="minorHAnsi" w:hAnsiTheme="minorHAnsi" w:cstheme="minorHAnsi"/>
          <w:sz w:val="22"/>
          <w:szCs w:val="22"/>
        </w:rPr>
        <w:t xml:space="preserve"> </w:t>
      </w:r>
      <w:r w:rsidRPr="00CC63A8">
        <w:rPr>
          <w:rFonts w:asciiTheme="minorHAnsi" w:hAnsiTheme="minorHAnsi" w:cstheme="minorHAnsi"/>
          <w:sz w:val="22"/>
          <w:szCs w:val="22"/>
        </w:rPr>
        <w:t>uhradit objednateli na jeho výzvu smluvní pokutu</w:t>
      </w:r>
      <w:r w:rsidR="00517CFC" w:rsidRPr="00CC63A8">
        <w:rPr>
          <w:rFonts w:asciiTheme="minorHAnsi" w:hAnsiTheme="minorHAnsi" w:cstheme="minorHAnsi"/>
          <w:sz w:val="22"/>
          <w:szCs w:val="22"/>
        </w:rPr>
        <w:t xml:space="preserve"> </w:t>
      </w:r>
      <w:r w:rsidRPr="00CC63A8">
        <w:rPr>
          <w:rFonts w:asciiTheme="minorHAnsi" w:hAnsiTheme="minorHAnsi" w:cstheme="minorHAnsi"/>
          <w:sz w:val="22"/>
          <w:szCs w:val="22"/>
        </w:rPr>
        <w:t>ve výši</w:t>
      </w:r>
      <w:r w:rsidR="00FB14B2" w:rsidRPr="00CC63A8">
        <w:rPr>
          <w:rFonts w:asciiTheme="minorHAnsi" w:hAnsiTheme="minorHAnsi" w:cstheme="minorHAnsi"/>
          <w:sz w:val="22"/>
          <w:szCs w:val="22"/>
        </w:rPr>
        <w:t xml:space="preserve"> </w:t>
      </w:r>
      <w:r w:rsidR="005F0821" w:rsidRPr="00CC63A8">
        <w:rPr>
          <w:rFonts w:asciiTheme="minorHAnsi" w:hAnsiTheme="minorHAnsi" w:cstheme="minorHAnsi"/>
          <w:sz w:val="22"/>
          <w:szCs w:val="22"/>
        </w:rPr>
        <w:t>2 000</w:t>
      </w:r>
      <w:r w:rsidR="00916499" w:rsidRPr="00CC63A8">
        <w:rPr>
          <w:rFonts w:asciiTheme="minorHAnsi" w:hAnsiTheme="minorHAnsi" w:cstheme="minorHAnsi"/>
          <w:sz w:val="22"/>
          <w:szCs w:val="22"/>
        </w:rPr>
        <w:t xml:space="preserve"> Kč za každou vadu a </w:t>
      </w:r>
      <w:r w:rsidRPr="00CC63A8">
        <w:rPr>
          <w:rFonts w:asciiTheme="minorHAnsi" w:hAnsiTheme="minorHAnsi" w:cstheme="minorHAnsi"/>
          <w:sz w:val="22"/>
          <w:szCs w:val="22"/>
        </w:rPr>
        <w:t>za</w:t>
      </w:r>
      <w:r w:rsidR="00754F77" w:rsidRPr="00CC63A8">
        <w:rPr>
          <w:rFonts w:asciiTheme="minorHAnsi" w:hAnsiTheme="minorHAnsi" w:cstheme="minorHAnsi"/>
          <w:sz w:val="22"/>
          <w:szCs w:val="22"/>
        </w:rPr>
        <w:t xml:space="preserve"> </w:t>
      </w:r>
      <w:r w:rsidRPr="00CC63A8">
        <w:rPr>
          <w:rFonts w:asciiTheme="minorHAnsi" w:hAnsiTheme="minorHAnsi" w:cstheme="minorHAnsi"/>
          <w:sz w:val="22"/>
          <w:szCs w:val="22"/>
        </w:rPr>
        <w:t>započatý den prodlení</w:t>
      </w:r>
      <w:r w:rsidR="00517CFC" w:rsidRPr="00CC63A8">
        <w:rPr>
          <w:rFonts w:asciiTheme="minorHAnsi" w:hAnsiTheme="minorHAnsi" w:cstheme="minorHAnsi"/>
          <w:sz w:val="22"/>
          <w:szCs w:val="22"/>
        </w:rPr>
        <w:t>.</w:t>
      </w:r>
      <w:r w:rsidRPr="00CC63A8">
        <w:rPr>
          <w:rFonts w:asciiTheme="minorHAnsi" w:hAnsiTheme="minorHAnsi" w:cstheme="minorHAnsi"/>
          <w:sz w:val="22"/>
          <w:szCs w:val="22"/>
        </w:rPr>
        <w:t xml:space="preserve"> </w:t>
      </w:r>
    </w:p>
    <w:p w14:paraId="0CD1F456" w14:textId="7E484FC6" w:rsidR="007B0E3F" w:rsidRPr="00CC63A8" w:rsidRDefault="007B0E3F" w:rsidP="00E668CC">
      <w:pPr>
        <w:pStyle w:val="Odstavecseseznamem"/>
        <w:numPr>
          <w:ilvl w:val="1"/>
          <w:numId w:val="23"/>
        </w:numPr>
        <w:tabs>
          <w:tab w:val="left" w:pos="4678"/>
        </w:tabs>
        <w:spacing w:after="120"/>
        <w:ind w:left="567" w:hanging="567"/>
        <w:contextualSpacing w:val="0"/>
        <w:jc w:val="both"/>
        <w:rPr>
          <w:rFonts w:asciiTheme="minorHAnsi" w:hAnsiTheme="minorHAnsi" w:cstheme="minorHAnsi"/>
          <w:sz w:val="22"/>
          <w:szCs w:val="22"/>
        </w:rPr>
      </w:pPr>
      <w:r w:rsidRPr="00CC63A8">
        <w:rPr>
          <w:rFonts w:asciiTheme="minorHAnsi" w:hAnsiTheme="minorHAnsi" w:cstheme="minorHAnsi"/>
          <w:sz w:val="22"/>
          <w:szCs w:val="22"/>
        </w:rPr>
        <w:t>V případě, že zhotovitel poruší povinnost dle</w:t>
      </w:r>
      <w:r w:rsidR="00F0445C" w:rsidRPr="00CC63A8">
        <w:rPr>
          <w:rFonts w:asciiTheme="minorHAnsi" w:hAnsiTheme="minorHAnsi" w:cstheme="minorHAnsi"/>
          <w:sz w:val="22"/>
          <w:szCs w:val="22"/>
        </w:rPr>
        <w:t xml:space="preserve"> </w:t>
      </w:r>
      <w:r w:rsidR="0089109C" w:rsidRPr="00CC63A8">
        <w:rPr>
          <w:rFonts w:asciiTheme="minorHAnsi" w:hAnsiTheme="minorHAnsi" w:cstheme="minorHAnsi"/>
          <w:sz w:val="22"/>
          <w:szCs w:val="22"/>
        </w:rPr>
        <w:t>čl.</w:t>
      </w:r>
      <w:r w:rsidR="00F0445C" w:rsidRPr="00CC63A8">
        <w:rPr>
          <w:rFonts w:asciiTheme="minorHAnsi" w:hAnsiTheme="minorHAnsi" w:cstheme="minorHAnsi"/>
          <w:sz w:val="22"/>
          <w:szCs w:val="22"/>
        </w:rPr>
        <w:t xml:space="preserve"> </w:t>
      </w:r>
      <w:r w:rsidR="00E668CC" w:rsidRPr="00CC63A8">
        <w:rPr>
          <w:rFonts w:asciiTheme="minorHAnsi" w:hAnsiTheme="minorHAnsi" w:cstheme="minorHAnsi"/>
          <w:sz w:val="22"/>
          <w:szCs w:val="22"/>
        </w:rPr>
        <w:t>7</w:t>
      </w:r>
      <w:r w:rsidR="00B96FA2" w:rsidRPr="00CC63A8">
        <w:rPr>
          <w:rFonts w:asciiTheme="minorHAnsi" w:hAnsiTheme="minorHAnsi" w:cstheme="minorHAnsi"/>
          <w:sz w:val="22"/>
          <w:szCs w:val="22"/>
        </w:rPr>
        <w:t xml:space="preserve"> </w:t>
      </w:r>
      <w:r w:rsidR="0089109C" w:rsidRPr="00CC63A8">
        <w:rPr>
          <w:rFonts w:asciiTheme="minorHAnsi" w:hAnsiTheme="minorHAnsi" w:cstheme="minorHAnsi"/>
          <w:sz w:val="22"/>
          <w:szCs w:val="22"/>
        </w:rPr>
        <w:t xml:space="preserve">odst. </w:t>
      </w:r>
      <w:r w:rsidRPr="00CC63A8">
        <w:rPr>
          <w:rFonts w:asciiTheme="minorHAnsi" w:hAnsiTheme="minorHAnsi" w:cstheme="minorHAnsi"/>
          <w:sz w:val="22"/>
          <w:szCs w:val="22"/>
        </w:rPr>
        <w:t>7.</w:t>
      </w:r>
      <w:r w:rsidR="00E668CC" w:rsidRPr="00CC63A8">
        <w:rPr>
          <w:rFonts w:asciiTheme="minorHAnsi" w:hAnsiTheme="minorHAnsi" w:cstheme="minorHAnsi"/>
          <w:sz w:val="22"/>
          <w:szCs w:val="22"/>
        </w:rPr>
        <w:t>2.15</w:t>
      </w:r>
      <w:r w:rsidRPr="00CC63A8">
        <w:rPr>
          <w:rFonts w:asciiTheme="minorHAnsi" w:hAnsiTheme="minorHAnsi" w:cstheme="minorHAnsi"/>
          <w:sz w:val="22"/>
          <w:szCs w:val="22"/>
        </w:rPr>
        <w:t xml:space="preserve"> smlouvy, je povinen zaplatit</w:t>
      </w:r>
      <w:r w:rsidR="00E668CC" w:rsidRPr="00CC63A8">
        <w:rPr>
          <w:rFonts w:asciiTheme="minorHAnsi" w:hAnsiTheme="minorHAnsi" w:cstheme="minorHAnsi"/>
          <w:sz w:val="22"/>
          <w:szCs w:val="22"/>
        </w:rPr>
        <w:t xml:space="preserve"> </w:t>
      </w:r>
      <w:r w:rsidRPr="00CC63A8">
        <w:rPr>
          <w:rFonts w:asciiTheme="minorHAnsi" w:hAnsiTheme="minorHAnsi" w:cstheme="minorHAnsi"/>
          <w:sz w:val="22"/>
          <w:szCs w:val="22"/>
        </w:rPr>
        <w:t xml:space="preserve">objednateli na jeho výzvu smluvní pokutu ve výši </w:t>
      </w:r>
      <w:r w:rsidR="0087514B" w:rsidRPr="00CC63A8">
        <w:rPr>
          <w:rFonts w:asciiTheme="minorHAnsi" w:hAnsiTheme="minorHAnsi" w:cstheme="minorHAnsi"/>
          <w:sz w:val="22"/>
          <w:szCs w:val="22"/>
        </w:rPr>
        <w:t>3</w:t>
      </w:r>
      <w:r w:rsidR="00916499" w:rsidRPr="00CC63A8">
        <w:rPr>
          <w:rFonts w:asciiTheme="minorHAnsi" w:hAnsiTheme="minorHAnsi" w:cstheme="minorHAnsi"/>
          <w:sz w:val="22"/>
          <w:szCs w:val="22"/>
        </w:rPr>
        <w:t xml:space="preserve"> 000 </w:t>
      </w:r>
      <w:r w:rsidRPr="00CC63A8">
        <w:rPr>
          <w:rFonts w:asciiTheme="minorHAnsi" w:hAnsiTheme="minorHAnsi" w:cstheme="minorHAnsi"/>
          <w:sz w:val="22"/>
          <w:szCs w:val="22"/>
        </w:rPr>
        <w:t>Kč</w:t>
      </w:r>
      <w:r w:rsidR="00FB14B2" w:rsidRPr="00CC63A8">
        <w:rPr>
          <w:rFonts w:asciiTheme="minorHAnsi" w:hAnsiTheme="minorHAnsi" w:cstheme="minorHAnsi"/>
          <w:sz w:val="22"/>
          <w:szCs w:val="22"/>
        </w:rPr>
        <w:t xml:space="preserve"> </w:t>
      </w:r>
      <w:r w:rsidRPr="00CC63A8">
        <w:rPr>
          <w:rFonts w:asciiTheme="minorHAnsi" w:hAnsiTheme="minorHAnsi" w:cstheme="minorHAnsi"/>
          <w:sz w:val="22"/>
          <w:szCs w:val="22"/>
        </w:rPr>
        <w:t>za každé jednotlivé porušení této</w:t>
      </w:r>
      <w:r w:rsidR="00E668CC" w:rsidRPr="00CC63A8">
        <w:rPr>
          <w:rFonts w:asciiTheme="minorHAnsi" w:hAnsiTheme="minorHAnsi" w:cstheme="minorHAnsi"/>
          <w:sz w:val="22"/>
          <w:szCs w:val="22"/>
        </w:rPr>
        <w:t xml:space="preserve"> </w:t>
      </w:r>
      <w:r w:rsidRPr="00CC63A8">
        <w:rPr>
          <w:rFonts w:asciiTheme="minorHAnsi" w:hAnsiTheme="minorHAnsi" w:cstheme="minorHAnsi"/>
          <w:sz w:val="22"/>
          <w:szCs w:val="22"/>
        </w:rPr>
        <w:t xml:space="preserve">povinnosti. </w:t>
      </w:r>
    </w:p>
    <w:p w14:paraId="6949CCF0" w14:textId="102898F6" w:rsidR="00281A20" w:rsidRPr="00CC63A8" w:rsidRDefault="00425446" w:rsidP="00281A20">
      <w:pPr>
        <w:pStyle w:val="Odstavecseseznamem"/>
        <w:numPr>
          <w:ilvl w:val="1"/>
          <w:numId w:val="23"/>
        </w:numPr>
        <w:tabs>
          <w:tab w:val="left" w:pos="4678"/>
        </w:tabs>
        <w:spacing w:after="120"/>
        <w:ind w:left="567" w:hanging="567"/>
        <w:contextualSpacing w:val="0"/>
        <w:jc w:val="both"/>
        <w:rPr>
          <w:rFonts w:asciiTheme="minorHAnsi" w:hAnsiTheme="minorHAnsi" w:cstheme="minorHAnsi"/>
          <w:sz w:val="22"/>
          <w:szCs w:val="22"/>
        </w:rPr>
      </w:pPr>
      <w:r w:rsidRPr="00CC63A8">
        <w:rPr>
          <w:rFonts w:asciiTheme="minorHAnsi" w:hAnsiTheme="minorHAnsi" w:cstheme="minorHAnsi"/>
          <w:sz w:val="22"/>
          <w:szCs w:val="22"/>
        </w:rPr>
        <w:t>V případě, že zhotovitel poruší povinnosti dle</w:t>
      </w:r>
      <w:r w:rsidR="00B51209" w:rsidRPr="00CC63A8">
        <w:rPr>
          <w:rFonts w:asciiTheme="minorHAnsi" w:hAnsiTheme="minorHAnsi" w:cstheme="minorHAnsi"/>
          <w:sz w:val="22"/>
          <w:szCs w:val="22"/>
        </w:rPr>
        <w:t xml:space="preserve"> </w:t>
      </w:r>
      <w:r w:rsidR="0089109C" w:rsidRPr="00CC63A8">
        <w:rPr>
          <w:rFonts w:asciiTheme="minorHAnsi" w:hAnsiTheme="minorHAnsi" w:cstheme="minorHAnsi"/>
          <w:sz w:val="22"/>
          <w:szCs w:val="22"/>
        </w:rPr>
        <w:t>čl.</w:t>
      </w:r>
      <w:r w:rsidR="00B51209" w:rsidRPr="00CC63A8">
        <w:rPr>
          <w:rFonts w:asciiTheme="minorHAnsi" w:hAnsiTheme="minorHAnsi" w:cstheme="minorHAnsi"/>
          <w:sz w:val="22"/>
          <w:szCs w:val="22"/>
        </w:rPr>
        <w:t xml:space="preserve"> </w:t>
      </w:r>
      <w:r w:rsidR="006914F7" w:rsidRPr="00CC63A8">
        <w:rPr>
          <w:rFonts w:asciiTheme="minorHAnsi" w:hAnsiTheme="minorHAnsi" w:cstheme="minorHAnsi"/>
          <w:sz w:val="22"/>
          <w:szCs w:val="22"/>
        </w:rPr>
        <w:t>7</w:t>
      </w:r>
      <w:r w:rsidR="00B96FA2" w:rsidRPr="00CC63A8">
        <w:rPr>
          <w:rFonts w:asciiTheme="minorHAnsi" w:hAnsiTheme="minorHAnsi" w:cstheme="minorHAnsi"/>
          <w:sz w:val="22"/>
          <w:szCs w:val="22"/>
        </w:rPr>
        <w:t xml:space="preserve"> </w:t>
      </w:r>
      <w:r w:rsidR="0089109C" w:rsidRPr="00CC63A8">
        <w:rPr>
          <w:rFonts w:asciiTheme="minorHAnsi" w:hAnsiTheme="minorHAnsi" w:cstheme="minorHAnsi"/>
          <w:sz w:val="22"/>
          <w:szCs w:val="22"/>
        </w:rPr>
        <w:t>odst.</w:t>
      </w:r>
      <w:r w:rsidRPr="00CC63A8">
        <w:rPr>
          <w:rFonts w:asciiTheme="minorHAnsi" w:hAnsiTheme="minorHAnsi" w:cstheme="minorHAnsi"/>
          <w:sz w:val="22"/>
          <w:szCs w:val="22"/>
        </w:rPr>
        <w:t xml:space="preserve"> 7</w:t>
      </w:r>
      <w:r w:rsidR="000A005D" w:rsidRPr="00CC63A8">
        <w:rPr>
          <w:rFonts w:asciiTheme="minorHAnsi" w:hAnsiTheme="minorHAnsi" w:cstheme="minorHAnsi"/>
          <w:sz w:val="22"/>
          <w:szCs w:val="22"/>
        </w:rPr>
        <w:t>.</w:t>
      </w:r>
      <w:r w:rsidR="006914F7" w:rsidRPr="00CC63A8">
        <w:rPr>
          <w:rFonts w:asciiTheme="minorHAnsi" w:hAnsiTheme="minorHAnsi" w:cstheme="minorHAnsi"/>
          <w:sz w:val="22"/>
          <w:szCs w:val="22"/>
        </w:rPr>
        <w:t>3.4, 7.3.5, 7.3.6</w:t>
      </w:r>
      <w:r w:rsidR="00A70961" w:rsidRPr="00CC63A8">
        <w:rPr>
          <w:rFonts w:asciiTheme="minorHAnsi" w:hAnsiTheme="minorHAnsi" w:cstheme="minorHAnsi"/>
          <w:sz w:val="22"/>
          <w:szCs w:val="22"/>
        </w:rPr>
        <w:t xml:space="preserve"> </w:t>
      </w:r>
      <w:r w:rsidRPr="00CC63A8">
        <w:rPr>
          <w:rFonts w:asciiTheme="minorHAnsi" w:hAnsiTheme="minorHAnsi" w:cstheme="minorHAnsi"/>
          <w:sz w:val="22"/>
          <w:szCs w:val="22"/>
        </w:rPr>
        <w:t>této smlouvy, je</w:t>
      </w:r>
      <w:r w:rsidR="006914F7" w:rsidRPr="00CC63A8">
        <w:rPr>
          <w:rFonts w:asciiTheme="minorHAnsi" w:hAnsiTheme="minorHAnsi" w:cstheme="minorHAnsi"/>
          <w:sz w:val="22"/>
          <w:szCs w:val="22"/>
        </w:rPr>
        <w:t xml:space="preserve"> </w:t>
      </w:r>
      <w:r w:rsidRPr="00CC63A8">
        <w:rPr>
          <w:rFonts w:asciiTheme="minorHAnsi" w:hAnsiTheme="minorHAnsi" w:cstheme="minorHAnsi"/>
          <w:sz w:val="22"/>
          <w:szCs w:val="22"/>
        </w:rPr>
        <w:t xml:space="preserve">povinen zaplatit objednateli na jeho výzvu smluvní pokutu ve výši </w:t>
      </w:r>
      <w:r w:rsidR="0087514B" w:rsidRPr="00CC63A8">
        <w:rPr>
          <w:rFonts w:asciiTheme="minorHAnsi" w:hAnsiTheme="minorHAnsi" w:cstheme="minorHAnsi"/>
          <w:sz w:val="22"/>
          <w:szCs w:val="22"/>
        </w:rPr>
        <w:t>3</w:t>
      </w:r>
      <w:r w:rsidR="006914F7" w:rsidRPr="00CC63A8">
        <w:rPr>
          <w:rFonts w:asciiTheme="minorHAnsi" w:hAnsiTheme="minorHAnsi" w:cstheme="minorHAnsi"/>
          <w:sz w:val="22"/>
          <w:szCs w:val="22"/>
        </w:rPr>
        <w:t xml:space="preserve"> 0</w:t>
      </w:r>
      <w:r w:rsidR="00916499" w:rsidRPr="00CC63A8">
        <w:rPr>
          <w:rFonts w:asciiTheme="minorHAnsi" w:hAnsiTheme="minorHAnsi" w:cstheme="minorHAnsi"/>
          <w:sz w:val="22"/>
          <w:szCs w:val="22"/>
        </w:rPr>
        <w:t>00</w:t>
      </w:r>
      <w:r w:rsidR="00363726" w:rsidRPr="00CC63A8">
        <w:rPr>
          <w:rFonts w:asciiTheme="minorHAnsi" w:hAnsiTheme="minorHAnsi" w:cstheme="minorHAnsi"/>
          <w:sz w:val="22"/>
          <w:szCs w:val="22"/>
        </w:rPr>
        <w:t xml:space="preserve"> </w:t>
      </w:r>
      <w:r w:rsidRPr="00CC63A8">
        <w:rPr>
          <w:rFonts w:asciiTheme="minorHAnsi" w:hAnsiTheme="minorHAnsi" w:cstheme="minorHAnsi"/>
          <w:sz w:val="22"/>
          <w:szCs w:val="22"/>
        </w:rPr>
        <w:t>Kč</w:t>
      </w:r>
      <w:r w:rsidR="000D72BD" w:rsidRPr="00CC63A8">
        <w:rPr>
          <w:rFonts w:asciiTheme="minorHAnsi" w:hAnsiTheme="minorHAnsi" w:cstheme="minorHAnsi"/>
          <w:sz w:val="22"/>
          <w:szCs w:val="22"/>
        </w:rPr>
        <w:t xml:space="preserve"> </w:t>
      </w:r>
      <w:r w:rsidRPr="00CC63A8">
        <w:rPr>
          <w:rFonts w:asciiTheme="minorHAnsi" w:hAnsiTheme="minorHAnsi" w:cstheme="minorHAnsi"/>
          <w:sz w:val="22"/>
          <w:szCs w:val="22"/>
        </w:rPr>
        <w:t>za každé jednotlivé</w:t>
      </w:r>
      <w:r w:rsidR="006914F7" w:rsidRPr="00CC63A8">
        <w:rPr>
          <w:rFonts w:asciiTheme="minorHAnsi" w:hAnsiTheme="minorHAnsi" w:cstheme="minorHAnsi"/>
          <w:sz w:val="22"/>
          <w:szCs w:val="22"/>
        </w:rPr>
        <w:t xml:space="preserve"> </w:t>
      </w:r>
      <w:r w:rsidRPr="00CC63A8">
        <w:rPr>
          <w:rFonts w:asciiTheme="minorHAnsi" w:hAnsiTheme="minorHAnsi" w:cstheme="minorHAnsi"/>
          <w:sz w:val="22"/>
          <w:szCs w:val="22"/>
        </w:rPr>
        <w:t>porušení této povinnosti.</w:t>
      </w:r>
    </w:p>
    <w:p w14:paraId="4B0EB416" w14:textId="19DD547F" w:rsidR="00A078B5" w:rsidRPr="00CC63A8" w:rsidRDefault="00754F77" w:rsidP="00FD39A1">
      <w:pPr>
        <w:pStyle w:val="Odstavecseseznamem"/>
        <w:numPr>
          <w:ilvl w:val="1"/>
          <w:numId w:val="23"/>
        </w:numPr>
        <w:tabs>
          <w:tab w:val="left" w:pos="4678"/>
        </w:tabs>
        <w:spacing w:after="120"/>
        <w:ind w:left="567" w:hanging="567"/>
        <w:contextualSpacing w:val="0"/>
        <w:jc w:val="both"/>
        <w:rPr>
          <w:rFonts w:asciiTheme="minorHAnsi" w:hAnsiTheme="minorHAnsi" w:cstheme="minorHAnsi"/>
          <w:sz w:val="22"/>
          <w:szCs w:val="22"/>
        </w:rPr>
      </w:pPr>
      <w:r w:rsidRPr="00CC63A8">
        <w:rPr>
          <w:rFonts w:asciiTheme="minorHAnsi" w:hAnsiTheme="minorHAnsi" w:cstheme="minorHAnsi"/>
          <w:sz w:val="22"/>
          <w:szCs w:val="22"/>
        </w:rPr>
        <w:t>V případě, že zhotovitel přes konkrétní, zdůvodněné a včasné upozornění objednatele, že dílo</w:t>
      </w:r>
      <w:r w:rsidR="00DC4543" w:rsidRPr="00CC63A8">
        <w:rPr>
          <w:rFonts w:asciiTheme="minorHAnsi" w:hAnsiTheme="minorHAnsi" w:cstheme="minorHAnsi"/>
          <w:sz w:val="22"/>
          <w:szCs w:val="22"/>
        </w:rPr>
        <w:t xml:space="preserve"> </w:t>
      </w:r>
      <w:r w:rsidRPr="00CC63A8">
        <w:rPr>
          <w:rFonts w:asciiTheme="minorHAnsi" w:hAnsiTheme="minorHAnsi" w:cstheme="minorHAnsi"/>
          <w:sz w:val="22"/>
          <w:szCs w:val="22"/>
        </w:rPr>
        <w:t>není řádně připraveno k odevzdání a převzetí, trvá na zahájení přejímacího řízení a při</w:t>
      </w:r>
      <w:r w:rsidR="00FD39A1" w:rsidRPr="00CC63A8">
        <w:rPr>
          <w:rFonts w:asciiTheme="minorHAnsi" w:hAnsiTheme="minorHAnsi" w:cstheme="minorHAnsi"/>
          <w:sz w:val="22"/>
          <w:szCs w:val="22"/>
        </w:rPr>
        <w:t xml:space="preserve"> </w:t>
      </w:r>
      <w:r w:rsidRPr="00CC63A8">
        <w:rPr>
          <w:rFonts w:asciiTheme="minorHAnsi" w:hAnsiTheme="minorHAnsi" w:cstheme="minorHAnsi"/>
          <w:sz w:val="22"/>
          <w:szCs w:val="22"/>
        </w:rPr>
        <w:t>přejímacím řízení se zjistí, že dílo nebylo připraveno k</w:t>
      </w:r>
      <w:r w:rsidR="000D72BD" w:rsidRPr="00CC63A8">
        <w:rPr>
          <w:rFonts w:asciiTheme="minorHAnsi" w:hAnsiTheme="minorHAnsi" w:cstheme="minorHAnsi"/>
          <w:sz w:val="22"/>
          <w:szCs w:val="22"/>
        </w:rPr>
        <w:t> </w:t>
      </w:r>
      <w:r w:rsidRPr="00CC63A8">
        <w:rPr>
          <w:rFonts w:asciiTheme="minorHAnsi" w:hAnsiTheme="minorHAnsi" w:cstheme="minorHAnsi"/>
          <w:sz w:val="22"/>
          <w:szCs w:val="22"/>
        </w:rPr>
        <w:t>odevzdání</w:t>
      </w:r>
      <w:r w:rsidR="000D72BD" w:rsidRPr="00CC63A8">
        <w:rPr>
          <w:rFonts w:asciiTheme="minorHAnsi" w:hAnsiTheme="minorHAnsi" w:cstheme="minorHAnsi"/>
          <w:sz w:val="22"/>
          <w:szCs w:val="22"/>
        </w:rPr>
        <w:t xml:space="preserve"> </w:t>
      </w:r>
      <w:r w:rsidRPr="00CC63A8">
        <w:rPr>
          <w:rFonts w:asciiTheme="minorHAnsi" w:hAnsiTheme="minorHAnsi" w:cstheme="minorHAnsi"/>
          <w:sz w:val="22"/>
          <w:szCs w:val="22"/>
        </w:rPr>
        <w:t>a převzetí, sjednává se</w:t>
      </w:r>
      <w:r w:rsidR="00FD39A1" w:rsidRPr="00CC63A8">
        <w:rPr>
          <w:rFonts w:asciiTheme="minorHAnsi" w:hAnsiTheme="minorHAnsi" w:cstheme="minorHAnsi"/>
          <w:sz w:val="22"/>
          <w:szCs w:val="22"/>
        </w:rPr>
        <w:t xml:space="preserve"> </w:t>
      </w:r>
      <w:r w:rsidRPr="00CC63A8">
        <w:rPr>
          <w:rFonts w:asciiTheme="minorHAnsi" w:hAnsiTheme="minorHAnsi" w:cstheme="minorHAnsi"/>
          <w:sz w:val="22"/>
          <w:szCs w:val="22"/>
        </w:rPr>
        <w:t xml:space="preserve">smluvní pokuta </w:t>
      </w:r>
      <w:r w:rsidR="00DC4543" w:rsidRPr="00CC63A8">
        <w:rPr>
          <w:rFonts w:asciiTheme="minorHAnsi" w:hAnsiTheme="minorHAnsi" w:cstheme="minorHAnsi"/>
          <w:sz w:val="22"/>
          <w:szCs w:val="22"/>
        </w:rPr>
        <w:br/>
      </w:r>
      <w:r w:rsidRPr="00CC63A8">
        <w:rPr>
          <w:rFonts w:asciiTheme="minorHAnsi" w:hAnsiTheme="minorHAnsi" w:cstheme="minorHAnsi"/>
          <w:sz w:val="22"/>
          <w:szCs w:val="22"/>
        </w:rPr>
        <w:t xml:space="preserve">za nepřipravenost díla k odevzdání a převzetí zhotovitelem ve výši </w:t>
      </w:r>
      <w:r w:rsidR="0087514B" w:rsidRPr="00CC63A8">
        <w:rPr>
          <w:rFonts w:asciiTheme="minorHAnsi" w:hAnsiTheme="minorHAnsi" w:cstheme="minorHAnsi"/>
          <w:sz w:val="22"/>
          <w:szCs w:val="22"/>
        </w:rPr>
        <w:t>5 0</w:t>
      </w:r>
      <w:r w:rsidR="000D72BD" w:rsidRPr="00CC63A8">
        <w:rPr>
          <w:rFonts w:asciiTheme="minorHAnsi" w:hAnsiTheme="minorHAnsi" w:cstheme="minorHAnsi"/>
          <w:sz w:val="22"/>
          <w:szCs w:val="22"/>
        </w:rPr>
        <w:t xml:space="preserve">00 </w:t>
      </w:r>
      <w:r w:rsidRPr="00CC63A8">
        <w:rPr>
          <w:rFonts w:asciiTheme="minorHAnsi" w:hAnsiTheme="minorHAnsi" w:cstheme="minorHAnsi"/>
          <w:sz w:val="22"/>
          <w:szCs w:val="22"/>
        </w:rPr>
        <w:t>Kč.</w:t>
      </w:r>
    </w:p>
    <w:p w14:paraId="0A4B455B" w14:textId="112C0E30" w:rsidR="00493876" w:rsidRPr="00CC63A8" w:rsidRDefault="00A472FB" w:rsidP="00316880">
      <w:pPr>
        <w:pStyle w:val="Odstavecseseznamem"/>
        <w:numPr>
          <w:ilvl w:val="1"/>
          <w:numId w:val="23"/>
        </w:numPr>
        <w:tabs>
          <w:tab w:val="left" w:pos="4678"/>
        </w:tabs>
        <w:spacing w:after="120"/>
        <w:ind w:left="567" w:hanging="567"/>
        <w:contextualSpacing w:val="0"/>
        <w:jc w:val="both"/>
        <w:rPr>
          <w:rFonts w:asciiTheme="minorHAnsi" w:hAnsiTheme="minorHAnsi" w:cstheme="minorHAnsi"/>
          <w:sz w:val="22"/>
          <w:szCs w:val="22"/>
        </w:rPr>
      </w:pPr>
      <w:r w:rsidRPr="00CC63A8">
        <w:rPr>
          <w:rFonts w:asciiTheme="minorHAnsi" w:hAnsiTheme="minorHAnsi" w:cstheme="minorHAnsi"/>
          <w:sz w:val="22"/>
          <w:szCs w:val="22"/>
        </w:rPr>
        <w:t>V případě, že zhotovitel nevyklidí staveniště dle této smlouvy, je povinen zaplatit</w:t>
      </w:r>
      <w:r w:rsidR="002C307E" w:rsidRPr="00CC63A8">
        <w:rPr>
          <w:rFonts w:asciiTheme="minorHAnsi" w:hAnsiTheme="minorHAnsi" w:cstheme="minorHAnsi"/>
          <w:sz w:val="22"/>
          <w:szCs w:val="22"/>
        </w:rPr>
        <w:t xml:space="preserve"> </w:t>
      </w:r>
      <w:r w:rsidRPr="00CC63A8">
        <w:rPr>
          <w:rFonts w:asciiTheme="minorHAnsi" w:hAnsiTheme="minorHAnsi" w:cstheme="minorHAnsi"/>
          <w:sz w:val="22"/>
          <w:szCs w:val="22"/>
        </w:rPr>
        <w:t>objednateli</w:t>
      </w:r>
      <w:r w:rsidR="00FD39A1" w:rsidRPr="00CC63A8">
        <w:rPr>
          <w:rFonts w:asciiTheme="minorHAnsi" w:hAnsiTheme="minorHAnsi" w:cstheme="minorHAnsi"/>
          <w:sz w:val="22"/>
          <w:szCs w:val="22"/>
        </w:rPr>
        <w:t xml:space="preserve"> </w:t>
      </w:r>
      <w:r w:rsidR="00DC4543" w:rsidRPr="00CC63A8">
        <w:rPr>
          <w:rFonts w:asciiTheme="minorHAnsi" w:hAnsiTheme="minorHAnsi" w:cstheme="minorHAnsi"/>
          <w:sz w:val="22"/>
          <w:szCs w:val="22"/>
        </w:rPr>
        <w:br/>
      </w:r>
      <w:r w:rsidRPr="00CC63A8">
        <w:rPr>
          <w:rFonts w:asciiTheme="minorHAnsi" w:hAnsiTheme="minorHAnsi" w:cstheme="minorHAnsi"/>
          <w:sz w:val="22"/>
          <w:szCs w:val="22"/>
        </w:rPr>
        <w:t xml:space="preserve">na jeho výzvu smluvní pokutu ve výši </w:t>
      </w:r>
      <w:r w:rsidR="00DC17E8" w:rsidRPr="00CC63A8">
        <w:rPr>
          <w:rFonts w:asciiTheme="minorHAnsi" w:hAnsiTheme="minorHAnsi" w:cstheme="minorHAnsi"/>
          <w:sz w:val="22"/>
          <w:szCs w:val="22"/>
        </w:rPr>
        <w:t>3 0</w:t>
      </w:r>
      <w:r w:rsidR="000D72BD" w:rsidRPr="00CC63A8">
        <w:rPr>
          <w:rFonts w:asciiTheme="minorHAnsi" w:hAnsiTheme="minorHAnsi" w:cstheme="minorHAnsi"/>
          <w:sz w:val="22"/>
          <w:szCs w:val="22"/>
        </w:rPr>
        <w:t xml:space="preserve">00 </w:t>
      </w:r>
      <w:r w:rsidRPr="00CC63A8">
        <w:rPr>
          <w:rFonts w:asciiTheme="minorHAnsi" w:hAnsiTheme="minorHAnsi" w:cstheme="minorHAnsi"/>
          <w:sz w:val="22"/>
          <w:szCs w:val="22"/>
        </w:rPr>
        <w:t>Kč za každý</w:t>
      </w:r>
      <w:r w:rsidR="00FD39A1" w:rsidRPr="00CC63A8">
        <w:rPr>
          <w:rFonts w:asciiTheme="minorHAnsi" w:hAnsiTheme="minorHAnsi" w:cstheme="minorHAnsi"/>
          <w:sz w:val="22"/>
          <w:szCs w:val="22"/>
        </w:rPr>
        <w:t xml:space="preserve"> </w:t>
      </w:r>
      <w:r w:rsidRPr="00CC63A8">
        <w:rPr>
          <w:rFonts w:asciiTheme="minorHAnsi" w:hAnsiTheme="minorHAnsi" w:cstheme="minorHAnsi"/>
          <w:sz w:val="22"/>
          <w:szCs w:val="22"/>
        </w:rPr>
        <w:t>započatý den prodlení.</w:t>
      </w:r>
    </w:p>
    <w:p w14:paraId="26E182D3" w14:textId="5EAE9DB7" w:rsidR="00F615ED" w:rsidRPr="00CC63A8" w:rsidRDefault="00F615ED" w:rsidP="00E51F82">
      <w:pPr>
        <w:pStyle w:val="Odstavecseseznamem"/>
        <w:numPr>
          <w:ilvl w:val="1"/>
          <w:numId w:val="23"/>
        </w:numPr>
        <w:tabs>
          <w:tab w:val="left" w:pos="4678"/>
        </w:tabs>
        <w:spacing w:after="120"/>
        <w:ind w:left="567" w:hanging="567"/>
        <w:contextualSpacing w:val="0"/>
        <w:jc w:val="both"/>
        <w:rPr>
          <w:rFonts w:asciiTheme="minorHAnsi" w:hAnsiTheme="minorHAnsi" w:cstheme="minorHAnsi"/>
          <w:sz w:val="22"/>
          <w:szCs w:val="22"/>
        </w:rPr>
      </w:pPr>
      <w:r w:rsidRPr="00CC63A8">
        <w:rPr>
          <w:rFonts w:asciiTheme="minorHAnsi" w:hAnsiTheme="minorHAnsi" w:cstheme="minorHAnsi"/>
          <w:sz w:val="22"/>
          <w:szCs w:val="22"/>
        </w:rPr>
        <w:t xml:space="preserve">V případě, že zhotovitel poruší právní předpisy nebo normy o bezpečnosti a ochraně zdraví </w:t>
      </w:r>
      <w:r w:rsidR="00DC4543" w:rsidRPr="00CC63A8">
        <w:rPr>
          <w:rFonts w:asciiTheme="minorHAnsi" w:hAnsiTheme="minorHAnsi" w:cstheme="minorHAnsi"/>
          <w:sz w:val="22"/>
          <w:szCs w:val="22"/>
        </w:rPr>
        <w:br/>
      </w:r>
      <w:r w:rsidRPr="00CC63A8">
        <w:rPr>
          <w:rFonts w:asciiTheme="minorHAnsi" w:hAnsiTheme="minorHAnsi" w:cstheme="minorHAnsi"/>
          <w:sz w:val="22"/>
          <w:szCs w:val="22"/>
        </w:rPr>
        <w:t>při</w:t>
      </w:r>
      <w:r w:rsidR="00E51F82" w:rsidRPr="00CC63A8">
        <w:rPr>
          <w:rFonts w:asciiTheme="minorHAnsi" w:hAnsiTheme="minorHAnsi" w:cstheme="minorHAnsi"/>
          <w:sz w:val="22"/>
          <w:szCs w:val="22"/>
        </w:rPr>
        <w:t xml:space="preserve"> </w:t>
      </w:r>
      <w:r w:rsidRPr="00CC63A8">
        <w:rPr>
          <w:rFonts w:asciiTheme="minorHAnsi" w:hAnsiTheme="minorHAnsi" w:cstheme="minorHAnsi"/>
          <w:sz w:val="22"/>
          <w:szCs w:val="22"/>
        </w:rPr>
        <w:t xml:space="preserve">práci a závadu neodstraní v termínu, který mu objednatel určí, je povinen zaplatit </w:t>
      </w:r>
      <w:r w:rsidR="00F66661" w:rsidRPr="00CC63A8">
        <w:rPr>
          <w:rFonts w:asciiTheme="minorHAnsi" w:hAnsiTheme="minorHAnsi" w:cstheme="minorHAnsi"/>
          <w:sz w:val="22"/>
          <w:szCs w:val="22"/>
        </w:rPr>
        <w:t>objednateli</w:t>
      </w:r>
      <w:r w:rsidRPr="00CC63A8">
        <w:rPr>
          <w:rFonts w:asciiTheme="minorHAnsi" w:hAnsiTheme="minorHAnsi" w:cstheme="minorHAnsi"/>
          <w:sz w:val="22"/>
          <w:szCs w:val="22"/>
        </w:rPr>
        <w:t xml:space="preserve"> na jeho výzvu smluvní pokutu ve výši 2 </w:t>
      </w:r>
      <w:r w:rsidR="00DC17E8" w:rsidRPr="00CC63A8">
        <w:rPr>
          <w:rFonts w:asciiTheme="minorHAnsi" w:hAnsiTheme="minorHAnsi" w:cstheme="minorHAnsi"/>
          <w:sz w:val="22"/>
          <w:szCs w:val="22"/>
        </w:rPr>
        <w:t>5</w:t>
      </w:r>
      <w:r w:rsidRPr="00CC63A8">
        <w:rPr>
          <w:rFonts w:asciiTheme="minorHAnsi" w:hAnsiTheme="minorHAnsi" w:cstheme="minorHAnsi"/>
          <w:sz w:val="22"/>
          <w:szCs w:val="22"/>
        </w:rPr>
        <w:t>00 Kč za každé jednotlivé porušení této povinnosti.</w:t>
      </w:r>
    </w:p>
    <w:p w14:paraId="6EEFCF8E" w14:textId="0A56FAC4" w:rsidR="00A61329" w:rsidRPr="00CC63A8" w:rsidRDefault="00493876" w:rsidP="00DC4543">
      <w:pPr>
        <w:pStyle w:val="Odstavecseseznamem"/>
        <w:numPr>
          <w:ilvl w:val="1"/>
          <w:numId w:val="23"/>
        </w:numPr>
        <w:tabs>
          <w:tab w:val="left" w:pos="4678"/>
        </w:tabs>
        <w:spacing w:after="120"/>
        <w:ind w:left="567" w:hanging="567"/>
        <w:contextualSpacing w:val="0"/>
        <w:jc w:val="both"/>
        <w:rPr>
          <w:rFonts w:asciiTheme="minorHAnsi" w:hAnsiTheme="minorHAnsi" w:cstheme="minorHAnsi"/>
          <w:sz w:val="22"/>
          <w:szCs w:val="22"/>
        </w:rPr>
      </w:pPr>
      <w:bookmarkStart w:id="11" w:name="_Hlk1548159"/>
      <w:r w:rsidRPr="00CC63A8">
        <w:rPr>
          <w:rFonts w:asciiTheme="minorHAnsi" w:hAnsiTheme="minorHAnsi" w:cstheme="minorHAnsi"/>
          <w:sz w:val="22"/>
          <w:szCs w:val="22"/>
        </w:rPr>
        <w:t>V</w:t>
      </w:r>
      <w:r w:rsidR="00B52973" w:rsidRPr="00CC63A8">
        <w:rPr>
          <w:rFonts w:asciiTheme="minorHAnsi" w:hAnsiTheme="minorHAnsi" w:cstheme="minorHAnsi"/>
          <w:sz w:val="22"/>
          <w:szCs w:val="22"/>
        </w:rPr>
        <w:t> </w:t>
      </w:r>
      <w:r w:rsidRPr="00CC63A8">
        <w:rPr>
          <w:rFonts w:asciiTheme="minorHAnsi" w:hAnsiTheme="minorHAnsi" w:cstheme="minorHAnsi"/>
          <w:sz w:val="22"/>
          <w:szCs w:val="22"/>
        </w:rPr>
        <w:t>případě</w:t>
      </w:r>
      <w:r w:rsidR="00B52973" w:rsidRPr="00CC63A8">
        <w:rPr>
          <w:rFonts w:asciiTheme="minorHAnsi" w:hAnsiTheme="minorHAnsi" w:cstheme="minorHAnsi"/>
          <w:sz w:val="22"/>
          <w:szCs w:val="22"/>
        </w:rPr>
        <w:t>, že zhotovitel neu</w:t>
      </w:r>
      <w:r w:rsidRPr="00CC63A8">
        <w:rPr>
          <w:rFonts w:asciiTheme="minorHAnsi" w:hAnsiTheme="minorHAnsi" w:cstheme="minorHAnsi"/>
          <w:sz w:val="22"/>
          <w:szCs w:val="22"/>
        </w:rPr>
        <w:t>drž</w:t>
      </w:r>
      <w:r w:rsidR="00B52973" w:rsidRPr="00CC63A8">
        <w:rPr>
          <w:rFonts w:asciiTheme="minorHAnsi" w:hAnsiTheme="minorHAnsi" w:cstheme="minorHAnsi"/>
          <w:sz w:val="22"/>
          <w:szCs w:val="22"/>
        </w:rPr>
        <w:t>uje</w:t>
      </w:r>
      <w:r w:rsidRPr="00CC63A8">
        <w:rPr>
          <w:rFonts w:asciiTheme="minorHAnsi" w:hAnsiTheme="minorHAnsi" w:cstheme="minorHAnsi"/>
          <w:sz w:val="22"/>
          <w:szCs w:val="22"/>
        </w:rPr>
        <w:t xml:space="preserve"> pořád</w:t>
      </w:r>
      <w:r w:rsidR="00B52973" w:rsidRPr="00CC63A8">
        <w:rPr>
          <w:rFonts w:asciiTheme="minorHAnsi" w:hAnsiTheme="minorHAnsi" w:cstheme="minorHAnsi"/>
          <w:sz w:val="22"/>
          <w:szCs w:val="22"/>
        </w:rPr>
        <w:t>e</w:t>
      </w:r>
      <w:r w:rsidRPr="00CC63A8">
        <w:rPr>
          <w:rFonts w:asciiTheme="minorHAnsi" w:hAnsiTheme="minorHAnsi" w:cstheme="minorHAnsi"/>
          <w:sz w:val="22"/>
          <w:szCs w:val="22"/>
        </w:rPr>
        <w:t>k</w:t>
      </w:r>
      <w:r w:rsidR="00B52973" w:rsidRPr="00CC63A8">
        <w:rPr>
          <w:rFonts w:asciiTheme="minorHAnsi" w:hAnsiTheme="minorHAnsi" w:cstheme="minorHAnsi"/>
          <w:sz w:val="22"/>
          <w:szCs w:val="22"/>
        </w:rPr>
        <w:t xml:space="preserve"> a úklid na staveništi</w:t>
      </w:r>
      <w:r w:rsidR="00E51F82" w:rsidRPr="00CC63A8">
        <w:rPr>
          <w:rFonts w:asciiTheme="minorHAnsi" w:hAnsiTheme="minorHAnsi" w:cstheme="minorHAnsi"/>
          <w:sz w:val="22"/>
          <w:szCs w:val="22"/>
        </w:rPr>
        <w:t xml:space="preserve"> </w:t>
      </w:r>
      <w:r w:rsidRPr="00CC63A8">
        <w:rPr>
          <w:rFonts w:asciiTheme="minorHAnsi" w:hAnsiTheme="minorHAnsi" w:cstheme="minorHAnsi"/>
          <w:sz w:val="22"/>
          <w:szCs w:val="22"/>
        </w:rPr>
        <w:t xml:space="preserve">ve vymezených prostorách </w:t>
      </w:r>
      <w:r w:rsidR="00DC4543" w:rsidRPr="00CC63A8">
        <w:rPr>
          <w:rFonts w:asciiTheme="minorHAnsi" w:hAnsiTheme="minorHAnsi" w:cstheme="minorHAnsi"/>
          <w:sz w:val="22"/>
          <w:szCs w:val="22"/>
        </w:rPr>
        <w:br/>
      </w:r>
      <w:r w:rsidRPr="00CC63A8">
        <w:rPr>
          <w:rFonts w:asciiTheme="minorHAnsi" w:hAnsiTheme="minorHAnsi" w:cstheme="minorHAnsi"/>
          <w:sz w:val="22"/>
          <w:szCs w:val="22"/>
        </w:rPr>
        <w:t>a komunikací</w:t>
      </w:r>
      <w:r w:rsidR="000125D2" w:rsidRPr="00CC63A8">
        <w:rPr>
          <w:rFonts w:asciiTheme="minorHAnsi" w:hAnsiTheme="minorHAnsi" w:cstheme="minorHAnsi"/>
          <w:sz w:val="22"/>
          <w:szCs w:val="22"/>
        </w:rPr>
        <w:t xml:space="preserve"> určené v předávacím protokolu</w:t>
      </w:r>
      <w:r w:rsidR="00D26D95" w:rsidRPr="00CC63A8">
        <w:rPr>
          <w:rFonts w:asciiTheme="minorHAnsi" w:hAnsiTheme="minorHAnsi" w:cstheme="minorHAnsi"/>
          <w:sz w:val="22"/>
          <w:szCs w:val="22"/>
        </w:rPr>
        <w:t>,</w:t>
      </w:r>
      <w:r w:rsidRPr="00CC63A8">
        <w:rPr>
          <w:rFonts w:asciiTheme="minorHAnsi" w:hAnsiTheme="minorHAnsi" w:cstheme="minorHAnsi"/>
          <w:sz w:val="22"/>
          <w:szCs w:val="22"/>
        </w:rPr>
        <w:t xml:space="preserve"> v</w:t>
      </w:r>
      <w:r w:rsidR="00E51F82" w:rsidRPr="00CC63A8">
        <w:rPr>
          <w:rFonts w:asciiTheme="minorHAnsi" w:hAnsiTheme="minorHAnsi" w:cstheme="minorHAnsi"/>
          <w:sz w:val="22"/>
          <w:szCs w:val="22"/>
        </w:rPr>
        <w:t> </w:t>
      </w:r>
      <w:r w:rsidRPr="00CC63A8">
        <w:rPr>
          <w:rFonts w:asciiTheme="minorHAnsi" w:hAnsiTheme="minorHAnsi" w:cstheme="minorHAnsi"/>
          <w:sz w:val="22"/>
          <w:szCs w:val="22"/>
        </w:rPr>
        <w:t>objektu</w:t>
      </w:r>
      <w:r w:rsidR="00E51F82" w:rsidRPr="00CC63A8">
        <w:rPr>
          <w:rFonts w:asciiTheme="minorHAnsi" w:hAnsiTheme="minorHAnsi" w:cstheme="minorHAnsi"/>
          <w:sz w:val="22"/>
          <w:szCs w:val="22"/>
        </w:rPr>
        <w:t xml:space="preserve"> </w:t>
      </w:r>
      <w:r w:rsidRPr="00CC63A8">
        <w:rPr>
          <w:rFonts w:asciiTheme="minorHAnsi" w:hAnsiTheme="minorHAnsi" w:cstheme="minorHAnsi"/>
          <w:sz w:val="22"/>
          <w:szCs w:val="22"/>
        </w:rPr>
        <w:t>a</w:t>
      </w:r>
      <w:r w:rsidR="002C307E" w:rsidRPr="00CC63A8">
        <w:rPr>
          <w:rFonts w:asciiTheme="minorHAnsi" w:hAnsiTheme="minorHAnsi" w:cstheme="minorHAnsi"/>
          <w:sz w:val="22"/>
          <w:szCs w:val="22"/>
        </w:rPr>
        <w:t xml:space="preserve"> </w:t>
      </w:r>
      <w:r w:rsidRPr="00CC63A8">
        <w:rPr>
          <w:rFonts w:asciiTheme="minorHAnsi" w:hAnsiTheme="minorHAnsi" w:cstheme="minorHAnsi"/>
          <w:sz w:val="22"/>
          <w:szCs w:val="22"/>
        </w:rPr>
        <w:t xml:space="preserve">vně </w:t>
      </w:r>
      <w:r w:rsidR="006F7EB1" w:rsidRPr="00CC63A8">
        <w:rPr>
          <w:rFonts w:asciiTheme="minorHAnsi" w:hAnsiTheme="minorHAnsi" w:cstheme="minorHAnsi"/>
          <w:sz w:val="22"/>
          <w:szCs w:val="22"/>
        </w:rPr>
        <w:t>Z</w:t>
      </w:r>
      <w:r w:rsidRPr="00CC63A8">
        <w:rPr>
          <w:rFonts w:asciiTheme="minorHAnsi" w:hAnsiTheme="minorHAnsi" w:cstheme="minorHAnsi"/>
          <w:sz w:val="22"/>
          <w:szCs w:val="22"/>
        </w:rPr>
        <w:t>Š</w:t>
      </w:r>
      <w:r w:rsidR="000125D2" w:rsidRPr="00CC63A8">
        <w:rPr>
          <w:rFonts w:asciiTheme="minorHAnsi" w:hAnsiTheme="minorHAnsi" w:cstheme="minorHAnsi"/>
          <w:sz w:val="22"/>
          <w:szCs w:val="22"/>
        </w:rPr>
        <w:t xml:space="preserve"> a závadu neodstraní v termínu, který mu objednatel určí,</w:t>
      </w:r>
      <w:r w:rsidR="00B52973" w:rsidRPr="00CC63A8">
        <w:rPr>
          <w:rFonts w:asciiTheme="minorHAnsi" w:hAnsiTheme="minorHAnsi" w:cstheme="minorHAnsi"/>
          <w:sz w:val="22"/>
          <w:szCs w:val="22"/>
        </w:rPr>
        <w:t xml:space="preserve"> je povinen zaplatit objednateli na jeho výzvu smluvní pokutu </w:t>
      </w:r>
      <w:r w:rsidR="00DC4543" w:rsidRPr="00CC63A8">
        <w:rPr>
          <w:rFonts w:asciiTheme="minorHAnsi" w:hAnsiTheme="minorHAnsi" w:cstheme="minorHAnsi"/>
          <w:sz w:val="22"/>
          <w:szCs w:val="22"/>
        </w:rPr>
        <w:br/>
      </w:r>
      <w:r w:rsidR="00B52973" w:rsidRPr="00CC63A8">
        <w:rPr>
          <w:rFonts w:asciiTheme="minorHAnsi" w:hAnsiTheme="minorHAnsi" w:cstheme="minorHAnsi"/>
          <w:sz w:val="22"/>
          <w:szCs w:val="22"/>
        </w:rPr>
        <w:t>ve výši</w:t>
      </w:r>
      <w:r w:rsidR="00DC4543" w:rsidRPr="00CC63A8">
        <w:rPr>
          <w:rFonts w:asciiTheme="minorHAnsi" w:hAnsiTheme="minorHAnsi" w:cstheme="minorHAnsi"/>
          <w:sz w:val="22"/>
          <w:szCs w:val="22"/>
        </w:rPr>
        <w:t xml:space="preserve"> </w:t>
      </w:r>
      <w:r w:rsidR="000D72BD" w:rsidRPr="00CC63A8">
        <w:rPr>
          <w:rFonts w:asciiTheme="minorHAnsi" w:hAnsiTheme="minorHAnsi" w:cstheme="minorHAnsi"/>
          <w:sz w:val="22"/>
          <w:szCs w:val="22"/>
        </w:rPr>
        <w:t xml:space="preserve">1 000 </w:t>
      </w:r>
      <w:r w:rsidR="00B52973" w:rsidRPr="00CC63A8">
        <w:rPr>
          <w:rFonts w:asciiTheme="minorHAnsi" w:hAnsiTheme="minorHAnsi" w:cstheme="minorHAnsi"/>
          <w:sz w:val="22"/>
          <w:szCs w:val="22"/>
        </w:rPr>
        <w:t xml:space="preserve">Kč za každé jednotlivé </w:t>
      </w:r>
      <w:r w:rsidR="000125D2" w:rsidRPr="00CC63A8">
        <w:rPr>
          <w:rFonts w:asciiTheme="minorHAnsi" w:hAnsiTheme="minorHAnsi" w:cstheme="minorHAnsi"/>
          <w:sz w:val="22"/>
          <w:szCs w:val="22"/>
        </w:rPr>
        <w:t>porušení této povinnosti.</w:t>
      </w:r>
    </w:p>
    <w:bookmarkEnd w:id="11"/>
    <w:p w14:paraId="36F7C0CB" w14:textId="13CC6F51" w:rsidR="00A701AD" w:rsidRPr="00F03CE2" w:rsidRDefault="00B47AB3" w:rsidP="00F03CE2">
      <w:pPr>
        <w:pStyle w:val="Odstavecseseznamem"/>
        <w:numPr>
          <w:ilvl w:val="1"/>
          <w:numId w:val="23"/>
        </w:numPr>
        <w:tabs>
          <w:tab w:val="left" w:pos="4678"/>
        </w:tabs>
        <w:spacing w:after="120"/>
        <w:ind w:left="567" w:hanging="567"/>
        <w:contextualSpacing w:val="0"/>
        <w:jc w:val="both"/>
        <w:rPr>
          <w:rFonts w:asciiTheme="minorHAnsi" w:hAnsiTheme="minorHAnsi" w:cstheme="minorHAnsi"/>
          <w:sz w:val="22"/>
          <w:szCs w:val="22"/>
        </w:rPr>
      </w:pPr>
      <w:r w:rsidRPr="00CC63A8">
        <w:rPr>
          <w:rFonts w:asciiTheme="minorHAnsi" w:hAnsiTheme="minorHAnsi" w:cstheme="minorHAnsi"/>
          <w:sz w:val="22"/>
          <w:szCs w:val="22"/>
        </w:rPr>
        <w:t>V případě, že zhotovitel poruší povinnost</w:t>
      </w:r>
      <w:r w:rsidR="00CE7B2D" w:rsidRPr="00CC63A8">
        <w:rPr>
          <w:rFonts w:asciiTheme="minorHAnsi" w:hAnsiTheme="minorHAnsi" w:cstheme="minorHAnsi"/>
          <w:sz w:val="22"/>
          <w:szCs w:val="22"/>
        </w:rPr>
        <w:t>i</w:t>
      </w:r>
      <w:r w:rsidRPr="00CC63A8">
        <w:rPr>
          <w:rFonts w:asciiTheme="minorHAnsi" w:hAnsiTheme="minorHAnsi" w:cstheme="minorHAnsi"/>
          <w:sz w:val="22"/>
          <w:szCs w:val="22"/>
        </w:rPr>
        <w:t xml:space="preserve"> dle </w:t>
      </w:r>
      <w:r w:rsidR="00F03CE2" w:rsidRPr="00CC63A8">
        <w:rPr>
          <w:rFonts w:asciiTheme="minorHAnsi" w:hAnsiTheme="minorHAnsi" w:cstheme="minorHAnsi"/>
          <w:sz w:val="22"/>
          <w:szCs w:val="22"/>
        </w:rPr>
        <w:t xml:space="preserve">čl. 2 odst. 2.5.6 a </w:t>
      </w:r>
      <w:r w:rsidRPr="00CC63A8">
        <w:rPr>
          <w:rFonts w:asciiTheme="minorHAnsi" w:hAnsiTheme="minorHAnsi" w:cstheme="minorHAnsi"/>
          <w:sz w:val="22"/>
          <w:szCs w:val="22"/>
        </w:rPr>
        <w:t>čl.</w:t>
      </w:r>
      <w:r w:rsidR="00F03CE2" w:rsidRPr="00CC63A8">
        <w:rPr>
          <w:rFonts w:asciiTheme="minorHAnsi" w:hAnsiTheme="minorHAnsi" w:cstheme="minorHAnsi"/>
          <w:sz w:val="22"/>
          <w:szCs w:val="22"/>
        </w:rPr>
        <w:t xml:space="preserve"> 12</w:t>
      </w:r>
      <w:r w:rsidRPr="00CC63A8">
        <w:rPr>
          <w:rFonts w:asciiTheme="minorHAnsi" w:hAnsiTheme="minorHAnsi" w:cstheme="minorHAnsi"/>
          <w:sz w:val="22"/>
          <w:szCs w:val="22"/>
        </w:rPr>
        <w:t xml:space="preserve"> odst</w:t>
      </w:r>
      <w:r w:rsidRPr="00CC63A8">
        <w:rPr>
          <w:rFonts w:asciiTheme="minorHAnsi" w:hAnsiTheme="minorHAnsi" w:cstheme="minorHAnsi"/>
          <w:color w:val="000000" w:themeColor="text1"/>
          <w:sz w:val="22"/>
          <w:szCs w:val="22"/>
        </w:rPr>
        <w:t>. 12.</w:t>
      </w:r>
      <w:r w:rsidR="00F03CE2" w:rsidRPr="00CC63A8">
        <w:rPr>
          <w:rFonts w:asciiTheme="minorHAnsi" w:hAnsiTheme="minorHAnsi" w:cstheme="minorHAnsi"/>
          <w:sz w:val="22"/>
          <w:szCs w:val="22"/>
        </w:rPr>
        <w:t>1 a 12.2</w:t>
      </w:r>
      <w:r w:rsidR="00CE7B2D" w:rsidRPr="00CC63A8">
        <w:rPr>
          <w:rFonts w:asciiTheme="minorHAnsi" w:hAnsiTheme="minorHAnsi" w:cstheme="minorHAnsi"/>
          <w:sz w:val="22"/>
          <w:szCs w:val="22"/>
        </w:rPr>
        <w:t xml:space="preserve"> </w:t>
      </w:r>
      <w:r w:rsidRPr="00CC63A8">
        <w:rPr>
          <w:rFonts w:asciiTheme="minorHAnsi" w:hAnsiTheme="minorHAnsi" w:cstheme="minorHAnsi"/>
          <w:sz w:val="22"/>
          <w:szCs w:val="22"/>
        </w:rPr>
        <w:t>smlouvy,</w:t>
      </w:r>
      <w:r w:rsidR="00F03CE2" w:rsidRPr="00CC63A8">
        <w:rPr>
          <w:rFonts w:asciiTheme="minorHAnsi" w:hAnsiTheme="minorHAnsi" w:cstheme="minorHAnsi"/>
          <w:sz w:val="22"/>
          <w:szCs w:val="22"/>
        </w:rPr>
        <w:t xml:space="preserve"> </w:t>
      </w:r>
      <w:r w:rsidRPr="00CC63A8">
        <w:rPr>
          <w:rFonts w:asciiTheme="minorHAnsi" w:hAnsiTheme="minorHAnsi" w:cstheme="minorHAnsi"/>
          <w:sz w:val="22"/>
          <w:szCs w:val="22"/>
        </w:rPr>
        <w:t>je povinen zaplatit objednateli na jeho výzvu smluvní pokutu ve výši 1</w:t>
      </w:r>
      <w:r w:rsidR="0001027E" w:rsidRPr="00CC63A8">
        <w:rPr>
          <w:rFonts w:asciiTheme="minorHAnsi" w:hAnsiTheme="minorHAnsi" w:cstheme="minorHAnsi"/>
          <w:sz w:val="22"/>
          <w:szCs w:val="22"/>
        </w:rPr>
        <w:t xml:space="preserve"> </w:t>
      </w:r>
      <w:r w:rsidRPr="00CC63A8">
        <w:rPr>
          <w:rFonts w:asciiTheme="minorHAnsi" w:hAnsiTheme="minorHAnsi" w:cstheme="minorHAnsi"/>
          <w:sz w:val="22"/>
          <w:szCs w:val="22"/>
        </w:rPr>
        <w:t>000 Kč za</w:t>
      </w:r>
      <w:r w:rsidRPr="00DC17E8">
        <w:rPr>
          <w:rFonts w:asciiTheme="minorHAnsi" w:hAnsiTheme="minorHAnsi" w:cstheme="minorHAnsi"/>
          <w:sz w:val="22"/>
          <w:szCs w:val="22"/>
        </w:rPr>
        <w:t xml:space="preserve"> každý</w:t>
      </w:r>
      <w:r w:rsidRPr="00F03CE2">
        <w:rPr>
          <w:rFonts w:asciiTheme="minorHAnsi" w:hAnsiTheme="minorHAnsi" w:cstheme="minorHAnsi"/>
          <w:sz w:val="22"/>
          <w:szCs w:val="22"/>
        </w:rPr>
        <w:t xml:space="preserve"> den</w:t>
      </w:r>
      <w:r w:rsidR="00DC4543">
        <w:rPr>
          <w:rFonts w:asciiTheme="minorHAnsi" w:hAnsiTheme="minorHAnsi" w:cstheme="minorHAnsi"/>
          <w:sz w:val="22"/>
          <w:szCs w:val="22"/>
        </w:rPr>
        <w:t xml:space="preserve"> </w:t>
      </w:r>
      <w:r w:rsidRPr="00F03CE2">
        <w:rPr>
          <w:rFonts w:asciiTheme="minorHAnsi" w:hAnsiTheme="minorHAnsi" w:cstheme="minorHAnsi"/>
          <w:sz w:val="22"/>
          <w:szCs w:val="22"/>
        </w:rPr>
        <w:t xml:space="preserve">porušení této povinnosti. </w:t>
      </w:r>
    </w:p>
    <w:p w14:paraId="00FA7AF1" w14:textId="008D4410" w:rsidR="00386D07" w:rsidRPr="00E51F82" w:rsidRDefault="00386D07" w:rsidP="00E51F82">
      <w:pPr>
        <w:pStyle w:val="Odstavecseseznamem"/>
        <w:numPr>
          <w:ilvl w:val="1"/>
          <w:numId w:val="23"/>
        </w:numPr>
        <w:tabs>
          <w:tab w:val="left" w:pos="4678"/>
        </w:tabs>
        <w:spacing w:after="120"/>
        <w:ind w:left="567" w:hanging="567"/>
        <w:contextualSpacing w:val="0"/>
        <w:jc w:val="both"/>
        <w:rPr>
          <w:rFonts w:asciiTheme="minorHAnsi" w:hAnsiTheme="minorHAnsi" w:cstheme="minorHAnsi"/>
          <w:sz w:val="22"/>
          <w:szCs w:val="22"/>
        </w:rPr>
      </w:pPr>
      <w:r w:rsidRPr="00E51F82">
        <w:rPr>
          <w:rFonts w:asciiTheme="minorHAnsi" w:hAnsiTheme="minorHAnsi" w:cstheme="minorHAnsi"/>
          <w:sz w:val="22"/>
          <w:szCs w:val="22"/>
        </w:rPr>
        <w:t xml:space="preserve">Sjednané smluvní pokuty smluvní strany shodně považují za přiměřené a dohodnuté ve vztahu </w:t>
      </w:r>
      <w:r w:rsidR="00DC4543">
        <w:rPr>
          <w:rFonts w:asciiTheme="minorHAnsi" w:hAnsiTheme="minorHAnsi" w:cstheme="minorHAnsi"/>
          <w:sz w:val="22"/>
          <w:szCs w:val="22"/>
        </w:rPr>
        <w:br/>
      </w:r>
      <w:r w:rsidRPr="00E51F82">
        <w:rPr>
          <w:rFonts w:asciiTheme="minorHAnsi" w:hAnsiTheme="minorHAnsi" w:cstheme="minorHAnsi"/>
          <w:sz w:val="22"/>
          <w:szCs w:val="22"/>
        </w:rPr>
        <w:t>ke komplikacím objednatele, které může způsobit pozdní splnění či neprovedení povinností</w:t>
      </w:r>
      <w:r w:rsidR="00DC4543">
        <w:rPr>
          <w:rFonts w:asciiTheme="minorHAnsi" w:hAnsiTheme="minorHAnsi" w:cstheme="minorHAnsi"/>
          <w:sz w:val="22"/>
          <w:szCs w:val="22"/>
        </w:rPr>
        <w:t xml:space="preserve"> </w:t>
      </w:r>
      <w:r w:rsidRPr="00E51F82">
        <w:rPr>
          <w:rFonts w:asciiTheme="minorHAnsi" w:hAnsiTheme="minorHAnsi" w:cstheme="minorHAnsi"/>
          <w:sz w:val="22"/>
          <w:szCs w:val="22"/>
        </w:rPr>
        <w:t xml:space="preserve">zhotovitele, ke kterým se smluvní pokuty vztahují. </w:t>
      </w:r>
    </w:p>
    <w:p w14:paraId="244B28DF" w14:textId="22CD288B" w:rsidR="00386D07" w:rsidRPr="00E51F82" w:rsidRDefault="00386D07" w:rsidP="00E51F82">
      <w:pPr>
        <w:pStyle w:val="Odstavecseseznamem"/>
        <w:numPr>
          <w:ilvl w:val="1"/>
          <w:numId w:val="23"/>
        </w:numPr>
        <w:tabs>
          <w:tab w:val="left" w:pos="4678"/>
        </w:tabs>
        <w:spacing w:after="120"/>
        <w:ind w:left="567" w:hanging="567"/>
        <w:contextualSpacing w:val="0"/>
        <w:jc w:val="both"/>
        <w:rPr>
          <w:rFonts w:asciiTheme="minorHAnsi" w:hAnsiTheme="minorHAnsi" w:cstheme="minorHAnsi"/>
          <w:sz w:val="22"/>
          <w:szCs w:val="22"/>
        </w:rPr>
      </w:pPr>
      <w:r w:rsidRPr="00E51F82">
        <w:rPr>
          <w:rFonts w:asciiTheme="minorHAnsi" w:hAnsiTheme="minorHAnsi" w:cstheme="minorHAnsi"/>
          <w:sz w:val="22"/>
          <w:szCs w:val="22"/>
        </w:rPr>
        <w:t>Objednatel má právo smluvní pokuty uplatněné dle této smlouvy odečíst zhotoviteli</w:t>
      </w:r>
      <w:r w:rsidR="00E51F82">
        <w:rPr>
          <w:rFonts w:asciiTheme="minorHAnsi" w:hAnsiTheme="minorHAnsi" w:cstheme="minorHAnsi"/>
          <w:sz w:val="22"/>
          <w:szCs w:val="22"/>
        </w:rPr>
        <w:t xml:space="preserve"> </w:t>
      </w:r>
      <w:r w:rsidRPr="00E51F82">
        <w:rPr>
          <w:rFonts w:asciiTheme="minorHAnsi" w:hAnsiTheme="minorHAnsi" w:cstheme="minorHAnsi"/>
          <w:sz w:val="22"/>
          <w:szCs w:val="22"/>
        </w:rPr>
        <w:t xml:space="preserve">z faktury </w:t>
      </w:r>
      <w:r w:rsidR="00DC4543">
        <w:rPr>
          <w:rFonts w:asciiTheme="minorHAnsi" w:hAnsiTheme="minorHAnsi" w:cstheme="minorHAnsi"/>
          <w:sz w:val="22"/>
          <w:szCs w:val="22"/>
        </w:rPr>
        <w:br/>
      </w:r>
      <w:r w:rsidRPr="00E51F82">
        <w:rPr>
          <w:rFonts w:asciiTheme="minorHAnsi" w:hAnsiTheme="minorHAnsi" w:cstheme="minorHAnsi"/>
          <w:sz w:val="22"/>
          <w:szCs w:val="22"/>
        </w:rPr>
        <w:t>za dílo.</w:t>
      </w:r>
    </w:p>
    <w:p w14:paraId="62229653" w14:textId="32DCF4C5" w:rsidR="000443CC" w:rsidRPr="00E51F82" w:rsidRDefault="00F3148B" w:rsidP="00E51F82">
      <w:pPr>
        <w:pStyle w:val="Odstavecseseznamem"/>
        <w:numPr>
          <w:ilvl w:val="1"/>
          <w:numId w:val="23"/>
        </w:numPr>
        <w:tabs>
          <w:tab w:val="left" w:pos="4678"/>
        </w:tabs>
        <w:spacing w:after="120"/>
        <w:ind w:left="567" w:hanging="567"/>
        <w:contextualSpacing w:val="0"/>
        <w:jc w:val="both"/>
        <w:rPr>
          <w:rFonts w:asciiTheme="minorHAnsi" w:hAnsiTheme="minorHAnsi" w:cstheme="minorHAnsi"/>
          <w:sz w:val="22"/>
          <w:szCs w:val="22"/>
        </w:rPr>
      </w:pPr>
      <w:r w:rsidRPr="00E51F82">
        <w:rPr>
          <w:rFonts w:asciiTheme="minorHAnsi" w:hAnsiTheme="minorHAnsi" w:cstheme="minorHAnsi"/>
          <w:sz w:val="22"/>
          <w:szCs w:val="22"/>
        </w:rPr>
        <w:lastRenderedPageBreak/>
        <w:t>Uplatněním jakékoliv smluvní pokuty dle této smlouvy nezaniká povinnost (dluh), kterou</w:t>
      </w:r>
      <w:r w:rsidR="00E51F82">
        <w:rPr>
          <w:rFonts w:asciiTheme="minorHAnsi" w:hAnsiTheme="minorHAnsi" w:cstheme="minorHAnsi"/>
          <w:sz w:val="22"/>
          <w:szCs w:val="22"/>
        </w:rPr>
        <w:t xml:space="preserve"> </w:t>
      </w:r>
      <w:r w:rsidRPr="00E51F82">
        <w:rPr>
          <w:rFonts w:asciiTheme="minorHAnsi" w:hAnsiTheme="minorHAnsi" w:cstheme="minorHAnsi"/>
          <w:sz w:val="22"/>
          <w:szCs w:val="22"/>
        </w:rPr>
        <w:t xml:space="preserve">smluvní pokuta utvrzuje. </w:t>
      </w:r>
      <w:r w:rsidR="002A34AD" w:rsidRPr="00E51F82">
        <w:rPr>
          <w:rFonts w:asciiTheme="minorHAnsi" w:hAnsiTheme="minorHAnsi" w:cstheme="minorHAnsi"/>
          <w:sz w:val="22"/>
          <w:szCs w:val="22"/>
        </w:rPr>
        <w:t xml:space="preserve"> </w:t>
      </w:r>
    </w:p>
    <w:p w14:paraId="7194FA35" w14:textId="0DC1CA83" w:rsidR="006C2D80" w:rsidRPr="00E51F82" w:rsidRDefault="002A34AD" w:rsidP="00ED00F2">
      <w:pPr>
        <w:pStyle w:val="Odstavecseseznamem"/>
        <w:numPr>
          <w:ilvl w:val="1"/>
          <w:numId w:val="23"/>
        </w:numPr>
        <w:tabs>
          <w:tab w:val="left" w:pos="4678"/>
        </w:tabs>
        <w:ind w:left="567" w:hanging="567"/>
        <w:contextualSpacing w:val="0"/>
        <w:jc w:val="both"/>
        <w:rPr>
          <w:rFonts w:asciiTheme="minorHAnsi" w:hAnsiTheme="minorHAnsi" w:cstheme="minorHAnsi"/>
          <w:sz w:val="22"/>
          <w:szCs w:val="22"/>
        </w:rPr>
      </w:pPr>
      <w:r w:rsidRPr="00E51F82">
        <w:rPr>
          <w:rFonts w:asciiTheme="minorHAnsi" w:hAnsiTheme="minorHAnsi" w:cstheme="minorHAnsi"/>
          <w:sz w:val="22"/>
          <w:szCs w:val="22"/>
        </w:rPr>
        <w:t>Uplatněním ani zaplacením smluvní pokuty nezaniká povinnost smluvní strany,</w:t>
      </w:r>
      <w:r w:rsidR="009C6836">
        <w:rPr>
          <w:rFonts w:asciiTheme="minorHAnsi" w:hAnsiTheme="minorHAnsi" w:cstheme="minorHAnsi"/>
          <w:sz w:val="22"/>
          <w:szCs w:val="22"/>
        </w:rPr>
        <w:t xml:space="preserve"> </w:t>
      </w:r>
      <w:r w:rsidRPr="00E51F82">
        <w:rPr>
          <w:rFonts w:asciiTheme="minorHAnsi" w:hAnsiTheme="minorHAnsi" w:cstheme="minorHAnsi"/>
          <w:sz w:val="22"/>
          <w:szCs w:val="22"/>
        </w:rPr>
        <w:t>která</w:t>
      </w:r>
      <w:r w:rsidR="00196800" w:rsidRPr="00E51F82">
        <w:rPr>
          <w:rFonts w:asciiTheme="minorHAnsi" w:hAnsiTheme="minorHAnsi" w:cstheme="minorHAnsi"/>
          <w:sz w:val="22"/>
          <w:szCs w:val="22"/>
        </w:rPr>
        <w:t xml:space="preserve"> </w:t>
      </w:r>
      <w:r w:rsidRPr="00E51F82">
        <w:rPr>
          <w:rFonts w:asciiTheme="minorHAnsi" w:hAnsiTheme="minorHAnsi" w:cstheme="minorHAnsi"/>
          <w:sz w:val="22"/>
          <w:szCs w:val="22"/>
        </w:rPr>
        <w:t>je v prodlení uhradit druhé smluvní straně na její výzvu náhradu škody,</w:t>
      </w:r>
      <w:r w:rsidR="00196800" w:rsidRPr="00E51F82">
        <w:rPr>
          <w:rFonts w:asciiTheme="minorHAnsi" w:hAnsiTheme="minorHAnsi" w:cstheme="minorHAnsi"/>
          <w:sz w:val="22"/>
          <w:szCs w:val="22"/>
        </w:rPr>
        <w:t xml:space="preserve"> </w:t>
      </w:r>
      <w:r w:rsidRPr="00E51F82">
        <w:rPr>
          <w:rFonts w:asciiTheme="minorHAnsi" w:hAnsiTheme="minorHAnsi" w:cstheme="minorHAnsi"/>
          <w:sz w:val="22"/>
          <w:szCs w:val="22"/>
        </w:rPr>
        <w:t>která sjednanou výši smluvní pokuty přesahuje.</w:t>
      </w:r>
    </w:p>
    <w:p w14:paraId="1F7BE538" w14:textId="77777777" w:rsidR="00ED00F2" w:rsidRPr="008D0C40" w:rsidRDefault="00ED00F2" w:rsidP="00163423">
      <w:pPr>
        <w:rPr>
          <w:rFonts w:asciiTheme="minorHAnsi" w:hAnsiTheme="minorHAnsi" w:cstheme="minorHAnsi"/>
        </w:rPr>
      </w:pPr>
    </w:p>
    <w:p w14:paraId="48FE0B2A" w14:textId="09FD4424" w:rsidR="00BC02FA" w:rsidRDefault="00BC02FA" w:rsidP="009B6052">
      <w:pPr>
        <w:pStyle w:val="Odstavecseseznamem"/>
        <w:numPr>
          <w:ilvl w:val="0"/>
          <w:numId w:val="23"/>
        </w:numPr>
        <w:jc w:val="center"/>
        <w:rPr>
          <w:rFonts w:asciiTheme="minorHAnsi" w:hAnsiTheme="minorHAnsi" w:cstheme="minorHAnsi"/>
          <w:b/>
        </w:rPr>
      </w:pPr>
      <w:r w:rsidRPr="00A11369">
        <w:rPr>
          <w:rFonts w:asciiTheme="minorHAnsi" w:hAnsiTheme="minorHAnsi" w:cstheme="minorHAnsi"/>
          <w:b/>
        </w:rPr>
        <w:t>Nebezpečí škody na věci</w:t>
      </w:r>
    </w:p>
    <w:p w14:paraId="542BDC96" w14:textId="35AC35C4" w:rsidR="009B6052" w:rsidRPr="00FF05BE" w:rsidRDefault="009B6052" w:rsidP="009B6052">
      <w:pPr>
        <w:pStyle w:val="Odstavecseseznamem"/>
        <w:ind w:left="360"/>
        <w:rPr>
          <w:rFonts w:asciiTheme="minorHAnsi" w:hAnsiTheme="minorHAnsi" w:cstheme="minorHAnsi"/>
          <w:b/>
          <w:sz w:val="20"/>
          <w:szCs w:val="20"/>
        </w:rPr>
      </w:pPr>
    </w:p>
    <w:p w14:paraId="07D8CE35" w14:textId="1287EF50" w:rsidR="009B6052" w:rsidRPr="009B6052" w:rsidRDefault="009B6052" w:rsidP="00DC4543">
      <w:pPr>
        <w:pStyle w:val="Odstavecseseznamem"/>
        <w:spacing w:after="120"/>
        <w:ind w:left="567" w:hanging="567"/>
        <w:contextualSpacing w:val="0"/>
        <w:jc w:val="both"/>
        <w:rPr>
          <w:rFonts w:asciiTheme="minorHAnsi" w:hAnsiTheme="minorHAnsi" w:cstheme="minorHAnsi"/>
          <w:bCs/>
          <w:sz w:val="22"/>
          <w:szCs w:val="22"/>
        </w:rPr>
      </w:pPr>
      <w:r w:rsidRPr="00CE00DA">
        <w:rPr>
          <w:rFonts w:asciiTheme="minorHAnsi" w:hAnsiTheme="minorHAnsi" w:cstheme="minorHAnsi"/>
          <w:bCs/>
          <w:sz w:val="22"/>
          <w:szCs w:val="22"/>
        </w:rPr>
        <w:t>11.1</w:t>
      </w:r>
      <w:r w:rsidRPr="009B6052">
        <w:rPr>
          <w:rFonts w:asciiTheme="minorHAnsi" w:hAnsiTheme="minorHAnsi" w:cstheme="minorHAnsi"/>
          <w:bCs/>
        </w:rPr>
        <w:tab/>
      </w:r>
      <w:r w:rsidRPr="009B6052">
        <w:rPr>
          <w:rFonts w:asciiTheme="minorHAnsi" w:hAnsiTheme="minorHAnsi" w:cstheme="minorHAnsi"/>
          <w:bCs/>
          <w:sz w:val="22"/>
          <w:szCs w:val="22"/>
        </w:rPr>
        <w:t>Zhotovitel nese od doby předání staveniště do předání a převzetí díla objednatelem nebezpečí</w:t>
      </w:r>
      <w:r w:rsidR="00DC4543">
        <w:rPr>
          <w:rFonts w:asciiTheme="minorHAnsi" w:hAnsiTheme="minorHAnsi" w:cstheme="minorHAnsi"/>
          <w:bCs/>
          <w:sz w:val="22"/>
          <w:szCs w:val="22"/>
        </w:rPr>
        <w:t xml:space="preserve"> </w:t>
      </w:r>
      <w:r w:rsidRPr="009B6052">
        <w:rPr>
          <w:rFonts w:asciiTheme="minorHAnsi" w:hAnsiTheme="minorHAnsi" w:cstheme="minorHAnsi"/>
          <w:bCs/>
          <w:sz w:val="22"/>
          <w:szCs w:val="22"/>
        </w:rPr>
        <w:t>škody a jiné nebezpečí zejména na</w:t>
      </w:r>
    </w:p>
    <w:p w14:paraId="236B72DD" w14:textId="730D2BCC" w:rsidR="009B6052" w:rsidRPr="009B6052" w:rsidRDefault="009B6052" w:rsidP="00277EF6">
      <w:pPr>
        <w:pStyle w:val="Odstavecseseznamem"/>
        <w:spacing w:after="120"/>
        <w:ind w:left="851" w:hanging="284"/>
        <w:contextualSpacing w:val="0"/>
        <w:rPr>
          <w:rFonts w:asciiTheme="minorHAnsi" w:hAnsiTheme="minorHAnsi" w:cstheme="minorHAnsi"/>
          <w:bCs/>
          <w:sz w:val="22"/>
          <w:szCs w:val="22"/>
        </w:rPr>
      </w:pPr>
      <w:r w:rsidRPr="009B6052">
        <w:rPr>
          <w:rFonts w:asciiTheme="minorHAnsi" w:hAnsiTheme="minorHAnsi" w:cstheme="minorHAnsi"/>
          <w:bCs/>
          <w:sz w:val="22"/>
          <w:szCs w:val="22"/>
        </w:rPr>
        <w:t>•</w:t>
      </w:r>
      <w:r w:rsidRPr="009B6052">
        <w:rPr>
          <w:rFonts w:asciiTheme="minorHAnsi" w:hAnsiTheme="minorHAnsi" w:cstheme="minorHAnsi"/>
          <w:bCs/>
          <w:sz w:val="22"/>
          <w:szCs w:val="22"/>
        </w:rPr>
        <w:tab/>
        <w:t xml:space="preserve">díle a všech jeho zhotovovaných, obnovovaných, upravovaných, </w:t>
      </w:r>
      <w:r w:rsidR="00F66661" w:rsidRPr="009B6052">
        <w:rPr>
          <w:rFonts w:asciiTheme="minorHAnsi" w:hAnsiTheme="minorHAnsi" w:cstheme="minorHAnsi"/>
          <w:bCs/>
          <w:sz w:val="22"/>
          <w:szCs w:val="22"/>
        </w:rPr>
        <w:t>uskladněných</w:t>
      </w:r>
      <w:r w:rsidRPr="009B6052">
        <w:rPr>
          <w:rFonts w:asciiTheme="minorHAnsi" w:hAnsiTheme="minorHAnsi" w:cstheme="minorHAnsi"/>
          <w:bCs/>
          <w:sz w:val="22"/>
          <w:szCs w:val="22"/>
        </w:rPr>
        <w:t xml:space="preserve"> </w:t>
      </w:r>
      <w:r w:rsidR="00F66661" w:rsidRPr="009B6052">
        <w:rPr>
          <w:rFonts w:asciiTheme="minorHAnsi" w:hAnsiTheme="minorHAnsi" w:cstheme="minorHAnsi"/>
          <w:bCs/>
          <w:sz w:val="22"/>
          <w:szCs w:val="22"/>
        </w:rPr>
        <w:t>atd. částech</w:t>
      </w:r>
      <w:r w:rsidRPr="009B6052">
        <w:rPr>
          <w:rFonts w:asciiTheme="minorHAnsi" w:hAnsiTheme="minorHAnsi" w:cstheme="minorHAnsi"/>
          <w:bCs/>
          <w:sz w:val="22"/>
          <w:szCs w:val="22"/>
        </w:rPr>
        <w:t>,</w:t>
      </w:r>
    </w:p>
    <w:p w14:paraId="6C22572F" w14:textId="2106F2D2" w:rsidR="009B6052" w:rsidRPr="009B6052" w:rsidRDefault="009B6052" w:rsidP="00A81A2E">
      <w:pPr>
        <w:pStyle w:val="Odstavecseseznamem"/>
        <w:spacing w:after="120"/>
        <w:ind w:left="851" w:hanging="284"/>
        <w:contextualSpacing w:val="0"/>
        <w:jc w:val="both"/>
        <w:rPr>
          <w:rFonts w:asciiTheme="minorHAnsi" w:hAnsiTheme="minorHAnsi" w:cstheme="minorHAnsi"/>
          <w:bCs/>
          <w:sz w:val="22"/>
          <w:szCs w:val="22"/>
        </w:rPr>
      </w:pPr>
      <w:r w:rsidRPr="009B6052">
        <w:rPr>
          <w:rFonts w:asciiTheme="minorHAnsi" w:hAnsiTheme="minorHAnsi" w:cstheme="minorHAnsi"/>
          <w:bCs/>
          <w:sz w:val="22"/>
          <w:szCs w:val="22"/>
        </w:rPr>
        <w:t>•</w:t>
      </w:r>
      <w:r w:rsidRPr="009B6052">
        <w:rPr>
          <w:rFonts w:asciiTheme="minorHAnsi" w:hAnsiTheme="minorHAnsi" w:cstheme="minorHAnsi"/>
          <w:bCs/>
          <w:sz w:val="22"/>
          <w:szCs w:val="22"/>
        </w:rPr>
        <w:tab/>
        <w:t xml:space="preserve">na plochách, příp. objektech umístěných na dočasně užívaných pozemcích nebo pod nimi, </w:t>
      </w:r>
      <w:r w:rsidR="00F817BB">
        <w:rPr>
          <w:rFonts w:asciiTheme="minorHAnsi" w:hAnsiTheme="minorHAnsi" w:cstheme="minorHAnsi"/>
          <w:bCs/>
          <w:sz w:val="22"/>
          <w:szCs w:val="22"/>
        </w:rPr>
        <w:br/>
      </w:r>
      <w:r w:rsidRPr="009B6052">
        <w:rPr>
          <w:rFonts w:asciiTheme="minorHAnsi" w:hAnsiTheme="minorHAnsi" w:cstheme="minorHAnsi"/>
          <w:bCs/>
          <w:sz w:val="22"/>
          <w:szCs w:val="22"/>
        </w:rPr>
        <w:t>a to ode dne jejich převzetí do doby ukončení díla. Případné poškození věci odstraní</w:t>
      </w:r>
      <w:r w:rsidR="00F817BB">
        <w:rPr>
          <w:rFonts w:asciiTheme="minorHAnsi" w:hAnsiTheme="minorHAnsi" w:cstheme="minorHAnsi"/>
          <w:bCs/>
          <w:sz w:val="22"/>
          <w:szCs w:val="22"/>
        </w:rPr>
        <w:t xml:space="preserve"> </w:t>
      </w:r>
      <w:r w:rsidRPr="009B6052">
        <w:rPr>
          <w:rFonts w:asciiTheme="minorHAnsi" w:hAnsiTheme="minorHAnsi" w:cstheme="minorHAnsi"/>
          <w:bCs/>
          <w:sz w:val="22"/>
          <w:szCs w:val="22"/>
        </w:rPr>
        <w:t>zhotovitel svým nákladem.</w:t>
      </w:r>
    </w:p>
    <w:p w14:paraId="7C778A2D" w14:textId="77777777" w:rsidR="009B6052" w:rsidRPr="009B6052" w:rsidRDefault="009B6052" w:rsidP="00A81A2E">
      <w:pPr>
        <w:pStyle w:val="Odstavecseseznamem"/>
        <w:spacing w:after="120"/>
        <w:ind w:left="567" w:hanging="567"/>
        <w:contextualSpacing w:val="0"/>
        <w:jc w:val="both"/>
        <w:rPr>
          <w:rFonts w:asciiTheme="minorHAnsi" w:hAnsiTheme="minorHAnsi" w:cstheme="minorHAnsi"/>
          <w:bCs/>
          <w:sz w:val="22"/>
          <w:szCs w:val="22"/>
        </w:rPr>
      </w:pPr>
      <w:r w:rsidRPr="009B6052">
        <w:rPr>
          <w:rFonts w:asciiTheme="minorHAnsi" w:hAnsiTheme="minorHAnsi" w:cstheme="minorHAnsi"/>
          <w:bCs/>
          <w:sz w:val="22"/>
          <w:szCs w:val="22"/>
        </w:rPr>
        <w:t>11.2</w:t>
      </w:r>
      <w:r w:rsidRPr="009B6052">
        <w:rPr>
          <w:rFonts w:asciiTheme="minorHAnsi" w:hAnsiTheme="minorHAnsi" w:cstheme="minorHAnsi"/>
          <w:bCs/>
          <w:sz w:val="22"/>
          <w:szCs w:val="22"/>
        </w:rPr>
        <w:tab/>
        <w:t>Převzetí a předání díla nemá vliv na odpovědnost za škodu podle obecně závazných předpisů, jakož i škodu způsobenou vadným provedením díla nebo jiným porušením závazku zhotovitele.</w:t>
      </w:r>
    </w:p>
    <w:p w14:paraId="4B2B4BD8" w14:textId="6CA08F16" w:rsidR="0065600D" w:rsidRPr="00FF05BE" w:rsidRDefault="009B6052" w:rsidP="00ED00F2">
      <w:pPr>
        <w:pStyle w:val="Odstavecseseznamem"/>
        <w:ind w:left="567" w:hanging="567"/>
        <w:contextualSpacing w:val="0"/>
        <w:jc w:val="both"/>
        <w:rPr>
          <w:rFonts w:asciiTheme="minorHAnsi" w:hAnsiTheme="minorHAnsi" w:cstheme="minorHAnsi"/>
          <w:bCs/>
          <w:sz w:val="20"/>
          <w:szCs w:val="20"/>
        </w:rPr>
      </w:pPr>
      <w:r w:rsidRPr="009B6052">
        <w:rPr>
          <w:rFonts w:asciiTheme="minorHAnsi" w:hAnsiTheme="minorHAnsi" w:cstheme="minorHAnsi"/>
          <w:bCs/>
          <w:sz w:val="22"/>
          <w:szCs w:val="22"/>
        </w:rPr>
        <w:t>11.3</w:t>
      </w:r>
      <w:r w:rsidRPr="009B6052">
        <w:rPr>
          <w:rFonts w:asciiTheme="minorHAnsi" w:hAnsiTheme="minorHAnsi" w:cstheme="minorHAnsi"/>
          <w:bCs/>
          <w:sz w:val="22"/>
          <w:szCs w:val="22"/>
        </w:rPr>
        <w:tab/>
        <w:t xml:space="preserve">Nebezpečí škody na objednatelem předané stavbě nese zhotovitel. Předáním a převzetím zhotoveného díla přechází nebezpečí škody na tomto díle na objednatele. Na zhotovitele nepřechází nebezpečí škody na věcech, jež jsou předmětem údržby, opravy nebo úpravy, </w:t>
      </w:r>
      <w:r w:rsidR="004A5BE3">
        <w:rPr>
          <w:rFonts w:asciiTheme="minorHAnsi" w:hAnsiTheme="minorHAnsi" w:cstheme="minorHAnsi"/>
          <w:bCs/>
          <w:sz w:val="22"/>
          <w:szCs w:val="22"/>
        </w:rPr>
        <w:br/>
      </w:r>
      <w:r w:rsidRPr="009B6052">
        <w:rPr>
          <w:rFonts w:asciiTheme="minorHAnsi" w:hAnsiTheme="minorHAnsi" w:cstheme="minorHAnsi"/>
          <w:bCs/>
          <w:sz w:val="22"/>
          <w:szCs w:val="22"/>
        </w:rPr>
        <w:t>ani vlastnické právo k ní.</w:t>
      </w:r>
    </w:p>
    <w:p w14:paraId="091DABF1" w14:textId="77777777" w:rsidR="00ED00F2" w:rsidRPr="008D0C40" w:rsidRDefault="00ED00F2" w:rsidP="009351D9">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spacing w:line="240" w:lineRule="auto"/>
        <w:outlineLvl w:val="0"/>
        <w:rPr>
          <w:rFonts w:asciiTheme="minorHAnsi" w:hAnsiTheme="minorHAnsi" w:cstheme="minorHAnsi"/>
          <w:b/>
          <w:sz w:val="24"/>
          <w:szCs w:val="24"/>
        </w:rPr>
      </w:pPr>
    </w:p>
    <w:p w14:paraId="46355AE2" w14:textId="5DD36DE9" w:rsidR="00BD42ED" w:rsidRDefault="00BC42B7" w:rsidP="00F02349">
      <w:pPr>
        <w:pStyle w:val="Odstavecseseznamem"/>
        <w:numPr>
          <w:ilvl w:val="0"/>
          <w:numId w:val="23"/>
        </w:numPr>
        <w:jc w:val="center"/>
        <w:rPr>
          <w:rFonts w:asciiTheme="minorHAnsi" w:hAnsiTheme="minorHAnsi" w:cstheme="minorHAnsi"/>
          <w:b/>
        </w:rPr>
      </w:pPr>
      <w:r w:rsidRPr="00F53712">
        <w:rPr>
          <w:rFonts w:asciiTheme="minorHAnsi" w:hAnsiTheme="minorHAnsi" w:cstheme="minorHAnsi"/>
          <w:b/>
        </w:rPr>
        <w:t>Pojištění</w:t>
      </w:r>
      <w:r w:rsidR="009351D9">
        <w:rPr>
          <w:rFonts w:asciiTheme="minorHAnsi" w:hAnsiTheme="minorHAnsi" w:cstheme="minorHAnsi"/>
          <w:b/>
        </w:rPr>
        <w:t>, finanční záruky</w:t>
      </w:r>
    </w:p>
    <w:p w14:paraId="132C5A7D" w14:textId="77777777" w:rsidR="00F02349" w:rsidRPr="00FF05BE" w:rsidRDefault="00F02349" w:rsidP="00F02349">
      <w:pPr>
        <w:pStyle w:val="Odstavecseseznamem"/>
        <w:ind w:left="360"/>
        <w:rPr>
          <w:rFonts w:asciiTheme="minorHAnsi" w:hAnsiTheme="minorHAnsi" w:cstheme="minorHAnsi"/>
          <w:b/>
          <w:sz w:val="20"/>
          <w:szCs w:val="20"/>
        </w:rPr>
      </w:pPr>
    </w:p>
    <w:p w14:paraId="2250FBB2" w14:textId="010051D6" w:rsidR="009351D9" w:rsidRPr="00EE0904" w:rsidRDefault="009351D9" w:rsidP="009351D9">
      <w:pPr>
        <w:pStyle w:val="Odstavecseseznamem"/>
        <w:numPr>
          <w:ilvl w:val="1"/>
          <w:numId w:val="23"/>
        </w:numPr>
        <w:spacing w:after="120"/>
        <w:ind w:left="567" w:hanging="567"/>
        <w:contextualSpacing w:val="0"/>
        <w:jc w:val="both"/>
        <w:rPr>
          <w:rFonts w:asciiTheme="minorHAnsi" w:hAnsiTheme="minorHAnsi" w:cstheme="minorHAnsi"/>
          <w:sz w:val="22"/>
          <w:szCs w:val="22"/>
        </w:rPr>
      </w:pPr>
      <w:r w:rsidRPr="00EE0904">
        <w:rPr>
          <w:rFonts w:asciiTheme="minorHAnsi" w:hAnsiTheme="minorHAnsi" w:cstheme="minorHAnsi"/>
          <w:sz w:val="22"/>
          <w:szCs w:val="22"/>
        </w:rPr>
        <w:t xml:space="preserve">Zhotovitel má uzavřenou pojistnou smlouvu proti škodám způsobeným třetím osobám </w:t>
      </w:r>
      <w:r w:rsidR="004A5BE3">
        <w:rPr>
          <w:rFonts w:asciiTheme="minorHAnsi" w:hAnsiTheme="minorHAnsi" w:cstheme="minorHAnsi"/>
          <w:sz w:val="22"/>
          <w:szCs w:val="22"/>
        </w:rPr>
        <w:br/>
      </w:r>
      <w:r w:rsidRPr="00EE0904">
        <w:rPr>
          <w:rFonts w:asciiTheme="minorHAnsi" w:hAnsiTheme="minorHAnsi" w:cstheme="minorHAnsi"/>
          <w:sz w:val="22"/>
          <w:szCs w:val="22"/>
        </w:rPr>
        <w:t xml:space="preserve">jeho činností, včetně možných škod způsobených všemi jeho pracovníky. Smlouva č. </w:t>
      </w:r>
      <w:r w:rsidRPr="00EE0904">
        <w:rPr>
          <w:rFonts w:asciiTheme="minorHAnsi" w:hAnsiTheme="minorHAnsi" w:cstheme="minorHAnsi"/>
          <w:sz w:val="22"/>
          <w:szCs w:val="22"/>
          <w:highlight w:val="yellow"/>
        </w:rPr>
        <w:t>xxxxxxxxxxx</w:t>
      </w:r>
      <w:r w:rsidRPr="00EE0904">
        <w:rPr>
          <w:rFonts w:asciiTheme="minorHAnsi" w:hAnsiTheme="minorHAnsi" w:cstheme="minorHAnsi"/>
          <w:sz w:val="22"/>
          <w:szCs w:val="22"/>
        </w:rPr>
        <w:t xml:space="preserve"> </w:t>
      </w:r>
      <w:r>
        <w:rPr>
          <w:rFonts w:asciiTheme="minorHAnsi" w:hAnsiTheme="minorHAnsi" w:cstheme="minorHAnsi"/>
          <w:sz w:val="22"/>
          <w:szCs w:val="22"/>
        </w:rPr>
        <w:t>u pojišťovny</w:t>
      </w:r>
      <w:r w:rsidRPr="00EE0904">
        <w:rPr>
          <w:rFonts w:asciiTheme="minorHAnsi" w:hAnsiTheme="minorHAnsi" w:cstheme="minorHAnsi"/>
          <w:sz w:val="22"/>
          <w:szCs w:val="22"/>
        </w:rPr>
        <w:t xml:space="preserve"> </w:t>
      </w:r>
      <w:r w:rsidRPr="00EE0904">
        <w:rPr>
          <w:rFonts w:asciiTheme="minorHAnsi" w:hAnsiTheme="minorHAnsi" w:cstheme="minorHAnsi"/>
          <w:sz w:val="22"/>
          <w:szCs w:val="22"/>
          <w:highlight w:val="yellow"/>
        </w:rPr>
        <w:t>xxxxxxxxxxxx</w:t>
      </w:r>
      <w:r w:rsidRPr="00EE0904">
        <w:rPr>
          <w:rFonts w:asciiTheme="minorHAnsi" w:hAnsiTheme="minorHAnsi" w:cstheme="minorHAnsi"/>
          <w:sz w:val="22"/>
          <w:szCs w:val="22"/>
        </w:rPr>
        <w:t xml:space="preserve">, na pojistnou částku </w:t>
      </w:r>
      <w:r w:rsidRPr="00EE0904">
        <w:rPr>
          <w:rFonts w:asciiTheme="minorHAnsi" w:hAnsiTheme="minorHAnsi" w:cstheme="minorHAnsi"/>
          <w:sz w:val="22"/>
          <w:szCs w:val="22"/>
          <w:highlight w:val="yellow"/>
        </w:rPr>
        <w:t>xxxxxx</w:t>
      </w:r>
      <w:r w:rsidRPr="00EE0904">
        <w:rPr>
          <w:rFonts w:asciiTheme="minorHAnsi" w:hAnsiTheme="minorHAnsi" w:cstheme="minorHAnsi"/>
          <w:sz w:val="22"/>
          <w:szCs w:val="22"/>
        </w:rPr>
        <w:t xml:space="preserve"> Kč.  Zhotovitel se zavazuje, že bude takto pojištěn minimálně ve výši 5</w:t>
      </w:r>
      <w:r>
        <w:rPr>
          <w:rFonts w:asciiTheme="minorHAnsi" w:hAnsiTheme="minorHAnsi" w:cstheme="minorHAnsi"/>
          <w:sz w:val="22"/>
          <w:szCs w:val="22"/>
        </w:rPr>
        <w:t> </w:t>
      </w:r>
      <w:r w:rsidRPr="00EE0904">
        <w:rPr>
          <w:rFonts w:asciiTheme="minorHAnsi" w:hAnsiTheme="minorHAnsi" w:cstheme="minorHAnsi"/>
          <w:sz w:val="22"/>
          <w:szCs w:val="22"/>
        </w:rPr>
        <w:t>000</w:t>
      </w:r>
      <w:r>
        <w:rPr>
          <w:rFonts w:asciiTheme="minorHAnsi" w:hAnsiTheme="minorHAnsi" w:cstheme="minorHAnsi"/>
          <w:sz w:val="22"/>
          <w:szCs w:val="22"/>
        </w:rPr>
        <w:t xml:space="preserve"> </w:t>
      </w:r>
      <w:r w:rsidRPr="00EE0904">
        <w:rPr>
          <w:rFonts w:asciiTheme="minorHAnsi" w:hAnsiTheme="minorHAnsi" w:cstheme="minorHAnsi"/>
          <w:sz w:val="22"/>
          <w:szCs w:val="22"/>
        </w:rPr>
        <w:t>000 Kč po celou dobu plnění předmětu smlouvy.</w:t>
      </w:r>
    </w:p>
    <w:p w14:paraId="17D4AFD0" w14:textId="77777777" w:rsidR="009351D9" w:rsidRPr="00EE0904" w:rsidRDefault="009351D9" w:rsidP="009351D9">
      <w:pPr>
        <w:pStyle w:val="Odstavecseseznamem"/>
        <w:numPr>
          <w:ilvl w:val="1"/>
          <w:numId w:val="23"/>
        </w:numPr>
        <w:spacing w:after="120"/>
        <w:ind w:left="567" w:hanging="567"/>
        <w:contextualSpacing w:val="0"/>
        <w:jc w:val="both"/>
        <w:rPr>
          <w:rFonts w:asciiTheme="minorHAnsi" w:hAnsiTheme="minorHAnsi" w:cstheme="minorHAnsi"/>
          <w:sz w:val="22"/>
          <w:szCs w:val="22"/>
        </w:rPr>
      </w:pPr>
      <w:r w:rsidRPr="00EE0904">
        <w:rPr>
          <w:rFonts w:asciiTheme="minorHAnsi" w:hAnsiTheme="minorHAnsi" w:cstheme="minorHAnsi"/>
          <w:sz w:val="22"/>
          <w:szCs w:val="22"/>
        </w:rPr>
        <w:t>Zhotovitel je povinen kdykoli v průběhu plnění předmětu smlouvy předložit na výzvu</w:t>
      </w:r>
      <w:r>
        <w:rPr>
          <w:rFonts w:asciiTheme="minorHAnsi" w:hAnsiTheme="minorHAnsi" w:cstheme="minorHAnsi"/>
          <w:sz w:val="22"/>
          <w:szCs w:val="22"/>
        </w:rPr>
        <w:t xml:space="preserve"> </w:t>
      </w:r>
      <w:r w:rsidRPr="00EE0904">
        <w:rPr>
          <w:rFonts w:asciiTheme="minorHAnsi" w:hAnsiTheme="minorHAnsi" w:cstheme="minorHAnsi"/>
          <w:sz w:val="22"/>
          <w:szCs w:val="22"/>
        </w:rPr>
        <w:t>objednatele potvrzení o trvání platnosti pojistné smlouvy.</w:t>
      </w:r>
    </w:p>
    <w:p w14:paraId="59068113" w14:textId="11281C9A" w:rsidR="007221E8" w:rsidRPr="009351D9" w:rsidRDefault="009351D9" w:rsidP="00ED00F2">
      <w:pPr>
        <w:pStyle w:val="Odstavecseseznamem"/>
        <w:numPr>
          <w:ilvl w:val="1"/>
          <w:numId w:val="23"/>
        </w:numPr>
        <w:ind w:left="567" w:hanging="567"/>
        <w:contextualSpacing w:val="0"/>
        <w:jc w:val="both"/>
        <w:rPr>
          <w:rFonts w:asciiTheme="minorHAnsi" w:hAnsiTheme="minorHAnsi" w:cstheme="minorHAnsi"/>
          <w:sz w:val="22"/>
          <w:szCs w:val="22"/>
        </w:rPr>
      </w:pPr>
      <w:r w:rsidRPr="00EE0904">
        <w:rPr>
          <w:rFonts w:asciiTheme="minorHAnsi" w:hAnsiTheme="minorHAnsi" w:cstheme="minorHAnsi"/>
          <w:sz w:val="22"/>
          <w:szCs w:val="22"/>
        </w:rPr>
        <w:t xml:space="preserve">Při vzniku pojistné události zabezpečuje veškeré úkony vůči pojistiteli zhotovitel. Objednatel </w:t>
      </w:r>
      <w:r w:rsidR="004A5BE3">
        <w:rPr>
          <w:rFonts w:asciiTheme="minorHAnsi" w:hAnsiTheme="minorHAnsi" w:cstheme="minorHAnsi"/>
          <w:sz w:val="22"/>
          <w:szCs w:val="22"/>
        </w:rPr>
        <w:br/>
      </w:r>
      <w:r w:rsidRPr="00EE0904">
        <w:rPr>
          <w:rFonts w:asciiTheme="minorHAnsi" w:hAnsiTheme="minorHAnsi" w:cstheme="minorHAnsi"/>
          <w:sz w:val="22"/>
          <w:szCs w:val="22"/>
        </w:rPr>
        <w:t xml:space="preserve">je povinen poskytnout v souvislosti s pojistnou událostí zhotoviteli veškerou součinnost, </w:t>
      </w:r>
      <w:r w:rsidR="004A5BE3">
        <w:rPr>
          <w:rFonts w:asciiTheme="minorHAnsi" w:hAnsiTheme="minorHAnsi" w:cstheme="minorHAnsi"/>
          <w:sz w:val="22"/>
          <w:szCs w:val="22"/>
        </w:rPr>
        <w:br/>
      </w:r>
      <w:r w:rsidRPr="00EE0904">
        <w:rPr>
          <w:rFonts w:asciiTheme="minorHAnsi" w:hAnsiTheme="minorHAnsi" w:cstheme="minorHAnsi"/>
          <w:sz w:val="22"/>
          <w:szCs w:val="22"/>
        </w:rPr>
        <w:t>která je v jeho možnostech. Náklady na pojištění nese zhotovitel a má je zahrnuty ve sjednané ceně.</w:t>
      </w:r>
    </w:p>
    <w:p w14:paraId="73364138" w14:textId="77777777" w:rsidR="004A5BE3" w:rsidRPr="008D0C40" w:rsidRDefault="004A5BE3" w:rsidP="000A780A">
      <w:pPr>
        <w:jc w:val="both"/>
        <w:rPr>
          <w:rFonts w:asciiTheme="minorHAnsi" w:hAnsiTheme="minorHAnsi" w:cstheme="minorHAnsi"/>
        </w:rPr>
      </w:pPr>
    </w:p>
    <w:p w14:paraId="50900880" w14:textId="77777777" w:rsidR="00A25871" w:rsidRPr="00F53712" w:rsidRDefault="00A25871" w:rsidP="00FA4C95">
      <w:pPr>
        <w:pStyle w:val="Odstavecseseznamem"/>
        <w:numPr>
          <w:ilvl w:val="0"/>
          <w:numId w:val="23"/>
        </w:numPr>
        <w:jc w:val="center"/>
        <w:rPr>
          <w:rFonts w:asciiTheme="minorHAnsi" w:hAnsiTheme="minorHAnsi" w:cstheme="minorHAnsi"/>
          <w:b/>
        </w:rPr>
      </w:pPr>
      <w:r w:rsidRPr="00F53712">
        <w:rPr>
          <w:rFonts w:asciiTheme="minorHAnsi" w:hAnsiTheme="minorHAnsi" w:cstheme="minorHAnsi"/>
          <w:b/>
        </w:rPr>
        <w:t>Odstoupení od smlouvy</w:t>
      </w:r>
    </w:p>
    <w:p w14:paraId="40A2EDDE" w14:textId="77777777" w:rsidR="00A25871" w:rsidRPr="00FF05BE" w:rsidRDefault="00A25871" w:rsidP="00A25871">
      <w:pPr>
        <w:tabs>
          <w:tab w:val="left" w:pos="1701"/>
        </w:tabs>
        <w:ind w:left="284" w:right="-284" w:firstLine="76"/>
        <w:jc w:val="both"/>
        <w:rPr>
          <w:rFonts w:asciiTheme="minorHAnsi" w:hAnsiTheme="minorHAnsi" w:cstheme="minorHAnsi"/>
          <w:b/>
          <w:color w:val="FF0000"/>
          <w:sz w:val="22"/>
          <w:szCs w:val="22"/>
        </w:rPr>
      </w:pPr>
    </w:p>
    <w:p w14:paraId="4E63ADE5" w14:textId="77777777" w:rsidR="0052507D" w:rsidRDefault="0052507D" w:rsidP="0052507D">
      <w:pPr>
        <w:pStyle w:val="Odstavecseseznamem"/>
        <w:numPr>
          <w:ilvl w:val="1"/>
          <w:numId w:val="23"/>
        </w:numPr>
        <w:tabs>
          <w:tab w:val="left" w:pos="4678"/>
        </w:tabs>
        <w:spacing w:after="120"/>
        <w:ind w:left="567" w:hanging="567"/>
        <w:contextualSpacing w:val="0"/>
        <w:jc w:val="both"/>
        <w:rPr>
          <w:rFonts w:asciiTheme="minorHAnsi" w:hAnsiTheme="minorHAnsi" w:cstheme="minorHAnsi"/>
          <w:sz w:val="22"/>
          <w:szCs w:val="22"/>
        </w:rPr>
      </w:pPr>
      <w:r w:rsidRPr="00F36B48">
        <w:rPr>
          <w:rFonts w:asciiTheme="minorHAnsi" w:hAnsiTheme="minorHAnsi" w:cstheme="minorHAnsi"/>
          <w:sz w:val="22"/>
          <w:szCs w:val="22"/>
        </w:rPr>
        <w:t>Smluvní strany jsou oprávněny odstoupit od této smlouvy ohledně celého plnění nebo jeho nesplněného zbytku v případech výslovně stanovených zákonem nebo touto smlouvou zejména při podstatném porušení této smlouvy.</w:t>
      </w:r>
    </w:p>
    <w:p w14:paraId="50EE3681" w14:textId="77777777" w:rsidR="00D9778E" w:rsidRPr="00D9778E" w:rsidRDefault="00D9778E" w:rsidP="00D9778E">
      <w:pPr>
        <w:pStyle w:val="Odstavecseseznamem"/>
        <w:numPr>
          <w:ilvl w:val="1"/>
          <w:numId w:val="23"/>
        </w:numPr>
        <w:spacing w:after="120"/>
        <w:ind w:left="567" w:hanging="567"/>
        <w:contextualSpacing w:val="0"/>
        <w:rPr>
          <w:rFonts w:asciiTheme="minorHAnsi" w:hAnsiTheme="minorHAnsi" w:cstheme="minorHAnsi"/>
          <w:sz w:val="22"/>
          <w:szCs w:val="22"/>
        </w:rPr>
      </w:pPr>
      <w:r w:rsidRPr="00D9778E">
        <w:rPr>
          <w:rFonts w:asciiTheme="minorHAnsi" w:hAnsiTheme="minorHAnsi" w:cstheme="minorHAnsi"/>
          <w:sz w:val="22"/>
          <w:szCs w:val="22"/>
        </w:rPr>
        <w:t>Za podstatné porušení této smlouvy zhotovitelem se považuje zejména:</w:t>
      </w:r>
    </w:p>
    <w:p w14:paraId="5DADC4FC" w14:textId="5CBA4BDB" w:rsidR="00D9778E" w:rsidRPr="00D9778E" w:rsidRDefault="00D9778E" w:rsidP="00D9778E">
      <w:pPr>
        <w:pStyle w:val="Odstavecseseznamem"/>
        <w:numPr>
          <w:ilvl w:val="0"/>
          <w:numId w:val="33"/>
        </w:numPr>
        <w:tabs>
          <w:tab w:val="left" w:pos="4678"/>
        </w:tabs>
        <w:spacing w:after="120"/>
        <w:ind w:left="924" w:hanging="357"/>
        <w:contextualSpacing w:val="0"/>
        <w:jc w:val="both"/>
        <w:rPr>
          <w:rFonts w:asciiTheme="minorHAnsi" w:hAnsiTheme="minorHAnsi" w:cstheme="minorHAnsi"/>
          <w:sz w:val="22"/>
          <w:szCs w:val="22"/>
        </w:rPr>
      </w:pPr>
      <w:r w:rsidRPr="00D9778E">
        <w:rPr>
          <w:rFonts w:asciiTheme="minorHAnsi" w:hAnsiTheme="minorHAnsi" w:cstheme="minorHAnsi"/>
          <w:sz w:val="22"/>
          <w:szCs w:val="22"/>
        </w:rPr>
        <w:t xml:space="preserve">prodlení zhotovitele s plněním kteréhokoliv závazku dle této smlouvy, které zhotovitel neodstranil ani v dodatečné lhůtě 20dnů určené objednatelem v písemné výzvě </w:t>
      </w:r>
      <w:r w:rsidRPr="00D9778E">
        <w:rPr>
          <w:rFonts w:asciiTheme="minorHAnsi" w:hAnsiTheme="minorHAnsi" w:cstheme="minorHAnsi"/>
          <w:sz w:val="22"/>
          <w:szCs w:val="22"/>
        </w:rPr>
        <w:br/>
        <w:t>k nápravě,</w:t>
      </w:r>
    </w:p>
    <w:p w14:paraId="6E6AE204" w14:textId="1D71AD28" w:rsidR="00D9778E" w:rsidRPr="00D9778E" w:rsidRDefault="00D9778E" w:rsidP="00D9778E">
      <w:pPr>
        <w:pStyle w:val="Odstavecseseznamem"/>
        <w:numPr>
          <w:ilvl w:val="0"/>
          <w:numId w:val="33"/>
        </w:numPr>
        <w:tabs>
          <w:tab w:val="left" w:pos="4678"/>
        </w:tabs>
        <w:spacing w:after="120"/>
        <w:ind w:left="924" w:hanging="357"/>
        <w:contextualSpacing w:val="0"/>
        <w:rPr>
          <w:rFonts w:asciiTheme="minorHAnsi" w:hAnsiTheme="minorHAnsi" w:cstheme="minorHAnsi"/>
          <w:sz w:val="22"/>
          <w:szCs w:val="22"/>
        </w:rPr>
      </w:pPr>
      <w:r w:rsidRPr="00D9778E">
        <w:rPr>
          <w:rFonts w:asciiTheme="minorHAnsi" w:hAnsiTheme="minorHAnsi" w:cstheme="minorHAnsi"/>
          <w:sz w:val="22"/>
          <w:szCs w:val="22"/>
        </w:rPr>
        <w:t>zjištění závad při opakovaném předání plnění,</w:t>
      </w:r>
    </w:p>
    <w:p w14:paraId="156DB7EE" w14:textId="19BE8DC9" w:rsidR="00D9778E" w:rsidRPr="00D9778E" w:rsidRDefault="00D9778E" w:rsidP="00D9778E">
      <w:pPr>
        <w:pStyle w:val="Odstavecseseznamem"/>
        <w:numPr>
          <w:ilvl w:val="0"/>
          <w:numId w:val="33"/>
        </w:numPr>
        <w:tabs>
          <w:tab w:val="left" w:pos="4678"/>
        </w:tabs>
        <w:spacing w:after="120"/>
        <w:ind w:left="924" w:hanging="357"/>
        <w:contextualSpacing w:val="0"/>
        <w:rPr>
          <w:rFonts w:asciiTheme="minorHAnsi" w:hAnsiTheme="minorHAnsi" w:cstheme="minorHAnsi"/>
          <w:sz w:val="22"/>
          <w:szCs w:val="22"/>
        </w:rPr>
      </w:pPr>
      <w:r w:rsidRPr="00D9778E">
        <w:rPr>
          <w:rFonts w:asciiTheme="minorHAnsi" w:hAnsiTheme="minorHAnsi" w:cstheme="minorHAnsi"/>
          <w:sz w:val="22"/>
          <w:szCs w:val="22"/>
        </w:rPr>
        <w:t>opakované porušení podmínek uvedených v čl. VII. této smlouvy.</w:t>
      </w:r>
    </w:p>
    <w:p w14:paraId="68F9B175" w14:textId="77777777" w:rsidR="00D9778E" w:rsidRPr="00D9778E" w:rsidRDefault="00D9778E" w:rsidP="00D9778E">
      <w:pPr>
        <w:pStyle w:val="Odstavecseseznamem"/>
        <w:numPr>
          <w:ilvl w:val="1"/>
          <w:numId w:val="23"/>
        </w:numPr>
        <w:spacing w:after="120"/>
        <w:ind w:left="567" w:hanging="567"/>
        <w:contextualSpacing w:val="0"/>
        <w:rPr>
          <w:rFonts w:asciiTheme="minorHAnsi" w:hAnsiTheme="minorHAnsi" w:cstheme="minorHAnsi"/>
          <w:sz w:val="22"/>
          <w:szCs w:val="22"/>
        </w:rPr>
      </w:pPr>
      <w:r w:rsidRPr="00D9778E">
        <w:rPr>
          <w:rFonts w:asciiTheme="minorHAnsi" w:hAnsiTheme="minorHAnsi" w:cstheme="minorHAnsi"/>
          <w:sz w:val="22"/>
          <w:szCs w:val="22"/>
        </w:rPr>
        <w:t>Objednatel je oprávněn odstoupit od smlouvy rovněž v případě, že:</w:t>
      </w:r>
    </w:p>
    <w:p w14:paraId="4E19CB5E" w14:textId="76789E9B" w:rsidR="00D9778E" w:rsidRPr="00D9778E" w:rsidRDefault="00D9778E" w:rsidP="00D9778E">
      <w:pPr>
        <w:pStyle w:val="Odstavecseseznamem"/>
        <w:numPr>
          <w:ilvl w:val="0"/>
          <w:numId w:val="33"/>
        </w:numPr>
        <w:tabs>
          <w:tab w:val="left" w:pos="4678"/>
        </w:tabs>
        <w:spacing w:after="120"/>
        <w:ind w:left="924" w:hanging="357"/>
        <w:contextualSpacing w:val="0"/>
        <w:jc w:val="both"/>
        <w:rPr>
          <w:rFonts w:asciiTheme="minorHAnsi" w:hAnsiTheme="minorHAnsi" w:cstheme="minorHAnsi"/>
          <w:sz w:val="22"/>
          <w:szCs w:val="22"/>
        </w:rPr>
      </w:pPr>
      <w:r w:rsidRPr="00D9778E">
        <w:rPr>
          <w:rFonts w:asciiTheme="minorHAnsi" w:hAnsiTheme="minorHAnsi" w:cstheme="minorHAnsi"/>
          <w:sz w:val="22"/>
          <w:szCs w:val="22"/>
        </w:rPr>
        <w:lastRenderedPageBreak/>
        <w:t>zhotovitel pozbude oprávnění vyžadované právními předpisy k činnostem, k jejímž provádění je zhotovitel povinen dle této smlouvy,</w:t>
      </w:r>
    </w:p>
    <w:p w14:paraId="4E9BA446" w14:textId="56458FF3" w:rsidR="00D9778E" w:rsidRPr="00D9778E" w:rsidRDefault="00D9778E" w:rsidP="00D9778E">
      <w:pPr>
        <w:pStyle w:val="Odstavecseseznamem"/>
        <w:numPr>
          <w:ilvl w:val="0"/>
          <w:numId w:val="33"/>
        </w:numPr>
        <w:tabs>
          <w:tab w:val="left" w:pos="4678"/>
        </w:tabs>
        <w:spacing w:after="120"/>
        <w:ind w:left="924" w:hanging="357"/>
        <w:contextualSpacing w:val="0"/>
        <w:jc w:val="both"/>
        <w:rPr>
          <w:rFonts w:asciiTheme="minorHAnsi" w:hAnsiTheme="minorHAnsi" w:cstheme="minorHAnsi"/>
          <w:sz w:val="22"/>
          <w:szCs w:val="22"/>
        </w:rPr>
      </w:pPr>
      <w:r w:rsidRPr="00D9778E">
        <w:rPr>
          <w:rFonts w:asciiTheme="minorHAnsi" w:hAnsiTheme="minorHAnsi" w:cstheme="minorHAnsi"/>
          <w:sz w:val="22"/>
          <w:szCs w:val="22"/>
        </w:rPr>
        <w:t>zhotovitele převede na třetí osobu svůj podnik nebo jeho část bez předchozího písemného souhlasu, objednatele,</w:t>
      </w:r>
    </w:p>
    <w:p w14:paraId="43F9E413" w14:textId="0B1E652A" w:rsidR="00D9778E" w:rsidRPr="00D9778E" w:rsidRDefault="00D9778E" w:rsidP="00D9778E">
      <w:pPr>
        <w:pStyle w:val="Odstavecseseznamem"/>
        <w:numPr>
          <w:ilvl w:val="0"/>
          <w:numId w:val="33"/>
        </w:numPr>
        <w:tabs>
          <w:tab w:val="left" w:pos="4678"/>
        </w:tabs>
        <w:spacing w:after="120"/>
        <w:ind w:left="924" w:hanging="357"/>
        <w:contextualSpacing w:val="0"/>
        <w:jc w:val="both"/>
        <w:rPr>
          <w:rFonts w:asciiTheme="minorHAnsi" w:hAnsiTheme="minorHAnsi" w:cstheme="minorHAnsi"/>
          <w:sz w:val="22"/>
          <w:szCs w:val="22"/>
        </w:rPr>
      </w:pPr>
      <w:r w:rsidRPr="00D9778E">
        <w:rPr>
          <w:rFonts w:asciiTheme="minorHAnsi" w:hAnsiTheme="minorHAnsi" w:cstheme="minorHAnsi"/>
          <w:sz w:val="22"/>
          <w:szCs w:val="22"/>
        </w:rPr>
        <w:t xml:space="preserve">proti zhotoviteli bude zahájeno insolvenční řízení podle zákona č. 182/2006 Sb., </w:t>
      </w:r>
      <w:r w:rsidRPr="00D9778E">
        <w:rPr>
          <w:rFonts w:asciiTheme="minorHAnsi" w:hAnsiTheme="minorHAnsi" w:cstheme="minorHAnsi"/>
          <w:sz w:val="22"/>
          <w:szCs w:val="22"/>
        </w:rPr>
        <w:br/>
        <w:t xml:space="preserve">o úpadku a způsobech jeho řešení (insolvenční zákon), ve znění pozdějších předpisů, jehož výsledkem je vyhlášení moratoria nebo vyhlášení úpadku, </w:t>
      </w:r>
    </w:p>
    <w:p w14:paraId="5FDB0B52" w14:textId="4C33BD87" w:rsidR="00D9778E" w:rsidRPr="005E0BA2" w:rsidRDefault="00D9778E" w:rsidP="005E0BA2">
      <w:pPr>
        <w:pStyle w:val="Odstavecseseznamem"/>
        <w:numPr>
          <w:ilvl w:val="0"/>
          <w:numId w:val="33"/>
        </w:numPr>
        <w:tabs>
          <w:tab w:val="left" w:pos="4678"/>
        </w:tabs>
        <w:spacing w:after="120"/>
        <w:ind w:left="924" w:hanging="357"/>
        <w:contextualSpacing w:val="0"/>
        <w:rPr>
          <w:rFonts w:asciiTheme="minorHAnsi" w:hAnsiTheme="minorHAnsi" w:cstheme="minorHAnsi"/>
          <w:sz w:val="22"/>
          <w:szCs w:val="22"/>
        </w:rPr>
      </w:pPr>
      <w:r w:rsidRPr="00D9778E">
        <w:rPr>
          <w:rFonts w:asciiTheme="minorHAnsi" w:hAnsiTheme="minorHAnsi" w:cstheme="minorHAnsi"/>
          <w:sz w:val="22"/>
          <w:szCs w:val="22"/>
        </w:rPr>
        <w:t>zhotovitel vstoupí do likvidace.</w:t>
      </w:r>
    </w:p>
    <w:p w14:paraId="6B39CEE2" w14:textId="16B2E269" w:rsidR="0052507D" w:rsidRDefault="0052507D" w:rsidP="0052507D">
      <w:pPr>
        <w:pStyle w:val="Odstavecseseznamem"/>
        <w:numPr>
          <w:ilvl w:val="1"/>
          <w:numId w:val="23"/>
        </w:numPr>
        <w:spacing w:after="120"/>
        <w:ind w:left="567" w:hanging="567"/>
        <w:contextualSpacing w:val="0"/>
        <w:jc w:val="both"/>
        <w:rPr>
          <w:rFonts w:asciiTheme="minorHAnsi" w:hAnsiTheme="minorHAnsi" w:cstheme="minorHAnsi"/>
          <w:sz w:val="22"/>
          <w:szCs w:val="22"/>
        </w:rPr>
      </w:pPr>
      <w:r w:rsidRPr="00F36B48">
        <w:rPr>
          <w:rFonts w:asciiTheme="minorHAnsi" w:hAnsiTheme="minorHAnsi" w:cstheme="minorHAnsi"/>
          <w:sz w:val="22"/>
          <w:szCs w:val="22"/>
        </w:rPr>
        <w:t xml:space="preserve">Za podstatné porušení této smlouvy ze strany objednatele se považuje jeho prodlení s úhradou kteréhokoliv finančního plnění po dobu delší než třicet (30) dnů ode dne splatnosti uvedeného </w:t>
      </w:r>
      <w:r w:rsidR="007930E0">
        <w:rPr>
          <w:rFonts w:asciiTheme="minorHAnsi" w:hAnsiTheme="minorHAnsi" w:cstheme="minorHAnsi"/>
          <w:sz w:val="22"/>
          <w:szCs w:val="22"/>
        </w:rPr>
        <w:br/>
      </w:r>
      <w:r w:rsidRPr="00F36B48">
        <w:rPr>
          <w:rFonts w:asciiTheme="minorHAnsi" w:hAnsiTheme="minorHAnsi" w:cstheme="minorHAnsi"/>
          <w:sz w:val="22"/>
          <w:szCs w:val="22"/>
        </w:rPr>
        <w:t xml:space="preserve">na příslušné faktuře vystavené zhotovitelem. </w:t>
      </w:r>
    </w:p>
    <w:p w14:paraId="728D5080" w14:textId="77777777" w:rsidR="0052507D" w:rsidRPr="0052507D" w:rsidRDefault="0052507D" w:rsidP="0052507D">
      <w:pPr>
        <w:pStyle w:val="Odstavecseseznamem"/>
        <w:numPr>
          <w:ilvl w:val="1"/>
          <w:numId w:val="23"/>
        </w:numPr>
        <w:spacing w:after="120"/>
        <w:ind w:left="567" w:hanging="567"/>
        <w:contextualSpacing w:val="0"/>
        <w:rPr>
          <w:rFonts w:asciiTheme="minorHAnsi" w:hAnsiTheme="minorHAnsi" w:cstheme="minorHAnsi"/>
          <w:bCs/>
          <w:sz w:val="22"/>
          <w:szCs w:val="22"/>
          <w:u w:val="single"/>
        </w:rPr>
      </w:pPr>
      <w:r w:rsidRPr="0052507D">
        <w:rPr>
          <w:rFonts w:asciiTheme="minorHAnsi" w:hAnsiTheme="minorHAnsi" w:cstheme="minorHAnsi"/>
          <w:bCs/>
          <w:sz w:val="22"/>
          <w:szCs w:val="22"/>
          <w:u w:val="single"/>
        </w:rPr>
        <w:t>Náležitosti odstoupení od smlouvy:</w:t>
      </w:r>
    </w:p>
    <w:p w14:paraId="32563809" w14:textId="67A4A259" w:rsidR="0052507D" w:rsidRPr="0052507D" w:rsidRDefault="0052507D" w:rsidP="00F817BB">
      <w:pPr>
        <w:pStyle w:val="Odstavecseseznamem"/>
        <w:spacing w:after="120"/>
        <w:ind w:left="567"/>
        <w:contextualSpacing w:val="0"/>
        <w:jc w:val="both"/>
        <w:rPr>
          <w:rFonts w:asciiTheme="minorHAnsi" w:hAnsiTheme="minorHAnsi" w:cstheme="minorHAnsi"/>
          <w:sz w:val="22"/>
          <w:szCs w:val="22"/>
        </w:rPr>
      </w:pPr>
      <w:r w:rsidRPr="0052507D">
        <w:rPr>
          <w:rFonts w:asciiTheme="minorHAnsi" w:hAnsiTheme="minorHAnsi" w:cstheme="minorHAnsi"/>
          <w:sz w:val="22"/>
          <w:szCs w:val="22"/>
        </w:rPr>
        <w:t>Pokud v této smlouvě není dohodnuté jinak, je každá ze smluvních stran oprávněna odstoupit</w:t>
      </w:r>
      <w:r w:rsidR="00F817BB">
        <w:rPr>
          <w:rFonts w:asciiTheme="minorHAnsi" w:hAnsiTheme="minorHAnsi" w:cstheme="minorHAnsi"/>
          <w:sz w:val="22"/>
          <w:szCs w:val="22"/>
        </w:rPr>
        <w:t xml:space="preserve"> </w:t>
      </w:r>
      <w:r w:rsidR="007930E0">
        <w:rPr>
          <w:rFonts w:asciiTheme="minorHAnsi" w:hAnsiTheme="minorHAnsi" w:cstheme="minorHAnsi"/>
          <w:sz w:val="22"/>
          <w:szCs w:val="22"/>
        </w:rPr>
        <w:br/>
      </w:r>
      <w:r w:rsidRPr="0052507D">
        <w:rPr>
          <w:rFonts w:asciiTheme="minorHAnsi" w:hAnsiTheme="minorHAnsi" w:cstheme="minorHAnsi"/>
          <w:sz w:val="22"/>
          <w:szCs w:val="22"/>
        </w:rPr>
        <w:t>od této smlouvy vždy jen po předchozí písemné výstraze. Odstoupení od smlouvy i jemu</w:t>
      </w:r>
      <w:r w:rsidR="00F817BB">
        <w:rPr>
          <w:rFonts w:asciiTheme="minorHAnsi" w:hAnsiTheme="minorHAnsi" w:cstheme="minorHAnsi"/>
          <w:sz w:val="22"/>
          <w:szCs w:val="22"/>
        </w:rPr>
        <w:t xml:space="preserve"> </w:t>
      </w:r>
      <w:r w:rsidRPr="0052507D">
        <w:rPr>
          <w:rFonts w:asciiTheme="minorHAnsi" w:hAnsiTheme="minorHAnsi" w:cstheme="minorHAnsi"/>
          <w:sz w:val="22"/>
          <w:szCs w:val="22"/>
        </w:rPr>
        <w:t xml:space="preserve">předcházející písemná výstraha musí být učiněno písemným oznámením druhému účastníkovi. Obě strany této smlouvy berou na vědomí, že odstoupení od smlouvy je jednostranný právní úkon, jehož účinky nastávají doručením projevu vůle oprávněné strany odstoupit druhé straně. Odstoupením není dotčena platnost ani účinnost ujednání této smlouvy, která se týkají záruk </w:t>
      </w:r>
      <w:r w:rsidR="004A5BE3">
        <w:rPr>
          <w:rFonts w:asciiTheme="minorHAnsi" w:hAnsiTheme="minorHAnsi" w:cstheme="minorHAnsi"/>
          <w:sz w:val="22"/>
          <w:szCs w:val="22"/>
        </w:rPr>
        <w:br/>
      </w:r>
      <w:r w:rsidRPr="0052507D">
        <w:rPr>
          <w:rFonts w:asciiTheme="minorHAnsi" w:hAnsiTheme="minorHAnsi" w:cstheme="minorHAnsi"/>
          <w:sz w:val="22"/>
          <w:szCs w:val="22"/>
        </w:rPr>
        <w:t>a zaplacení smluvní pokuty nebo úroku z prodlení, pokud již dospěl, práva na náhradu škody vzniklé z porušení smluvních povinností ani ujednání, která mají vzhledem ke své povaze</w:t>
      </w:r>
      <w:r w:rsidR="000B7F08">
        <w:rPr>
          <w:rFonts w:asciiTheme="minorHAnsi" w:hAnsiTheme="minorHAnsi" w:cstheme="minorHAnsi"/>
          <w:sz w:val="22"/>
          <w:szCs w:val="22"/>
        </w:rPr>
        <w:t xml:space="preserve"> </w:t>
      </w:r>
      <w:r w:rsidRPr="0052507D">
        <w:rPr>
          <w:rFonts w:asciiTheme="minorHAnsi" w:hAnsiTheme="minorHAnsi" w:cstheme="minorHAnsi"/>
          <w:sz w:val="22"/>
          <w:szCs w:val="22"/>
        </w:rPr>
        <w:t>zavazovat strany i po odstoupení od smlouvy.</w:t>
      </w:r>
    </w:p>
    <w:p w14:paraId="30B07CB9" w14:textId="77777777" w:rsidR="0052507D" w:rsidRPr="0052507D" w:rsidRDefault="0052507D" w:rsidP="004A5BE3">
      <w:pPr>
        <w:pStyle w:val="Odstavecseseznamem"/>
        <w:numPr>
          <w:ilvl w:val="1"/>
          <w:numId w:val="23"/>
        </w:numPr>
        <w:spacing w:after="120"/>
        <w:ind w:left="567" w:hanging="567"/>
        <w:contextualSpacing w:val="0"/>
        <w:rPr>
          <w:rFonts w:asciiTheme="minorHAnsi" w:hAnsiTheme="minorHAnsi" w:cstheme="minorHAnsi"/>
          <w:bCs/>
          <w:sz w:val="22"/>
          <w:szCs w:val="22"/>
          <w:u w:val="single"/>
        </w:rPr>
      </w:pPr>
      <w:r w:rsidRPr="0052507D">
        <w:rPr>
          <w:rFonts w:asciiTheme="minorHAnsi" w:hAnsiTheme="minorHAnsi" w:cstheme="minorHAnsi"/>
          <w:bCs/>
          <w:sz w:val="22"/>
          <w:szCs w:val="22"/>
          <w:u w:val="single"/>
        </w:rPr>
        <w:t xml:space="preserve">Důsledky odstoupení od smlouvy </w:t>
      </w:r>
    </w:p>
    <w:p w14:paraId="7DAD9BAC" w14:textId="77777777" w:rsidR="0052507D" w:rsidRPr="0052507D" w:rsidRDefault="0052507D" w:rsidP="0052507D">
      <w:pPr>
        <w:pStyle w:val="Odstavecseseznamem"/>
        <w:numPr>
          <w:ilvl w:val="1"/>
          <w:numId w:val="23"/>
        </w:numPr>
        <w:spacing w:after="120"/>
        <w:ind w:left="851" w:hanging="851"/>
        <w:contextualSpacing w:val="0"/>
        <w:rPr>
          <w:rFonts w:asciiTheme="minorHAnsi" w:hAnsiTheme="minorHAnsi" w:cstheme="minorHAnsi"/>
          <w:vanish/>
          <w:sz w:val="22"/>
          <w:szCs w:val="22"/>
        </w:rPr>
      </w:pPr>
    </w:p>
    <w:p w14:paraId="083A06DB" w14:textId="77777777" w:rsidR="0052507D" w:rsidRPr="0052507D" w:rsidRDefault="0052507D" w:rsidP="0052507D">
      <w:pPr>
        <w:pStyle w:val="Odstavecseseznamem"/>
        <w:numPr>
          <w:ilvl w:val="1"/>
          <w:numId w:val="23"/>
        </w:numPr>
        <w:spacing w:after="120"/>
        <w:ind w:left="851" w:hanging="851"/>
        <w:contextualSpacing w:val="0"/>
        <w:rPr>
          <w:rFonts w:asciiTheme="minorHAnsi" w:hAnsiTheme="minorHAnsi" w:cstheme="minorHAnsi"/>
          <w:vanish/>
          <w:sz w:val="22"/>
          <w:szCs w:val="22"/>
        </w:rPr>
      </w:pPr>
    </w:p>
    <w:p w14:paraId="72B907CF" w14:textId="1405035E" w:rsidR="0052507D" w:rsidRDefault="0052507D" w:rsidP="0071485F">
      <w:pPr>
        <w:pStyle w:val="Odstavecseseznamem"/>
        <w:numPr>
          <w:ilvl w:val="2"/>
          <w:numId w:val="28"/>
        </w:numPr>
        <w:spacing w:after="120"/>
        <w:contextualSpacing w:val="0"/>
        <w:rPr>
          <w:rFonts w:asciiTheme="minorHAnsi" w:hAnsiTheme="minorHAnsi" w:cstheme="minorHAnsi"/>
          <w:sz w:val="22"/>
          <w:szCs w:val="22"/>
        </w:rPr>
      </w:pPr>
      <w:r w:rsidRPr="0052507D">
        <w:rPr>
          <w:rFonts w:asciiTheme="minorHAnsi" w:hAnsiTheme="minorHAnsi" w:cstheme="minorHAnsi"/>
          <w:sz w:val="22"/>
          <w:szCs w:val="22"/>
        </w:rPr>
        <w:t xml:space="preserve">Odstoupením se smlouva ruší s účinky ke dni odstoupení (ex </w:t>
      </w:r>
      <w:r w:rsidR="00F66661">
        <w:rPr>
          <w:rFonts w:asciiTheme="minorHAnsi" w:hAnsiTheme="minorHAnsi" w:cstheme="minorHAnsi"/>
          <w:sz w:val="22"/>
          <w:szCs w:val="22"/>
        </w:rPr>
        <w:t>n</w:t>
      </w:r>
      <w:r w:rsidRPr="0052507D">
        <w:rPr>
          <w:rFonts w:asciiTheme="minorHAnsi" w:hAnsiTheme="minorHAnsi" w:cstheme="minorHAnsi"/>
          <w:sz w:val="22"/>
          <w:szCs w:val="22"/>
        </w:rPr>
        <w:t>unc).</w:t>
      </w:r>
    </w:p>
    <w:p w14:paraId="1D3573BA" w14:textId="23604BB5" w:rsidR="0071485F" w:rsidRPr="0071485F" w:rsidRDefault="0071485F" w:rsidP="000B7F08">
      <w:pPr>
        <w:pStyle w:val="Odstavecseseznamem"/>
        <w:numPr>
          <w:ilvl w:val="2"/>
          <w:numId w:val="28"/>
        </w:numPr>
        <w:spacing w:after="120"/>
        <w:ind w:left="709" w:hanging="709"/>
        <w:contextualSpacing w:val="0"/>
        <w:jc w:val="both"/>
        <w:rPr>
          <w:rFonts w:asciiTheme="minorHAnsi" w:hAnsiTheme="minorHAnsi" w:cstheme="minorHAnsi"/>
          <w:sz w:val="22"/>
          <w:szCs w:val="22"/>
        </w:rPr>
      </w:pPr>
      <w:r w:rsidRPr="0071485F">
        <w:rPr>
          <w:rFonts w:asciiTheme="minorHAnsi" w:hAnsiTheme="minorHAnsi" w:cstheme="minorHAnsi"/>
          <w:sz w:val="22"/>
          <w:szCs w:val="22"/>
        </w:rPr>
        <w:t>Zhotovitel má v případě jakéhokoliv předčasného ukončení této Smlouvy nárok na úhradu</w:t>
      </w:r>
      <w:r w:rsidR="000B7F08">
        <w:rPr>
          <w:rFonts w:asciiTheme="minorHAnsi" w:hAnsiTheme="minorHAnsi" w:cstheme="minorHAnsi"/>
          <w:sz w:val="22"/>
          <w:szCs w:val="22"/>
        </w:rPr>
        <w:t xml:space="preserve"> </w:t>
      </w:r>
      <w:r w:rsidRPr="0071485F">
        <w:rPr>
          <w:rFonts w:asciiTheme="minorHAnsi" w:hAnsiTheme="minorHAnsi" w:cstheme="minorHAnsi"/>
          <w:sz w:val="22"/>
          <w:szCs w:val="22"/>
        </w:rPr>
        <w:t>pouze těch prací, které do okamžiku předčasného ukončení smlouvy objednateli poskytl.</w:t>
      </w:r>
    </w:p>
    <w:p w14:paraId="26A56536" w14:textId="2276F5EE" w:rsidR="0071485F" w:rsidRPr="0071485F" w:rsidRDefault="0071485F" w:rsidP="000B7F08">
      <w:pPr>
        <w:pStyle w:val="Odstavecseseznamem"/>
        <w:numPr>
          <w:ilvl w:val="2"/>
          <w:numId w:val="28"/>
        </w:numPr>
        <w:spacing w:after="120"/>
        <w:contextualSpacing w:val="0"/>
        <w:jc w:val="both"/>
        <w:rPr>
          <w:rFonts w:asciiTheme="minorHAnsi" w:hAnsiTheme="minorHAnsi" w:cstheme="minorHAnsi"/>
          <w:sz w:val="22"/>
          <w:szCs w:val="22"/>
        </w:rPr>
      </w:pPr>
      <w:r w:rsidRPr="0071485F">
        <w:rPr>
          <w:rFonts w:asciiTheme="minorHAnsi" w:hAnsiTheme="minorHAnsi" w:cstheme="minorHAnsi"/>
          <w:sz w:val="22"/>
          <w:szCs w:val="22"/>
        </w:rPr>
        <w:t>Objednateli v případě jakéhokoliv předčasného ukončení smlouvy z důvodu na straně</w:t>
      </w:r>
      <w:r w:rsidR="007930E0">
        <w:rPr>
          <w:rFonts w:asciiTheme="minorHAnsi" w:hAnsiTheme="minorHAnsi" w:cstheme="minorHAnsi"/>
          <w:sz w:val="22"/>
          <w:szCs w:val="22"/>
        </w:rPr>
        <w:t xml:space="preserve"> </w:t>
      </w:r>
      <w:r w:rsidRPr="0071485F">
        <w:rPr>
          <w:rFonts w:asciiTheme="minorHAnsi" w:hAnsiTheme="minorHAnsi" w:cstheme="minorHAnsi"/>
          <w:sz w:val="22"/>
          <w:szCs w:val="22"/>
        </w:rPr>
        <w:t xml:space="preserve">Zhotovitele, vzniká nárok na úhradu vícenákladů vynaložených na dokončení díla podle </w:t>
      </w:r>
      <w:r w:rsidR="000B7F08">
        <w:rPr>
          <w:rFonts w:asciiTheme="minorHAnsi" w:hAnsiTheme="minorHAnsi" w:cstheme="minorHAnsi"/>
          <w:sz w:val="22"/>
          <w:szCs w:val="22"/>
        </w:rPr>
        <w:br/>
      </w:r>
      <w:r w:rsidRPr="0071485F">
        <w:rPr>
          <w:rFonts w:asciiTheme="minorHAnsi" w:hAnsiTheme="minorHAnsi" w:cstheme="minorHAnsi"/>
          <w:sz w:val="22"/>
          <w:szCs w:val="22"/>
        </w:rPr>
        <w:t>této smlouvy a na náhradu škod vzniklých prodloužením termínů a lhůt na dokončení předmětu díla.</w:t>
      </w:r>
    </w:p>
    <w:p w14:paraId="32289CC3" w14:textId="48C5830D" w:rsidR="0071485F" w:rsidRPr="0071485F" w:rsidRDefault="0071485F" w:rsidP="0071485F">
      <w:pPr>
        <w:pStyle w:val="Odstavecseseznamem"/>
        <w:numPr>
          <w:ilvl w:val="2"/>
          <w:numId w:val="28"/>
        </w:numPr>
        <w:spacing w:after="120"/>
        <w:contextualSpacing w:val="0"/>
        <w:jc w:val="both"/>
        <w:rPr>
          <w:rFonts w:asciiTheme="minorHAnsi" w:hAnsiTheme="minorHAnsi" w:cstheme="minorHAnsi"/>
          <w:sz w:val="22"/>
          <w:szCs w:val="22"/>
        </w:rPr>
      </w:pPr>
      <w:r w:rsidRPr="0071485F">
        <w:rPr>
          <w:rFonts w:asciiTheme="minorHAnsi" w:hAnsiTheme="minorHAnsi" w:cstheme="minorHAnsi"/>
          <w:sz w:val="22"/>
          <w:szCs w:val="22"/>
        </w:rPr>
        <w:t>Odstoupením od této Smlouvy zůstávají nedotčena ustanovení této smlouvy o náhradě škody, smluvních pokutách, o ochraně informací, pojištění, dále ustanovení o odpovědnosti</w:t>
      </w:r>
      <w:r>
        <w:rPr>
          <w:rFonts w:asciiTheme="minorHAnsi" w:hAnsiTheme="minorHAnsi" w:cstheme="minorHAnsi"/>
          <w:sz w:val="22"/>
          <w:szCs w:val="22"/>
        </w:rPr>
        <w:t xml:space="preserve"> </w:t>
      </w:r>
      <w:r w:rsidRPr="0071485F">
        <w:rPr>
          <w:rFonts w:asciiTheme="minorHAnsi" w:hAnsiTheme="minorHAnsi" w:cstheme="minorHAnsi"/>
          <w:sz w:val="22"/>
          <w:szCs w:val="22"/>
        </w:rPr>
        <w:t>zhotovitele za vady, o záruce a záruční lhůtě, o řešení sporů či jiná ustanovení, která podle projevené vůle smluvních stran nebo vzhledem ke své povaze mají trvat i po ukončení této Smlouvy.</w:t>
      </w:r>
    </w:p>
    <w:p w14:paraId="2D941656" w14:textId="77777777" w:rsidR="0071485F" w:rsidRPr="0071485F" w:rsidRDefault="0071485F" w:rsidP="007930E0">
      <w:pPr>
        <w:pStyle w:val="Odstavecseseznamem"/>
        <w:numPr>
          <w:ilvl w:val="2"/>
          <w:numId w:val="28"/>
        </w:numPr>
        <w:spacing w:after="120"/>
        <w:contextualSpacing w:val="0"/>
        <w:jc w:val="both"/>
        <w:rPr>
          <w:rFonts w:asciiTheme="minorHAnsi" w:hAnsiTheme="minorHAnsi" w:cstheme="minorHAnsi"/>
          <w:sz w:val="22"/>
          <w:szCs w:val="22"/>
        </w:rPr>
      </w:pPr>
      <w:r w:rsidRPr="0071485F">
        <w:rPr>
          <w:rFonts w:asciiTheme="minorHAnsi" w:hAnsiTheme="minorHAnsi" w:cstheme="minorHAnsi"/>
          <w:sz w:val="22"/>
          <w:szCs w:val="22"/>
        </w:rPr>
        <w:t>Odstoupí-li některá ze smluvních stran od této smlouvy, pak povinnosti obou smluvních stran jsou následující:</w:t>
      </w:r>
    </w:p>
    <w:p w14:paraId="5CB1C823" w14:textId="287D7FCB" w:rsidR="006527FF" w:rsidRPr="0071485F" w:rsidRDefault="0071485F" w:rsidP="00277EF6">
      <w:pPr>
        <w:tabs>
          <w:tab w:val="left" w:pos="1134"/>
        </w:tabs>
        <w:spacing w:after="120"/>
        <w:ind w:left="709"/>
        <w:rPr>
          <w:rFonts w:asciiTheme="minorHAnsi" w:hAnsiTheme="minorHAnsi" w:cstheme="minorHAnsi"/>
          <w:sz w:val="22"/>
          <w:szCs w:val="22"/>
        </w:rPr>
      </w:pPr>
      <w:r w:rsidRPr="0071485F">
        <w:rPr>
          <w:rFonts w:asciiTheme="minorHAnsi" w:hAnsiTheme="minorHAnsi" w:cstheme="minorHAnsi"/>
          <w:sz w:val="22"/>
          <w:szCs w:val="22"/>
        </w:rPr>
        <w:t xml:space="preserve">● </w:t>
      </w:r>
      <w:r w:rsidR="006527FF">
        <w:rPr>
          <w:rFonts w:asciiTheme="minorHAnsi" w:hAnsiTheme="minorHAnsi" w:cstheme="minorHAnsi"/>
          <w:sz w:val="22"/>
          <w:szCs w:val="22"/>
        </w:rPr>
        <w:tab/>
      </w:r>
      <w:r w:rsidRPr="0071485F">
        <w:rPr>
          <w:rFonts w:asciiTheme="minorHAnsi" w:hAnsiTheme="minorHAnsi" w:cstheme="minorHAnsi"/>
          <w:sz w:val="22"/>
          <w:szCs w:val="22"/>
        </w:rPr>
        <w:t>objednatel ve lhůtě dohodnuté se zhotovitelem převezme zpět staveniště,</w:t>
      </w:r>
    </w:p>
    <w:p w14:paraId="4918530C" w14:textId="7DD1550B" w:rsidR="0071485F" w:rsidRPr="0071485F" w:rsidRDefault="006527FF" w:rsidP="00277EF6">
      <w:pPr>
        <w:pStyle w:val="Odstavecseseznamem"/>
        <w:tabs>
          <w:tab w:val="left" w:pos="1134"/>
        </w:tabs>
        <w:spacing w:after="120"/>
        <w:ind w:left="1134" w:hanging="414"/>
        <w:contextualSpacing w:val="0"/>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0071485F" w:rsidRPr="0071485F">
        <w:rPr>
          <w:rFonts w:asciiTheme="minorHAnsi" w:hAnsiTheme="minorHAnsi" w:cstheme="minorHAnsi"/>
          <w:sz w:val="22"/>
          <w:szCs w:val="22"/>
        </w:rPr>
        <w:t>zhotovitel do sedmi dnů od data odstoupení od této smlouvy provede soupis všech provedených prací oceněný dle způsobu, kterým byla stanovena cena za dílo,</w:t>
      </w:r>
    </w:p>
    <w:p w14:paraId="4536D331" w14:textId="0085E8A5" w:rsidR="0071485F" w:rsidRPr="0071485F" w:rsidRDefault="006527FF" w:rsidP="006527FF">
      <w:pPr>
        <w:pStyle w:val="Odstavecseseznamem"/>
        <w:tabs>
          <w:tab w:val="left" w:pos="1134"/>
        </w:tabs>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0071485F" w:rsidRPr="0071485F">
        <w:rPr>
          <w:rFonts w:asciiTheme="minorHAnsi" w:hAnsiTheme="minorHAnsi" w:cstheme="minorHAnsi"/>
          <w:sz w:val="22"/>
          <w:szCs w:val="22"/>
        </w:rPr>
        <w:t>zhotovitel vyzve objednatele k převzetí díla,</w:t>
      </w:r>
    </w:p>
    <w:p w14:paraId="6350E4DA" w14:textId="20168FF3" w:rsidR="0071485F" w:rsidRPr="0071485F" w:rsidRDefault="006527FF" w:rsidP="00277EF6">
      <w:pPr>
        <w:pStyle w:val="Odstavecseseznamem"/>
        <w:tabs>
          <w:tab w:val="left" w:pos="1134"/>
        </w:tabs>
        <w:spacing w:after="120"/>
        <w:ind w:left="1134" w:hanging="425"/>
        <w:contextualSpacing w:val="0"/>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0071485F" w:rsidRPr="0071485F">
        <w:rPr>
          <w:rFonts w:asciiTheme="minorHAnsi" w:hAnsiTheme="minorHAnsi" w:cstheme="minorHAnsi"/>
          <w:sz w:val="22"/>
          <w:szCs w:val="22"/>
        </w:rPr>
        <w:t xml:space="preserve">objednatel je povinen do třech </w:t>
      </w:r>
      <w:r w:rsidR="00F66661" w:rsidRPr="0071485F">
        <w:rPr>
          <w:rFonts w:asciiTheme="minorHAnsi" w:hAnsiTheme="minorHAnsi" w:cstheme="minorHAnsi"/>
          <w:sz w:val="22"/>
          <w:szCs w:val="22"/>
        </w:rPr>
        <w:t>dnů od</w:t>
      </w:r>
      <w:r w:rsidR="0071485F" w:rsidRPr="0071485F">
        <w:rPr>
          <w:rFonts w:asciiTheme="minorHAnsi" w:hAnsiTheme="minorHAnsi" w:cstheme="minorHAnsi"/>
          <w:sz w:val="22"/>
          <w:szCs w:val="22"/>
        </w:rPr>
        <w:t xml:space="preserve"> obdržení vyzvání zahájit předávací a přejímací</w:t>
      </w:r>
      <w:r>
        <w:rPr>
          <w:rFonts w:asciiTheme="minorHAnsi" w:hAnsiTheme="minorHAnsi" w:cstheme="minorHAnsi"/>
          <w:sz w:val="22"/>
          <w:szCs w:val="22"/>
        </w:rPr>
        <w:t xml:space="preserve"> </w:t>
      </w:r>
      <w:r w:rsidR="0071485F" w:rsidRPr="0071485F">
        <w:rPr>
          <w:rFonts w:asciiTheme="minorHAnsi" w:hAnsiTheme="minorHAnsi" w:cstheme="minorHAnsi"/>
          <w:sz w:val="22"/>
          <w:szCs w:val="22"/>
        </w:rPr>
        <w:t xml:space="preserve">řízení a sepsat Protokol o předání a převzetí díla podepsaný </w:t>
      </w:r>
      <w:r w:rsidR="00F66661" w:rsidRPr="0071485F">
        <w:rPr>
          <w:rFonts w:asciiTheme="minorHAnsi" w:hAnsiTheme="minorHAnsi" w:cstheme="minorHAnsi"/>
          <w:sz w:val="22"/>
          <w:szCs w:val="22"/>
        </w:rPr>
        <w:t>oprávněnými</w:t>
      </w:r>
      <w:r w:rsidR="0071485F" w:rsidRPr="0071485F">
        <w:rPr>
          <w:rFonts w:asciiTheme="minorHAnsi" w:hAnsiTheme="minorHAnsi" w:cstheme="minorHAnsi"/>
          <w:sz w:val="22"/>
          <w:szCs w:val="22"/>
        </w:rPr>
        <w:t xml:space="preserve"> zástupci obou Smluvních stran,</w:t>
      </w:r>
    </w:p>
    <w:p w14:paraId="3168682C" w14:textId="504251AA" w:rsidR="0071485F" w:rsidRPr="0071485F" w:rsidRDefault="006527FF" w:rsidP="00277EF6">
      <w:pPr>
        <w:pStyle w:val="Odstavecseseznamem"/>
        <w:tabs>
          <w:tab w:val="left" w:pos="1134"/>
        </w:tabs>
        <w:spacing w:after="120"/>
        <w:ind w:left="1134" w:hanging="414"/>
        <w:contextualSpacing w:val="0"/>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0071485F" w:rsidRPr="0071485F">
        <w:rPr>
          <w:rFonts w:asciiTheme="minorHAnsi" w:hAnsiTheme="minorHAnsi" w:cstheme="minorHAnsi"/>
          <w:sz w:val="22"/>
          <w:szCs w:val="22"/>
        </w:rPr>
        <w:t xml:space="preserve">zhotovitel odveze veškerý svůj nezabudovaný a nevyúčtovaný </w:t>
      </w:r>
      <w:r w:rsidR="00F66661" w:rsidRPr="0071485F">
        <w:rPr>
          <w:rFonts w:asciiTheme="minorHAnsi" w:hAnsiTheme="minorHAnsi" w:cstheme="minorHAnsi"/>
          <w:sz w:val="22"/>
          <w:szCs w:val="22"/>
        </w:rPr>
        <w:t>materiál,</w:t>
      </w:r>
      <w:r w:rsidR="0071485F" w:rsidRPr="0071485F">
        <w:rPr>
          <w:rFonts w:asciiTheme="minorHAnsi" w:hAnsiTheme="minorHAnsi" w:cstheme="minorHAnsi"/>
          <w:sz w:val="22"/>
          <w:szCs w:val="22"/>
        </w:rPr>
        <w:t xml:space="preserve"> výrobky </w:t>
      </w:r>
      <w:r w:rsidR="007930E0">
        <w:rPr>
          <w:rFonts w:asciiTheme="minorHAnsi" w:hAnsiTheme="minorHAnsi" w:cstheme="minorHAnsi"/>
          <w:sz w:val="22"/>
          <w:szCs w:val="22"/>
        </w:rPr>
        <w:br/>
      </w:r>
      <w:r w:rsidR="0071485F" w:rsidRPr="0071485F">
        <w:rPr>
          <w:rFonts w:asciiTheme="minorHAnsi" w:hAnsiTheme="minorHAnsi" w:cstheme="minorHAnsi"/>
          <w:sz w:val="22"/>
          <w:szCs w:val="22"/>
        </w:rPr>
        <w:t>a technické vybavení či strojní zařízení a vyklidí staveniště nejpozději do patnácti dnů</w:t>
      </w:r>
      <w:r w:rsidR="007930E0">
        <w:rPr>
          <w:rFonts w:asciiTheme="minorHAnsi" w:hAnsiTheme="minorHAnsi" w:cstheme="minorHAnsi"/>
          <w:sz w:val="22"/>
          <w:szCs w:val="22"/>
        </w:rPr>
        <w:br/>
      </w:r>
      <w:r w:rsidR="0071485F" w:rsidRPr="0071485F">
        <w:rPr>
          <w:rFonts w:asciiTheme="minorHAnsi" w:hAnsiTheme="minorHAnsi" w:cstheme="minorHAnsi"/>
          <w:sz w:val="22"/>
          <w:szCs w:val="22"/>
        </w:rPr>
        <w:t>po předání a převzetí díla,</w:t>
      </w:r>
    </w:p>
    <w:p w14:paraId="0D7125D2" w14:textId="0591719C" w:rsidR="0071485F" w:rsidRPr="0071485F" w:rsidRDefault="006527FF" w:rsidP="00A60ABD">
      <w:pPr>
        <w:pStyle w:val="Odstavecseseznamem"/>
        <w:tabs>
          <w:tab w:val="left" w:pos="1134"/>
        </w:tabs>
        <w:spacing w:after="120"/>
        <w:ind w:left="1134" w:hanging="414"/>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 xml:space="preserve">● </w:t>
      </w:r>
      <w:r>
        <w:rPr>
          <w:rFonts w:asciiTheme="minorHAnsi" w:hAnsiTheme="minorHAnsi" w:cstheme="minorHAnsi"/>
          <w:sz w:val="22"/>
          <w:szCs w:val="22"/>
        </w:rPr>
        <w:tab/>
      </w:r>
      <w:r w:rsidR="0071485F" w:rsidRPr="0071485F">
        <w:rPr>
          <w:rFonts w:asciiTheme="minorHAnsi" w:hAnsiTheme="minorHAnsi" w:cstheme="minorHAnsi"/>
          <w:sz w:val="22"/>
          <w:szCs w:val="22"/>
        </w:rPr>
        <w:t xml:space="preserve">zhotovitel provede finanční vyčíslení všech provedených prací, všech dosud vyúčtovaných prací a zpracuje konečnou fakturu. </w:t>
      </w:r>
    </w:p>
    <w:p w14:paraId="48C4A7DB" w14:textId="4A9A6C3D" w:rsidR="0071485F" w:rsidRPr="00A60ABD" w:rsidRDefault="0071485F" w:rsidP="00A60ABD">
      <w:pPr>
        <w:pStyle w:val="Odstavecseseznamem"/>
        <w:numPr>
          <w:ilvl w:val="1"/>
          <w:numId w:val="28"/>
        </w:numPr>
        <w:spacing w:after="120"/>
        <w:ind w:left="567" w:hanging="567"/>
        <w:contextualSpacing w:val="0"/>
        <w:rPr>
          <w:rFonts w:asciiTheme="minorHAnsi" w:hAnsiTheme="minorHAnsi" w:cstheme="minorHAnsi"/>
          <w:bCs/>
          <w:sz w:val="22"/>
          <w:szCs w:val="22"/>
          <w:u w:val="single"/>
        </w:rPr>
      </w:pPr>
      <w:r w:rsidRPr="00A60ABD">
        <w:rPr>
          <w:rFonts w:asciiTheme="minorHAnsi" w:hAnsiTheme="minorHAnsi" w:cstheme="minorHAnsi"/>
          <w:bCs/>
          <w:sz w:val="22"/>
          <w:szCs w:val="22"/>
          <w:u w:val="single"/>
        </w:rPr>
        <w:t>Zvláštní ustanovení o odstoupení objednatele:</w:t>
      </w:r>
    </w:p>
    <w:p w14:paraId="0C8A145F" w14:textId="1B43C8B1" w:rsidR="00A81A2E" w:rsidRPr="00A60ABD" w:rsidRDefault="0071485F" w:rsidP="004A5BE3">
      <w:pPr>
        <w:spacing w:after="120"/>
        <w:ind w:left="567"/>
        <w:jc w:val="both"/>
        <w:rPr>
          <w:rFonts w:asciiTheme="minorHAnsi" w:hAnsiTheme="minorHAnsi" w:cstheme="minorHAnsi"/>
          <w:sz w:val="22"/>
          <w:szCs w:val="22"/>
        </w:rPr>
      </w:pPr>
      <w:r w:rsidRPr="00A60ABD">
        <w:rPr>
          <w:rFonts w:asciiTheme="minorHAnsi" w:hAnsiTheme="minorHAnsi" w:cstheme="minorHAnsi"/>
          <w:sz w:val="22"/>
          <w:szCs w:val="22"/>
        </w:rPr>
        <w:t>Objednatel je oprávněn odstoupit od smlouvy také v případě bude-li zahájeno insolvenční řízení dle zák.</w:t>
      </w:r>
      <w:r w:rsidR="00F66661">
        <w:rPr>
          <w:rFonts w:asciiTheme="minorHAnsi" w:hAnsiTheme="minorHAnsi" w:cstheme="minorHAnsi"/>
          <w:sz w:val="22"/>
          <w:szCs w:val="22"/>
        </w:rPr>
        <w:t xml:space="preserve"> </w:t>
      </w:r>
      <w:r w:rsidRPr="00A60ABD">
        <w:rPr>
          <w:rFonts w:asciiTheme="minorHAnsi" w:hAnsiTheme="minorHAnsi" w:cstheme="minorHAnsi"/>
          <w:sz w:val="22"/>
          <w:szCs w:val="22"/>
        </w:rPr>
        <w:t>č. 182/2006 Sb., o úpadku a způsobech jeho řešení v platném znění, jehož předmětem bude úpadek nebo hrozící úpadek zhotovitele; zhotovitel je povinen oznámit tuto skutečnost neprodleně objednateli.</w:t>
      </w:r>
    </w:p>
    <w:p w14:paraId="3A985B0D" w14:textId="5B3EA501" w:rsidR="00A60ABD" w:rsidRPr="00A60ABD" w:rsidRDefault="00A60ABD" w:rsidP="006E3CB3">
      <w:pPr>
        <w:pStyle w:val="Odstavecseseznamem"/>
        <w:numPr>
          <w:ilvl w:val="1"/>
          <w:numId w:val="28"/>
        </w:numPr>
        <w:tabs>
          <w:tab w:val="left" w:pos="4678"/>
        </w:tabs>
        <w:spacing w:after="120"/>
        <w:ind w:left="567" w:hanging="567"/>
        <w:contextualSpacing w:val="0"/>
        <w:jc w:val="both"/>
        <w:rPr>
          <w:rFonts w:asciiTheme="minorHAnsi" w:hAnsiTheme="minorHAnsi" w:cstheme="minorHAnsi"/>
          <w:bCs/>
          <w:sz w:val="22"/>
          <w:szCs w:val="22"/>
          <w:u w:val="single"/>
        </w:rPr>
      </w:pPr>
      <w:r w:rsidRPr="00A60ABD">
        <w:rPr>
          <w:rFonts w:asciiTheme="minorHAnsi" w:hAnsiTheme="minorHAnsi" w:cstheme="minorHAnsi"/>
          <w:bCs/>
          <w:sz w:val="22"/>
          <w:szCs w:val="22"/>
          <w:u w:val="single"/>
        </w:rPr>
        <w:t>Zvláštní ustanovení o odstoupení zhotovitele</w:t>
      </w:r>
    </w:p>
    <w:p w14:paraId="01E9D665" w14:textId="77777777" w:rsidR="00A60ABD" w:rsidRPr="00904A69" w:rsidRDefault="00A60ABD" w:rsidP="00ED00F2">
      <w:pPr>
        <w:pStyle w:val="Odstavecseseznamem"/>
        <w:tabs>
          <w:tab w:val="right" w:pos="6804"/>
        </w:tabs>
        <w:ind w:left="567"/>
        <w:contextualSpacing w:val="0"/>
        <w:jc w:val="both"/>
        <w:rPr>
          <w:rFonts w:asciiTheme="minorHAnsi" w:hAnsiTheme="minorHAnsi" w:cstheme="minorHAnsi"/>
          <w:color w:val="000000"/>
          <w:sz w:val="22"/>
          <w:szCs w:val="22"/>
        </w:rPr>
      </w:pPr>
      <w:r w:rsidRPr="009634A9">
        <w:rPr>
          <w:rFonts w:asciiTheme="minorHAnsi" w:hAnsiTheme="minorHAnsi" w:cstheme="minorHAnsi"/>
          <w:color w:val="000000"/>
          <w:sz w:val="22"/>
          <w:szCs w:val="22"/>
        </w:rPr>
        <w:t>Zhotovitel je oprávněn odstoupit od smlouvy také v případě, bude-li zahájeno insolvenční řízení dle zák. č. 182/2006 Sb., o úpadku a způsobech jeho řešení v platném znění, jehož předmětem bude úpadek nebo hrozící úpadek objednatele; objednatel je povinen oznámit tuto skutečnost neprodleně zhotoviteli.</w:t>
      </w:r>
    </w:p>
    <w:p w14:paraId="185F9505" w14:textId="77777777" w:rsidR="004A5BE3" w:rsidRPr="008D0C40" w:rsidRDefault="004A5BE3" w:rsidP="00F03CE2">
      <w:pPr>
        <w:ind w:right="-289"/>
        <w:rPr>
          <w:rFonts w:asciiTheme="minorHAnsi" w:hAnsiTheme="minorHAnsi" w:cstheme="minorHAnsi"/>
          <w:b/>
          <w:u w:val="single"/>
        </w:rPr>
      </w:pPr>
    </w:p>
    <w:p w14:paraId="02273F68" w14:textId="77777777" w:rsidR="00A25871" w:rsidRPr="00F53712" w:rsidRDefault="00A25871" w:rsidP="0052507D">
      <w:pPr>
        <w:pStyle w:val="Odstavecseseznamem"/>
        <w:numPr>
          <w:ilvl w:val="0"/>
          <w:numId w:val="28"/>
        </w:numPr>
        <w:jc w:val="center"/>
        <w:rPr>
          <w:rFonts w:asciiTheme="minorHAnsi" w:hAnsiTheme="minorHAnsi" w:cstheme="minorHAnsi"/>
          <w:b/>
        </w:rPr>
      </w:pPr>
      <w:r w:rsidRPr="00F53712">
        <w:rPr>
          <w:rFonts w:asciiTheme="minorHAnsi" w:hAnsiTheme="minorHAnsi" w:cstheme="minorHAnsi"/>
          <w:b/>
        </w:rPr>
        <w:t>Vyšší moc</w:t>
      </w:r>
    </w:p>
    <w:p w14:paraId="36B83446" w14:textId="77777777" w:rsidR="00A25871" w:rsidRPr="00FF05BE" w:rsidRDefault="00A25871" w:rsidP="00A25871">
      <w:pPr>
        <w:widowControl w:val="0"/>
        <w:tabs>
          <w:tab w:val="left" w:pos="540"/>
        </w:tabs>
        <w:suppressAutoHyphens/>
        <w:jc w:val="both"/>
        <w:rPr>
          <w:rFonts w:asciiTheme="minorHAnsi" w:hAnsiTheme="minorHAnsi" w:cstheme="minorHAnsi"/>
          <w:sz w:val="20"/>
          <w:szCs w:val="20"/>
        </w:rPr>
      </w:pPr>
    </w:p>
    <w:p w14:paraId="144BF7C1" w14:textId="6B97F9F7" w:rsidR="00180ADD" w:rsidRPr="00180ADD" w:rsidRDefault="00180ADD" w:rsidP="00180ADD">
      <w:pPr>
        <w:spacing w:after="120"/>
        <w:ind w:left="567" w:hanging="567"/>
        <w:jc w:val="both"/>
        <w:rPr>
          <w:rFonts w:asciiTheme="minorHAnsi" w:hAnsiTheme="minorHAnsi" w:cstheme="minorHAnsi"/>
          <w:sz w:val="22"/>
          <w:szCs w:val="22"/>
        </w:rPr>
      </w:pPr>
      <w:r w:rsidRPr="00180ADD">
        <w:rPr>
          <w:rFonts w:asciiTheme="minorHAnsi" w:hAnsiTheme="minorHAnsi" w:cstheme="minorHAnsi"/>
          <w:sz w:val="22"/>
          <w:szCs w:val="22"/>
        </w:rPr>
        <w:t>14.1</w:t>
      </w:r>
      <w:r w:rsidRPr="00180ADD">
        <w:rPr>
          <w:rFonts w:asciiTheme="minorHAnsi" w:hAnsiTheme="minorHAnsi" w:cstheme="minorHAnsi"/>
          <w:sz w:val="22"/>
          <w:szCs w:val="22"/>
        </w:rPr>
        <w:tab/>
        <w:t>Pro účely této smlouvy se za vyšší moc považují případy, které nejsou závislé na smluvních stranách ani těmito stranami ovlivnitelné, které svou povahou brání smluvním stranám plnit jejich závazky.</w:t>
      </w:r>
    </w:p>
    <w:p w14:paraId="416C5DBC" w14:textId="78136631" w:rsidR="00180ADD" w:rsidRPr="00180ADD" w:rsidRDefault="00180ADD" w:rsidP="00CE00DA">
      <w:pPr>
        <w:spacing w:after="120"/>
        <w:ind w:left="567" w:hanging="567"/>
        <w:jc w:val="both"/>
        <w:rPr>
          <w:rFonts w:asciiTheme="minorHAnsi" w:hAnsiTheme="minorHAnsi" w:cstheme="minorHAnsi"/>
          <w:sz w:val="22"/>
          <w:szCs w:val="22"/>
        </w:rPr>
      </w:pPr>
      <w:r w:rsidRPr="00180ADD">
        <w:rPr>
          <w:rFonts w:asciiTheme="minorHAnsi" w:hAnsiTheme="minorHAnsi" w:cstheme="minorHAnsi"/>
          <w:sz w:val="22"/>
          <w:szCs w:val="22"/>
        </w:rPr>
        <w:t>14.2</w:t>
      </w:r>
      <w:r w:rsidRPr="00180ADD">
        <w:rPr>
          <w:rFonts w:asciiTheme="minorHAnsi" w:hAnsiTheme="minorHAnsi" w:cstheme="minorHAnsi"/>
          <w:sz w:val="22"/>
          <w:szCs w:val="22"/>
        </w:rPr>
        <w:tab/>
        <w:t>Za případ vyšší moci se považuje např. válka, mobilizace, vzpoura, povstání, sabotáž, výbuch,</w:t>
      </w:r>
      <w:r w:rsidR="007930E0">
        <w:rPr>
          <w:rFonts w:asciiTheme="minorHAnsi" w:hAnsiTheme="minorHAnsi" w:cstheme="minorHAnsi"/>
          <w:sz w:val="22"/>
          <w:szCs w:val="22"/>
        </w:rPr>
        <w:t xml:space="preserve"> </w:t>
      </w:r>
      <w:r w:rsidRPr="00180ADD">
        <w:rPr>
          <w:rFonts w:asciiTheme="minorHAnsi" w:hAnsiTheme="minorHAnsi" w:cstheme="minorHAnsi"/>
          <w:sz w:val="22"/>
          <w:szCs w:val="22"/>
        </w:rPr>
        <w:t xml:space="preserve">požár, pád letadla, přírodní katastrofy (záplavy, </w:t>
      </w:r>
      <w:r w:rsidR="00F66661" w:rsidRPr="00180ADD">
        <w:rPr>
          <w:rFonts w:asciiTheme="minorHAnsi" w:hAnsiTheme="minorHAnsi" w:cstheme="minorHAnsi"/>
          <w:sz w:val="22"/>
          <w:szCs w:val="22"/>
        </w:rPr>
        <w:t>zemětřesení</w:t>
      </w:r>
      <w:r w:rsidRPr="00180ADD">
        <w:rPr>
          <w:rFonts w:asciiTheme="minorHAnsi" w:hAnsiTheme="minorHAnsi" w:cstheme="minorHAnsi"/>
          <w:sz w:val="22"/>
          <w:szCs w:val="22"/>
        </w:rPr>
        <w:t xml:space="preserve"> apod.), nepříznivé klimatické podmínky, archeologické nálezy, úkon vlády nebo jiného orgánu či instituce, ať již má jakoukoliv</w:t>
      </w:r>
      <w:r w:rsidR="007930E0">
        <w:rPr>
          <w:rFonts w:asciiTheme="minorHAnsi" w:hAnsiTheme="minorHAnsi" w:cstheme="minorHAnsi"/>
          <w:sz w:val="22"/>
          <w:szCs w:val="22"/>
        </w:rPr>
        <w:t xml:space="preserve"> </w:t>
      </w:r>
      <w:r w:rsidRPr="00180ADD">
        <w:rPr>
          <w:rFonts w:asciiTheme="minorHAnsi" w:hAnsiTheme="minorHAnsi" w:cstheme="minorHAnsi"/>
          <w:sz w:val="22"/>
          <w:szCs w:val="22"/>
        </w:rPr>
        <w:t>formu, pokud z něj bude vyplývat nemožnost činit kroky k naplnění této smlouvy.</w:t>
      </w:r>
    </w:p>
    <w:p w14:paraId="7554DF18" w14:textId="77777777" w:rsidR="00180ADD" w:rsidRPr="00180ADD" w:rsidRDefault="00180ADD" w:rsidP="00277EF6">
      <w:pPr>
        <w:spacing w:after="120"/>
        <w:ind w:left="567" w:hanging="567"/>
        <w:jc w:val="both"/>
        <w:rPr>
          <w:rFonts w:asciiTheme="minorHAnsi" w:hAnsiTheme="minorHAnsi" w:cstheme="minorHAnsi"/>
          <w:sz w:val="22"/>
          <w:szCs w:val="22"/>
        </w:rPr>
      </w:pPr>
      <w:r w:rsidRPr="00180ADD">
        <w:rPr>
          <w:rFonts w:asciiTheme="minorHAnsi" w:hAnsiTheme="minorHAnsi" w:cstheme="minorHAnsi"/>
          <w:sz w:val="22"/>
          <w:szCs w:val="22"/>
        </w:rPr>
        <w:t>14.3</w:t>
      </w:r>
      <w:r w:rsidRPr="00180ADD">
        <w:rPr>
          <w:rFonts w:asciiTheme="minorHAnsi" w:hAnsiTheme="minorHAnsi" w:cstheme="minorHAnsi"/>
          <w:sz w:val="22"/>
          <w:szCs w:val="22"/>
        </w:rPr>
        <w:tab/>
        <w:t>Za nepříznivé klimatické podmínky jsou považovány pouze tyto klimatické podmínky:</w:t>
      </w:r>
    </w:p>
    <w:p w14:paraId="53FF87D7" w14:textId="28A7D88C" w:rsidR="00180ADD" w:rsidRPr="00180ADD" w:rsidRDefault="00180ADD" w:rsidP="00277EF6">
      <w:pPr>
        <w:tabs>
          <w:tab w:val="left" w:pos="4678"/>
        </w:tabs>
        <w:spacing w:after="120"/>
        <w:ind w:left="851" w:hanging="284"/>
        <w:jc w:val="both"/>
        <w:rPr>
          <w:rFonts w:asciiTheme="minorHAnsi" w:hAnsiTheme="minorHAnsi" w:cstheme="minorHAnsi"/>
          <w:sz w:val="22"/>
          <w:szCs w:val="22"/>
        </w:rPr>
      </w:pPr>
      <w:r w:rsidRPr="00180ADD">
        <w:rPr>
          <w:rFonts w:asciiTheme="minorHAnsi" w:hAnsiTheme="minorHAnsi" w:cstheme="minorHAnsi"/>
          <w:sz w:val="22"/>
          <w:szCs w:val="22"/>
        </w:rPr>
        <w:t>•</w:t>
      </w:r>
      <w:r w:rsidRPr="00180ADD">
        <w:rPr>
          <w:rFonts w:asciiTheme="minorHAnsi" w:hAnsiTheme="minorHAnsi" w:cstheme="minorHAnsi"/>
          <w:sz w:val="22"/>
          <w:szCs w:val="22"/>
        </w:rPr>
        <w:tab/>
        <w:t xml:space="preserve">v období od října do dubna byla z odečtů naměřených v 7:00, 12:00 a 15:00 hodin průměrná teplota pod bodem mrazu nižší o více než </w:t>
      </w:r>
      <w:r w:rsidR="00F66661" w:rsidRPr="00180ADD">
        <w:rPr>
          <w:rFonts w:asciiTheme="minorHAnsi" w:hAnsiTheme="minorHAnsi" w:cstheme="minorHAnsi"/>
          <w:sz w:val="22"/>
          <w:szCs w:val="22"/>
        </w:rPr>
        <w:t>5 °C</w:t>
      </w:r>
      <w:r w:rsidRPr="00180ADD">
        <w:rPr>
          <w:rFonts w:asciiTheme="minorHAnsi" w:hAnsiTheme="minorHAnsi" w:cstheme="minorHAnsi"/>
          <w:sz w:val="22"/>
          <w:szCs w:val="22"/>
        </w:rPr>
        <w:t xml:space="preserve"> oproti dlouhodobému normálu průměrných měsíčních teplot posuzovaného měsíce stanoveného Českým hydrometeorologickým ústavem</w:t>
      </w:r>
    </w:p>
    <w:p w14:paraId="0D0B2125" w14:textId="0189EED1" w:rsidR="00180ADD" w:rsidRPr="00180ADD" w:rsidRDefault="00180ADD" w:rsidP="00A81A2E">
      <w:pPr>
        <w:tabs>
          <w:tab w:val="left" w:pos="4678"/>
        </w:tabs>
        <w:spacing w:after="120"/>
        <w:ind w:left="851" w:hanging="284"/>
        <w:jc w:val="both"/>
        <w:rPr>
          <w:rFonts w:asciiTheme="minorHAnsi" w:hAnsiTheme="minorHAnsi" w:cstheme="minorHAnsi"/>
          <w:sz w:val="22"/>
          <w:szCs w:val="22"/>
        </w:rPr>
      </w:pPr>
      <w:r w:rsidRPr="00180ADD">
        <w:rPr>
          <w:rFonts w:asciiTheme="minorHAnsi" w:hAnsiTheme="minorHAnsi" w:cstheme="minorHAnsi"/>
          <w:sz w:val="22"/>
          <w:szCs w:val="22"/>
        </w:rPr>
        <w:t>•</w:t>
      </w:r>
      <w:r w:rsidRPr="00180ADD">
        <w:rPr>
          <w:rFonts w:asciiTheme="minorHAnsi" w:hAnsiTheme="minorHAnsi" w:cstheme="minorHAnsi"/>
          <w:sz w:val="22"/>
          <w:szCs w:val="22"/>
        </w:rPr>
        <w:tab/>
        <w:t xml:space="preserve">odchylka měsíčního úhrnu srážek od dlouhodobého srážkového normálu posuzovaného měsíce Českým hydrometeorologickým ústavem o více jak </w:t>
      </w:r>
      <w:r w:rsidR="00F66661" w:rsidRPr="00180ADD">
        <w:rPr>
          <w:rFonts w:asciiTheme="minorHAnsi" w:hAnsiTheme="minorHAnsi" w:cstheme="minorHAnsi"/>
          <w:sz w:val="22"/>
          <w:szCs w:val="22"/>
        </w:rPr>
        <w:t>100 %</w:t>
      </w:r>
      <w:r w:rsidRPr="00180ADD">
        <w:rPr>
          <w:rFonts w:asciiTheme="minorHAnsi" w:hAnsiTheme="minorHAnsi" w:cstheme="minorHAnsi"/>
          <w:sz w:val="22"/>
          <w:szCs w:val="22"/>
        </w:rPr>
        <w:t>.</w:t>
      </w:r>
    </w:p>
    <w:p w14:paraId="39E21AC2" w14:textId="485D886C" w:rsidR="00180ADD" w:rsidRPr="00180ADD" w:rsidRDefault="00180ADD" w:rsidP="00A81A2E">
      <w:pPr>
        <w:spacing w:after="120"/>
        <w:ind w:left="567" w:hanging="567"/>
        <w:jc w:val="both"/>
        <w:rPr>
          <w:rFonts w:asciiTheme="minorHAnsi" w:hAnsiTheme="minorHAnsi" w:cstheme="minorHAnsi"/>
          <w:sz w:val="22"/>
          <w:szCs w:val="22"/>
        </w:rPr>
      </w:pPr>
      <w:r w:rsidRPr="00180ADD">
        <w:rPr>
          <w:rFonts w:asciiTheme="minorHAnsi" w:hAnsiTheme="minorHAnsi" w:cstheme="minorHAnsi"/>
          <w:sz w:val="22"/>
          <w:szCs w:val="22"/>
        </w:rPr>
        <w:t>14.4</w:t>
      </w:r>
      <w:r w:rsidRPr="00180ADD">
        <w:rPr>
          <w:rFonts w:asciiTheme="minorHAnsi" w:hAnsiTheme="minorHAnsi" w:cstheme="minorHAnsi"/>
          <w:sz w:val="22"/>
          <w:szCs w:val="22"/>
        </w:rPr>
        <w:tab/>
        <w:t xml:space="preserve">O dobu přerušení prací z důvodů vyšší moci se prodlužuje doba plnění, a to aniž by muselo dojít </w:t>
      </w:r>
      <w:r w:rsidR="007930E0">
        <w:rPr>
          <w:rFonts w:asciiTheme="minorHAnsi" w:hAnsiTheme="minorHAnsi" w:cstheme="minorHAnsi"/>
          <w:sz w:val="22"/>
          <w:szCs w:val="22"/>
        </w:rPr>
        <w:br/>
      </w:r>
      <w:r w:rsidRPr="00180ADD">
        <w:rPr>
          <w:rFonts w:asciiTheme="minorHAnsi" w:hAnsiTheme="minorHAnsi" w:cstheme="minorHAnsi"/>
          <w:sz w:val="22"/>
          <w:szCs w:val="22"/>
        </w:rPr>
        <w:t xml:space="preserve">k dohodě smluvních stran o změně smlouvy. Po dobu trvání vyšší moci není zhotovitel ani objednatel v prodlení. V případě nepříznivých klimatických podmínek se doba plnění prodlužuje pouze v případě, že nepříznivé klimatické podmínky trvaly déle než 5 dnů a současně nebylo možné dodržet technologické postupy pro práce naplánované dle harmonogramu prací.  </w:t>
      </w:r>
    </w:p>
    <w:p w14:paraId="7C892DA1" w14:textId="25E4A6E0" w:rsidR="00E23A75" w:rsidRDefault="00180ADD" w:rsidP="00ED00F2">
      <w:pPr>
        <w:ind w:left="567" w:hanging="567"/>
        <w:jc w:val="both"/>
        <w:rPr>
          <w:rFonts w:asciiTheme="minorHAnsi" w:hAnsiTheme="minorHAnsi" w:cstheme="minorHAnsi"/>
          <w:sz w:val="22"/>
          <w:szCs w:val="22"/>
        </w:rPr>
      </w:pPr>
      <w:r w:rsidRPr="00180ADD">
        <w:rPr>
          <w:rFonts w:asciiTheme="minorHAnsi" w:hAnsiTheme="minorHAnsi" w:cstheme="minorHAnsi"/>
          <w:sz w:val="22"/>
          <w:szCs w:val="22"/>
        </w:rPr>
        <w:t>14.5</w:t>
      </w:r>
      <w:r w:rsidRPr="00180ADD">
        <w:rPr>
          <w:rFonts w:asciiTheme="minorHAnsi" w:hAnsiTheme="minorHAnsi" w:cstheme="minorHAnsi"/>
          <w:sz w:val="22"/>
          <w:szCs w:val="22"/>
        </w:rPr>
        <w:tab/>
        <w:t>Ve smyslu § 1765 odst. 2 občanského zákoníku přebírá zhotovitel nebezpečí změny okolností.</w:t>
      </w:r>
    </w:p>
    <w:p w14:paraId="35899DAB" w14:textId="77777777" w:rsidR="00FE0884" w:rsidRPr="008D0C40" w:rsidRDefault="00FE0884" w:rsidP="00A81A2E">
      <w:pPr>
        <w:tabs>
          <w:tab w:val="left" w:pos="4678"/>
        </w:tabs>
        <w:jc w:val="both"/>
        <w:rPr>
          <w:rFonts w:asciiTheme="minorHAnsi" w:hAnsiTheme="minorHAnsi" w:cstheme="minorHAnsi"/>
        </w:rPr>
      </w:pPr>
    </w:p>
    <w:p w14:paraId="0B53F72B" w14:textId="77777777" w:rsidR="004859F4" w:rsidRPr="00F53712" w:rsidRDefault="00BC02FA" w:rsidP="0052507D">
      <w:pPr>
        <w:pStyle w:val="Odstavecseseznamem"/>
        <w:numPr>
          <w:ilvl w:val="0"/>
          <w:numId w:val="28"/>
        </w:numPr>
        <w:jc w:val="center"/>
        <w:rPr>
          <w:rFonts w:asciiTheme="minorHAnsi" w:hAnsiTheme="minorHAnsi" w:cstheme="minorHAnsi"/>
        </w:rPr>
      </w:pPr>
      <w:r w:rsidRPr="00F53712">
        <w:rPr>
          <w:rFonts w:asciiTheme="minorHAnsi" w:hAnsiTheme="minorHAnsi" w:cstheme="minorHAnsi"/>
          <w:b/>
        </w:rPr>
        <w:t>Závěrečná ustanovení</w:t>
      </w:r>
    </w:p>
    <w:p w14:paraId="2F3DDF80" w14:textId="77777777" w:rsidR="00C0407B" w:rsidRPr="00AD3505" w:rsidRDefault="00C0407B" w:rsidP="004859F4">
      <w:pPr>
        <w:pStyle w:val="Odstavecseseznamem"/>
        <w:rPr>
          <w:rFonts w:asciiTheme="minorHAnsi" w:hAnsiTheme="minorHAnsi" w:cstheme="minorHAnsi"/>
          <w:sz w:val="20"/>
          <w:szCs w:val="20"/>
        </w:rPr>
      </w:pPr>
    </w:p>
    <w:p w14:paraId="3AB90E47" w14:textId="31BB53D1" w:rsidR="00CE00DA" w:rsidRPr="00CE00DA" w:rsidRDefault="00CE00DA" w:rsidP="00CE00DA">
      <w:pPr>
        <w:spacing w:after="120"/>
        <w:ind w:left="567" w:hanging="567"/>
        <w:jc w:val="both"/>
        <w:rPr>
          <w:rFonts w:asciiTheme="minorHAnsi" w:hAnsiTheme="minorHAnsi" w:cstheme="minorHAnsi"/>
          <w:sz w:val="22"/>
          <w:szCs w:val="22"/>
        </w:rPr>
      </w:pPr>
      <w:r w:rsidRPr="00CE00DA">
        <w:rPr>
          <w:rFonts w:asciiTheme="minorHAnsi" w:hAnsiTheme="minorHAnsi" w:cstheme="minorHAnsi"/>
          <w:sz w:val="22"/>
          <w:szCs w:val="22"/>
        </w:rPr>
        <w:t>15.1</w:t>
      </w:r>
      <w:r w:rsidRPr="00CE00DA">
        <w:rPr>
          <w:rFonts w:asciiTheme="minorHAnsi" w:hAnsiTheme="minorHAnsi" w:cstheme="minorHAnsi"/>
          <w:sz w:val="22"/>
          <w:szCs w:val="22"/>
        </w:rPr>
        <w:tab/>
        <w:t xml:space="preserve">Zhotovitel i objednatel je povinen uchovat veškeré dokumenty související s realizací projektu  </w:t>
      </w:r>
      <w:r w:rsidR="000B7F08">
        <w:rPr>
          <w:rFonts w:asciiTheme="minorHAnsi" w:hAnsiTheme="minorHAnsi" w:cstheme="minorHAnsi"/>
          <w:sz w:val="22"/>
          <w:szCs w:val="22"/>
        </w:rPr>
        <w:br/>
      </w:r>
      <w:r w:rsidRPr="00CE00DA">
        <w:rPr>
          <w:rFonts w:asciiTheme="minorHAnsi" w:hAnsiTheme="minorHAnsi" w:cstheme="minorHAnsi"/>
          <w:sz w:val="22"/>
          <w:szCs w:val="22"/>
        </w:rPr>
        <w:t>po dobu stanovenou právními předpisy ČR.</w:t>
      </w:r>
    </w:p>
    <w:p w14:paraId="68659B92" w14:textId="77777777" w:rsidR="00CE00DA" w:rsidRPr="00CE00DA" w:rsidRDefault="00CE00DA" w:rsidP="00CE00DA">
      <w:pPr>
        <w:spacing w:after="120"/>
        <w:ind w:left="567" w:hanging="567"/>
        <w:jc w:val="both"/>
        <w:rPr>
          <w:rFonts w:asciiTheme="minorHAnsi" w:hAnsiTheme="minorHAnsi" w:cstheme="minorHAnsi"/>
          <w:sz w:val="22"/>
          <w:szCs w:val="22"/>
        </w:rPr>
      </w:pPr>
      <w:r w:rsidRPr="00CE00DA">
        <w:rPr>
          <w:rFonts w:asciiTheme="minorHAnsi" w:hAnsiTheme="minorHAnsi" w:cstheme="minorHAnsi"/>
          <w:sz w:val="22"/>
          <w:szCs w:val="22"/>
        </w:rPr>
        <w:t>15.2</w:t>
      </w:r>
      <w:r w:rsidRPr="00CE00DA">
        <w:rPr>
          <w:rFonts w:asciiTheme="minorHAnsi" w:hAnsiTheme="minorHAnsi" w:cstheme="minorHAnsi"/>
          <w:sz w:val="22"/>
          <w:szCs w:val="22"/>
        </w:rPr>
        <w:tab/>
        <w:t>Ve věcech touto smlouvou neupravených se vzájemné vztahy smluvních stran řídí ustanoveními zákona č. 89/2012 Sb., občanský zákoník, a souvisejícími právními předpisy.</w:t>
      </w:r>
    </w:p>
    <w:p w14:paraId="1D0E31D1" w14:textId="77777777" w:rsidR="00CE00DA" w:rsidRPr="00CE00DA" w:rsidRDefault="00CE00DA" w:rsidP="009826CB">
      <w:pPr>
        <w:spacing w:after="120"/>
        <w:ind w:left="567" w:hanging="567"/>
        <w:jc w:val="both"/>
        <w:rPr>
          <w:rFonts w:asciiTheme="minorHAnsi" w:hAnsiTheme="minorHAnsi" w:cstheme="minorHAnsi"/>
          <w:sz w:val="22"/>
          <w:szCs w:val="22"/>
        </w:rPr>
      </w:pPr>
      <w:r w:rsidRPr="00CE00DA">
        <w:rPr>
          <w:rFonts w:asciiTheme="minorHAnsi" w:hAnsiTheme="minorHAnsi" w:cstheme="minorHAnsi"/>
          <w:sz w:val="22"/>
          <w:szCs w:val="22"/>
        </w:rPr>
        <w:t>15.3</w:t>
      </w:r>
      <w:r w:rsidRPr="00CE00DA">
        <w:rPr>
          <w:rFonts w:asciiTheme="minorHAnsi" w:hAnsiTheme="minorHAnsi" w:cstheme="minorHAnsi"/>
          <w:sz w:val="22"/>
          <w:szCs w:val="22"/>
        </w:rPr>
        <w:tab/>
        <w:t>Informační povinnosti objednatele vyplývající ze zákona č. 106/1999 Sb., o svobodném přístupu k informacím, v platném znění a ze zákona č. 128/2000 Sb., o obcích v platném znění, nejsou touto smlouvou nijak omezeny a zhotovitel nesmí za výkon těchto povinností objednatele jakkoliv postihovat.</w:t>
      </w:r>
    </w:p>
    <w:p w14:paraId="4499E97B" w14:textId="47478587" w:rsidR="00CE00DA" w:rsidRPr="00CE00DA" w:rsidRDefault="00CE00DA" w:rsidP="009826CB">
      <w:pPr>
        <w:spacing w:after="120"/>
        <w:ind w:left="567" w:hanging="567"/>
        <w:jc w:val="both"/>
        <w:rPr>
          <w:rFonts w:asciiTheme="minorHAnsi" w:hAnsiTheme="minorHAnsi" w:cstheme="minorHAnsi"/>
          <w:sz w:val="22"/>
          <w:szCs w:val="22"/>
        </w:rPr>
      </w:pPr>
      <w:r w:rsidRPr="00CE00DA">
        <w:rPr>
          <w:rFonts w:asciiTheme="minorHAnsi" w:hAnsiTheme="minorHAnsi" w:cstheme="minorHAnsi"/>
          <w:sz w:val="22"/>
          <w:szCs w:val="22"/>
        </w:rPr>
        <w:lastRenderedPageBreak/>
        <w:t>15.4</w:t>
      </w:r>
      <w:r w:rsidRPr="00CE00DA">
        <w:rPr>
          <w:rFonts w:asciiTheme="minorHAnsi" w:hAnsiTheme="minorHAnsi" w:cstheme="minorHAnsi"/>
          <w:sz w:val="22"/>
          <w:szCs w:val="22"/>
        </w:rPr>
        <w:tab/>
        <w:t xml:space="preserve">Zhotovitel si je vědom, že je ve smyslu ust. § 2 písm. e) zákona č. 320/2001 Sb., o finanční kontrole ve veřejné správě a o změně některých zákonů, ve znění pozdějších předpisů (dále jen „zákon </w:t>
      </w:r>
      <w:r w:rsidR="007930E0">
        <w:rPr>
          <w:rFonts w:asciiTheme="minorHAnsi" w:hAnsiTheme="minorHAnsi" w:cstheme="minorHAnsi"/>
          <w:sz w:val="22"/>
          <w:szCs w:val="22"/>
        </w:rPr>
        <w:br/>
      </w:r>
      <w:r w:rsidRPr="00CE00DA">
        <w:rPr>
          <w:rFonts w:asciiTheme="minorHAnsi" w:hAnsiTheme="minorHAnsi" w:cstheme="minorHAnsi"/>
          <w:sz w:val="22"/>
          <w:szCs w:val="22"/>
        </w:rPr>
        <w:t xml:space="preserve">o finanční kontrole“), povinen spolupůsobit při výkonu finanční kontroly. </w:t>
      </w:r>
    </w:p>
    <w:p w14:paraId="5F9EE341" w14:textId="77777777" w:rsidR="00CE00DA" w:rsidRPr="00CE00DA" w:rsidRDefault="00CE00DA" w:rsidP="009826CB">
      <w:pPr>
        <w:spacing w:after="120"/>
        <w:ind w:left="567" w:hanging="567"/>
        <w:jc w:val="both"/>
        <w:rPr>
          <w:rFonts w:asciiTheme="minorHAnsi" w:hAnsiTheme="minorHAnsi" w:cstheme="minorHAnsi"/>
          <w:sz w:val="22"/>
          <w:szCs w:val="22"/>
        </w:rPr>
      </w:pPr>
      <w:r w:rsidRPr="00CE00DA">
        <w:rPr>
          <w:rFonts w:asciiTheme="minorHAnsi" w:hAnsiTheme="minorHAnsi" w:cstheme="minorHAnsi"/>
          <w:sz w:val="22"/>
          <w:szCs w:val="22"/>
        </w:rPr>
        <w:t>15.5</w:t>
      </w:r>
      <w:r w:rsidRPr="00CE00DA">
        <w:rPr>
          <w:rFonts w:asciiTheme="minorHAnsi" w:hAnsiTheme="minorHAnsi" w:cstheme="minorHAnsi"/>
          <w:sz w:val="22"/>
          <w:szCs w:val="22"/>
        </w:rPr>
        <w:tab/>
        <w:t>Jakékoliv změny smlouvy mohou být provedeny pouze písemnou formou dodatku potvrzeného oběma stranami.</w:t>
      </w:r>
    </w:p>
    <w:p w14:paraId="6D813111" w14:textId="77777777" w:rsidR="00CE00DA" w:rsidRPr="00CE00DA" w:rsidRDefault="00CE00DA" w:rsidP="009826CB">
      <w:pPr>
        <w:spacing w:after="120"/>
        <w:ind w:left="567" w:hanging="567"/>
        <w:jc w:val="both"/>
        <w:rPr>
          <w:rFonts w:asciiTheme="minorHAnsi" w:hAnsiTheme="minorHAnsi" w:cstheme="minorHAnsi"/>
          <w:sz w:val="22"/>
          <w:szCs w:val="22"/>
        </w:rPr>
      </w:pPr>
      <w:r w:rsidRPr="00CE00DA">
        <w:rPr>
          <w:rFonts w:asciiTheme="minorHAnsi" w:hAnsiTheme="minorHAnsi" w:cstheme="minorHAnsi"/>
          <w:sz w:val="22"/>
          <w:szCs w:val="22"/>
        </w:rPr>
        <w:t>15.6</w:t>
      </w:r>
      <w:r w:rsidRPr="00CE00DA">
        <w:rPr>
          <w:rFonts w:asciiTheme="minorHAnsi" w:hAnsiTheme="minorHAnsi" w:cstheme="minorHAnsi"/>
          <w:sz w:val="22"/>
          <w:szCs w:val="22"/>
        </w:rPr>
        <w:tab/>
        <w:t>Veškerá textová dokumentace, kterou při plnění smlouvy předává či předkládá zhotovitel objednateli, musí být předána či předložena v českém jazyce.</w:t>
      </w:r>
    </w:p>
    <w:p w14:paraId="2773A371" w14:textId="30369BE5" w:rsidR="00CE00DA" w:rsidRPr="00CE00DA" w:rsidRDefault="00CE00DA" w:rsidP="009826CB">
      <w:pPr>
        <w:spacing w:after="120"/>
        <w:ind w:left="567" w:hanging="567"/>
        <w:jc w:val="both"/>
        <w:rPr>
          <w:rFonts w:asciiTheme="minorHAnsi" w:hAnsiTheme="minorHAnsi" w:cstheme="minorHAnsi"/>
          <w:sz w:val="22"/>
          <w:szCs w:val="22"/>
        </w:rPr>
      </w:pPr>
      <w:r w:rsidRPr="00CE00DA">
        <w:rPr>
          <w:rFonts w:asciiTheme="minorHAnsi" w:hAnsiTheme="minorHAnsi" w:cstheme="minorHAnsi"/>
          <w:sz w:val="22"/>
          <w:szCs w:val="22"/>
        </w:rPr>
        <w:t>15.7</w:t>
      </w:r>
      <w:r w:rsidRPr="00CE00DA">
        <w:rPr>
          <w:rFonts w:asciiTheme="minorHAnsi" w:hAnsiTheme="minorHAnsi" w:cstheme="minorHAnsi"/>
          <w:sz w:val="22"/>
          <w:szCs w:val="22"/>
        </w:rPr>
        <w:tab/>
        <w:t>Pro výpočet smluvní pokuty určené procentem a úroku z prodlení je rozhodná cena díla bez DPH.</w:t>
      </w:r>
    </w:p>
    <w:p w14:paraId="364E5051" w14:textId="5D23C035" w:rsidR="00CE00DA" w:rsidRDefault="00CE00DA" w:rsidP="009826CB">
      <w:pPr>
        <w:spacing w:after="120"/>
        <w:ind w:left="567" w:hanging="567"/>
        <w:jc w:val="both"/>
        <w:rPr>
          <w:rFonts w:asciiTheme="minorHAnsi" w:hAnsiTheme="minorHAnsi" w:cstheme="minorHAnsi"/>
          <w:sz w:val="22"/>
          <w:szCs w:val="22"/>
        </w:rPr>
      </w:pPr>
      <w:r w:rsidRPr="00CE00DA">
        <w:rPr>
          <w:rFonts w:asciiTheme="minorHAnsi" w:hAnsiTheme="minorHAnsi" w:cstheme="minorHAnsi"/>
          <w:sz w:val="22"/>
          <w:szCs w:val="22"/>
        </w:rPr>
        <w:t>15.8</w:t>
      </w:r>
      <w:r w:rsidRPr="00CE00DA">
        <w:rPr>
          <w:rFonts w:asciiTheme="minorHAnsi" w:hAnsiTheme="minorHAnsi" w:cstheme="minorHAnsi"/>
          <w:sz w:val="22"/>
          <w:szCs w:val="22"/>
        </w:rPr>
        <w:tab/>
        <w:t>V případě soudního sporu se místní příslušnost věcně příslušného soudu I. stupně řídí obecným soudem objednatele.</w:t>
      </w:r>
    </w:p>
    <w:p w14:paraId="5319536D" w14:textId="48A2728F" w:rsidR="009826CB" w:rsidRPr="009826CB" w:rsidRDefault="009826CB" w:rsidP="009826CB">
      <w:pPr>
        <w:spacing w:after="120"/>
        <w:ind w:left="567" w:hanging="567"/>
        <w:jc w:val="both"/>
        <w:rPr>
          <w:rFonts w:asciiTheme="minorHAnsi" w:hAnsiTheme="minorHAnsi" w:cstheme="minorHAnsi"/>
          <w:sz w:val="22"/>
          <w:szCs w:val="22"/>
        </w:rPr>
      </w:pPr>
      <w:r w:rsidRPr="009826CB">
        <w:rPr>
          <w:rFonts w:asciiTheme="minorHAnsi" w:hAnsiTheme="minorHAnsi" w:cstheme="minorHAnsi"/>
          <w:sz w:val="22"/>
          <w:szCs w:val="22"/>
        </w:rPr>
        <w:t>15.9</w:t>
      </w:r>
      <w:r w:rsidRPr="009826CB">
        <w:rPr>
          <w:rFonts w:asciiTheme="minorHAnsi" w:hAnsiTheme="minorHAnsi" w:cstheme="minorHAnsi"/>
          <w:sz w:val="22"/>
          <w:szCs w:val="22"/>
        </w:rPr>
        <w:tab/>
        <w:t xml:space="preserve">Tato smlouva o dílo je </w:t>
      </w:r>
      <w:r w:rsidR="007D6E18" w:rsidRPr="00A027C9">
        <w:rPr>
          <w:rFonts w:asciiTheme="minorHAnsi" w:hAnsiTheme="minorHAnsi" w:cstheme="minorHAnsi"/>
          <w:sz w:val="22"/>
          <w:szCs w:val="22"/>
        </w:rPr>
        <w:t>uzavřena v písemné elektronické formě.</w:t>
      </w:r>
    </w:p>
    <w:p w14:paraId="0DA25AB6" w14:textId="77777777" w:rsidR="009826CB" w:rsidRPr="009826CB" w:rsidRDefault="009826CB" w:rsidP="009826CB">
      <w:pPr>
        <w:spacing w:after="120"/>
        <w:ind w:left="567" w:hanging="567"/>
        <w:jc w:val="both"/>
        <w:rPr>
          <w:rFonts w:asciiTheme="minorHAnsi" w:hAnsiTheme="minorHAnsi" w:cstheme="minorHAnsi"/>
          <w:sz w:val="22"/>
          <w:szCs w:val="22"/>
        </w:rPr>
      </w:pPr>
      <w:r w:rsidRPr="009826CB">
        <w:rPr>
          <w:rFonts w:asciiTheme="minorHAnsi" w:hAnsiTheme="minorHAnsi" w:cstheme="minorHAnsi"/>
          <w:sz w:val="22"/>
          <w:szCs w:val="22"/>
        </w:rPr>
        <w:t>15.10</w:t>
      </w:r>
      <w:r w:rsidRPr="009826CB">
        <w:rPr>
          <w:rFonts w:asciiTheme="minorHAnsi" w:hAnsiTheme="minorHAnsi" w:cstheme="minorHAnsi"/>
          <w:sz w:val="22"/>
          <w:szCs w:val="22"/>
        </w:rPr>
        <w:tab/>
        <w:t>Smluvní strany prohlašují, že obsah této smlouvy obsahuje ujednání o všech náležitostech, které strany měly a chtěly ve smlouvě ujednat a strany dospěly ke shodě ohledně všech náležitostí, které si strany stanovily jako předpoklady uzavření této smlouvy.</w:t>
      </w:r>
    </w:p>
    <w:p w14:paraId="282E4759" w14:textId="60AB47F1" w:rsidR="009826CB" w:rsidRPr="009826CB" w:rsidRDefault="009826CB" w:rsidP="009826CB">
      <w:pPr>
        <w:spacing w:after="120"/>
        <w:ind w:left="567" w:hanging="567"/>
        <w:jc w:val="both"/>
        <w:rPr>
          <w:rFonts w:asciiTheme="minorHAnsi" w:hAnsiTheme="minorHAnsi" w:cstheme="minorHAnsi"/>
          <w:sz w:val="22"/>
          <w:szCs w:val="22"/>
        </w:rPr>
      </w:pPr>
      <w:r w:rsidRPr="009826CB">
        <w:rPr>
          <w:rFonts w:asciiTheme="minorHAnsi" w:hAnsiTheme="minorHAnsi" w:cstheme="minorHAnsi"/>
          <w:sz w:val="22"/>
          <w:szCs w:val="22"/>
        </w:rPr>
        <w:t>15.11</w:t>
      </w:r>
      <w:r w:rsidRPr="009826CB">
        <w:rPr>
          <w:rFonts w:asciiTheme="minorHAnsi" w:hAnsiTheme="minorHAnsi" w:cstheme="minorHAnsi"/>
          <w:sz w:val="22"/>
          <w:szCs w:val="22"/>
        </w:rPr>
        <w:tab/>
        <w:t xml:space="preserve">Smluvní strany prohlašují, že si vzájemně sdělily všechny skutkové a právní okolnosti, o nichž </w:t>
      </w:r>
      <w:r>
        <w:rPr>
          <w:rFonts w:asciiTheme="minorHAnsi" w:hAnsiTheme="minorHAnsi" w:cstheme="minorHAnsi"/>
          <w:sz w:val="22"/>
          <w:szCs w:val="22"/>
        </w:rPr>
        <w:br/>
      </w:r>
      <w:r w:rsidRPr="009826CB">
        <w:rPr>
          <w:rFonts w:asciiTheme="minorHAnsi" w:hAnsiTheme="minorHAnsi" w:cstheme="minorHAnsi"/>
          <w:sz w:val="22"/>
          <w:szCs w:val="22"/>
        </w:rPr>
        <w:t xml:space="preserve">k datu podpisu této smlouvy věděly nebo vědět musely, a které jsou relevantní ve vztahu </w:t>
      </w:r>
      <w:r w:rsidR="007930E0">
        <w:rPr>
          <w:rFonts w:asciiTheme="minorHAnsi" w:hAnsiTheme="minorHAnsi" w:cstheme="minorHAnsi"/>
          <w:sz w:val="22"/>
          <w:szCs w:val="22"/>
        </w:rPr>
        <w:br/>
      </w:r>
      <w:r w:rsidRPr="009826CB">
        <w:rPr>
          <w:rFonts w:asciiTheme="minorHAnsi" w:hAnsiTheme="minorHAnsi" w:cstheme="minorHAnsi"/>
          <w:sz w:val="22"/>
          <w:szCs w:val="22"/>
        </w:rPr>
        <w:t>k uzavření této smlouvy.</w:t>
      </w:r>
    </w:p>
    <w:p w14:paraId="1273E42C" w14:textId="77777777" w:rsidR="009826CB" w:rsidRPr="009826CB" w:rsidRDefault="009826CB" w:rsidP="009826CB">
      <w:pPr>
        <w:spacing w:after="120"/>
        <w:ind w:left="567" w:hanging="567"/>
        <w:jc w:val="both"/>
        <w:rPr>
          <w:rFonts w:asciiTheme="minorHAnsi" w:hAnsiTheme="minorHAnsi" w:cstheme="minorHAnsi"/>
          <w:sz w:val="22"/>
          <w:szCs w:val="22"/>
        </w:rPr>
      </w:pPr>
      <w:r w:rsidRPr="009826CB">
        <w:rPr>
          <w:rFonts w:asciiTheme="minorHAnsi" w:hAnsiTheme="minorHAnsi" w:cstheme="minorHAnsi"/>
          <w:sz w:val="22"/>
          <w:szCs w:val="22"/>
        </w:rPr>
        <w:t>15.12</w:t>
      </w:r>
      <w:r w:rsidRPr="009826CB">
        <w:rPr>
          <w:rFonts w:asciiTheme="minorHAnsi" w:hAnsiTheme="minorHAnsi" w:cstheme="minorHAnsi"/>
          <w:sz w:val="22"/>
          <w:szCs w:val="22"/>
        </w:rPr>
        <w:tab/>
        <w:t xml:space="preserve">Uzavření této smlouvy schválila Rada města Česká Lípa usnesením </w:t>
      </w:r>
      <w:r w:rsidRPr="009826CB">
        <w:rPr>
          <w:rFonts w:asciiTheme="minorHAnsi" w:hAnsiTheme="minorHAnsi" w:cstheme="minorHAnsi"/>
          <w:sz w:val="22"/>
          <w:szCs w:val="22"/>
          <w:highlight w:val="yellow"/>
        </w:rPr>
        <w:t>č. …………… dne xx. xx. xxxx.</w:t>
      </w:r>
    </w:p>
    <w:p w14:paraId="0305205D" w14:textId="77777777" w:rsidR="009826CB" w:rsidRPr="009826CB" w:rsidRDefault="009826CB" w:rsidP="009826CB">
      <w:pPr>
        <w:spacing w:after="120"/>
        <w:ind w:left="567" w:hanging="567"/>
        <w:jc w:val="both"/>
        <w:rPr>
          <w:rFonts w:asciiTheme="minorHAnsi" w:hAnsiTheme="minorHAnsi" w:cstheme="minorHAnsi"/>
          <w:sz w:val="22"/>
          <w:szCs w:val="22"/>
        </w:rPr>
      </w:pPr>
      <w:r w:rsidRPr="009826CB">
        <w:rPr>
          <w:rFonts w:asciiTheme="minorHAnsi" w:hAnsiTheme="minorHAnsi" w:cstheme="minorHAnsi"/>
          <w:sz w:val="22"/>
          <w:szCs w:val="22"/>
        </w:rPr>
        <w:t>15.13</w:t>
      </w:r>
      <w:r w:rsidRPr="009826CB">
        <w:rPr>
          <w:rFonts w:asciiTheme="minorHAnsi" w:hAnsiTheme="minorHAnsi" w:cstheme="minorHAnsi"/>
          <w:sz w:val="22"/>
          <w:szCs w:val="22"/>
        </w:rPr>
        <w:tab/>
        <w:t>Tato smlouva o dílo nabývá platnosti dnem jejího podpisu oběma smluvními stranami a účinnosti dnem jejího uveřejnění v registru smluv.</w:t>
      </w:r>
    </w:p>
    <w:p w14:paraId="76B741FC" w14:textId="25F3D054" w:rsidR="009826CB" w:rsidRPr="009826CB" w:rsidRDefault="009826CB" w:rsidP="009826CB">
      <w:pPr>
        <w:spacing w:after="120"/>
        <w:ind w:left="567" w:hanging="567"/>
        <w:jc w:val="both"/>
        <w:rPr>
          <w:rFonts w:asciiTheme="minorHAnsi" w:hAnsiTheme="minorHAnsi" w:cstheme="minorHAnsi"/>
          <w:sz w:val="22"/>
          <w:szCs w:val="22"/>
        </w:rPr>
      </w:pPr>
      <w:r w:rsidRPr="009826CB">
        <w:rPr>
          <w:rFonts w:asciiTheme="minorHAnsi" w:hAnsiTheme="minorHAnsi" w:cstheme="minorHAnsi"/>
          <w:sz w:val="22"/>
          <w:szCs w:val="22"/>
        </w:rPr>
        <w:t>15.14</w:t>
      </w:r>
      <w:r w:rsidRPr="009826CB">
        <w:rPr>
          <w:rFonts w:asciiTheme="minorHAnsi" w:hAnsiTheme="minorHAnsi" w:cstheme="minorHAnsi"/>
          <w:sz w:val="22"/>
          <w:szCs w:val="22"/>
        </w:rPr>
        <w:tab/>
        <w:t xml:space="preserve">Smluvní strany se dohodly, že obsah této smlouvy bude v plném znění včetně příloh uveřejněn </w:t>
      </w:r>
      <w:r w:rsidR="007930E0">
        <w:rPr>
          <w:rFonts w:asciiTheme="minorHAnsi" w:hAnsiTheme="minorHAnsi" w:cstheme="minorHAnsi"/>
          <w:sz w:val="22"/>
          <w:szCs w:val="22"/>
        </w:rPr>
        <w:br/>
      </w:r>
      <w:r w:rsidRPr="009826CB">
        <w:rPr>
          <w:rFonts w:asciiTheme="minorHAnsi" w:hAnsiTheme="minorHAnsi" w:cstheme="minorHAnsi"/>
          <w:sz w:val="22"/>
          <w:szCs w:val="22"/>
        </w:rPr>
        <w:t xml:space="preserve">v registru smluv podle z. č. 340/2015 Sb., o zvláštních podmínkách účinnosti některých smluv, uveřejňování těchto smluv a o registru smluv (zákon o registru smluv). Zveřejnění obsahu smlouvy v registru smluv zajistí objednatel.  </w:t>
      </w:r>
    </w:p>
    <w:p w14:paraId="03B0E258" w14:textId="27AAA2CD" w:rsidR="009826CB" w:rsidRPr="009826CB" w:rsidRDefault="009826CB" w:rsidP="00CD16DC">
      <w:pPr>
        <w:spacing w:after="120"/>
        <w:ind w:left="567" w:hanging="567"/>
        <w:jc w:val="both"/>
        <w:rPr>
          <w:rFonts w:asciiTheme="minorHAnsi" w:hAnsiTheme="minorHAnsi" w:cstheme="minorHAnsi"/>
          <w:sz w:val="22"/>
          <w:szCs w:val="22"/>
        </w:rPr>
      </w:pPr>
      <w:r w:rsidRPr="009826CB">
        <w:rPr>
          <w:rFonts w:asciiTheme="minorHAnsi" w:hAnsiTheme="minorHAnsi" w:cstheme="minorHAnsi"/>
          <w:sz w:val="22"/>
          <w:szCs w:val="22"/>
        </w:rPr>
        <w:t>15.15</w:t>
      </w:r>
      <w:r w:rsidRPr="009826CB">
        <w:rPr>
          <w:rFonts w:asciiTheme="minorHAnsi" w:hAnsiTheme="minorHAnsi" w:cstheme="minorHAnsi"/>
          <w:sz w:val="22"/>
          <w:szCs w:val="22"/>
        </w:rPr>
        <w:tab/>
        <w:t xml:space="preserve">V návaznosti na výše ujednané konečně smluvní strany prohlašují, že skutečnosti uvedené v této smlouvě nepovažují za obchodní tajemství a udělují svolení k jejich užití a zveřejnění </w:t>
      </w:r>
      <w:r w:rsidR="00CD16DC">
        <w:rPr>
          <w:rFonts w:asciiTheme="minorHAnsi" w:hAnsiTheme="minorHAnsi" w:cstheme="minorHAnsi"/>
          <w:sz w:val="22"/>
          <w:szCs w:val="22"/>
        </w:rPr>
        <w:br/>
      </w:r>
      <w:r w:rsidRPr="009826CB">
        <w:rPr>
          <w:rFonts w:asciiTheme="minorHAnsi" w:hAnsiTheme="minorHAnsi" w:cstheme="minorHAnsi"/>
          <w:sz w:val="22"/>
          <w:szCs w:val="22"/>
        </w:rPr>
        <w:t xml:space="preserve">bez stanovení jakýchkoliv omezení či podmínek. </w:t>
      </w:r>
    </w:p>
    <w:p w14:paraId="33FA6296" w14:textId="158BEFF3" w:rsidR="00B552E6" w:rsidRDefault="009826CB" w:rsidP="00AD3505">
      <w:pPr>
        <w:ind w:left="567" w:hanging="567"/>
        <w:jc w:val="both"/>
        <w:rPr>
          <w:rFonts w:asciiTheme="minorHAnsi" w:hAnsiTheme="minorHAnsi" w:cstheme="minorHAnsi"/>
          <w:sz w:val="22"/>
          <w:szCs w:val="22"/>
        </w:rPr>
      </w:pPr>
      <w:r w:rsidRPr="009826CB">
        <w:rPr>
          <w:rFonts w:asciiTheme="minorHAnsi" w:hAnsiTheme="minorHAnsi" w:cstheme="minorHAnsi"/>
          <w:sz w:val="22"/>
          <w:szCs w:val="22"/>
        </w:rPr>
        <w:t>15.16</w:t>
      </w:r>
      <w:r w:rsidRPr="009826CB">
        <w:rPr>
          <w:rFonts w:asciiTheme="minorHAnsi" w:hAnsiTheme="minorHAnsi" w:cstheme="minorHAnsi"/>
          <w:sz w:val="22"/>
          <w:szCs w:val="22"/>
        </w:rPr>
        <w:tab/>
        <w:t>Nedílnou součástí této smlouvy jsou tyto přílohy:</w:t>
      </w:r>
    </w:p>
    <w:p w14:paraId="3480F10E" w14:textId="77777777" w:rsidR="007930E0" w:rsidRPr="00AD3505" w:rsidRDefault="007930E0" w:rsidP="00AD3505">
      <w:pPr>
        <w:ind w:left="567" w:hanging="567"/>
        <w:jc w:val="both"/>
        <w:rPr>
          <w:rFonts w:asciiTheme="minorHAnsi" w:hAnsiTheme="minorHAnsi" w:cstheme="minorHAnsi"/>
          <w:sz w:val="20"/>
          <w:szCs w:val="20"/>
        </w:rPr>
      </w:pPr>
    </w:p>
    <w:p w14:paraId="2D44D1FF" w14:textId="290EB31F" w:rsidR="00F756F8" w:rsidRPr="00CD16DC" w:rsidRDefault="007B60DA" w:rsidP="004F4502">
      <w:pPr>
        <w:pStyle w:val="Normln0"/>
        <w:tabs>
          <w:tab w:val="clear" w:pos="720"/>
          <w:tab w:val="left" w:pos="11505"/>
        </w:tabs>
        <w:spacing w:line="276" w:lineRule="auto"/>
        <w:rPr>
          <w:rFonts w:asciiTheme="minorHAnsi" w:hAnsiTheme="minorHAnsi" w:cstheme="minorHAnsi"/>
          <w:sz w:val="22"/>
          <w:szCs w:val="22"/>
        </w:rPr>
      </w:pPr>
      <w:r w:rsidRPr="00CD16DC">
        <w:rPr>
          <w:rFonts w:asciiTheme="minorHAnsi" w:hAnsiTheme="minorHAnsi" w:cstheme="minorHAnsi"/>
          <w:b/>
          <w:sz w:val="22"/>
          <w:szCs w:val="22"/>
        </w:rPr>
        <w:t>Příloha č. 1</w:t>
      </w:r>
      <w:r w:rsidR="00E22AC4" w:rsidRPr="00CD16DC">
        <w:rPr>
          <w:rFonts w:asciiTheme="minorHAnsi" w:hAnsiTheme="minorHAnsi" w:cstheme="minorHAnsi"/>
          <w:b/>
          <w:sz w:val="22"/>
          <w:szCs w:val="22"/>
        </w:rPr>
        <w:t xml:space="preserve"> - </w:t>
      </w:r>
      <w:r w:rsidR="009A47FC" w:rsidRPr="00CD16DC">
        <w:rPr>
          <w:rFonts w:asciiTheme="minorHAnsi" w:hAnsiTheme="minorHAnsi" w:cstheme="minorHAnsi"/>
          <w:sz w:val="22"/>
          <w:szCs w:val="22"/>
        </w:rPr>
        <w:t>Položkový rozpočet dle nabídky zhotovitele</w:t>
      </w:r>
      <w:r w:rsidR="004F4502" w:rsidRPr="00CD16DC">
        <w:rPr>
          <w:rFonts w:asciiTheme="minorHAnsi" w:hAnsiTheme="minorHAnsi" w:cstheme="minorHAnsi"/>
          <w:sz w:val="22"/>
          <w:szCs w:val="22"/>
        </w:rPr>
        <w:br/>
      </w:r>
      <w:r w:rsidRPr="00CD16DC">
        <w:rPr>
          <w:rFonts w:asciiTheme="minorHAnsi" w:hAnsiTheme="minorHAnsi" w:cstheme="minorHAnsi"/>
          <w:b/>
          <w:sz w:val="22"/>
          <w:szCs w:val="22"/>
        </w:rPr>
        <w:t>Příloha č. 2</w:t>
      </w:r>
      <w:r w:rsidR="00E22AC4" w:rsidRPr="00CD16DC">
        <w:rPr>
          <w:rFonts w:asciiTheme="minorHAnsi" w:hAnsiTheme="minorHAnsi" w:cstheme="minorHAnsi"/>
          <w:b/>
          <w:sz w:val="22"/>
          <w:szCs w:val="22"/>
        </w:rPr>
        <w:t xml:space="preserve"> - </w:t>
      </w:r>
      <w:r w:rsidR="00F756F8" w:rsidRPr="00CD16DC">
        <w:rPr>
          <w:rFonts w:asciiTheme="minorHAnsi" w:hAnsiTheme="minorHAnsi" w:cstheme="minorHAnsi"/>
          <w:sz w:val="22"/>
          <w:szCs w:val="22"/>
        </w:rPr>
        <w:t>Harmonogram pro postup a organizaci výstavby včetně finančního plnění</w:t>
      </w:r>
    </w:p>
    <w:p w14:paraId="201375B7" w14:textId="4021BCE3" w:rsidR="001654B8" w:rsidRPr="00CD16DC" w:rsidRDefault="001654B8" w:rsidP="004F4502">
      <w:pPr>
        <w:pStyle w:val="Normln0"/>
        <w:tabs>
          <w:tab w:val="clear" w:pos="720"/>
          <w:tab w:val="left" w:pos="11505"/>
        </w:tabs>
        <w:spacing w:line="276" w:lineRule="auto"/>
        <w:rPr>
          <w:rFonts w:asciiTheme="minorHAnsi" w:hAnsiTheme="minorHAnsi" w:cstheme="minorHAnsi"/>
          <w:sz w:val="22"/>
          <w:szCs w:val="22"/>
        </w:rPr>
      </w:pPr>
      <w:r w:rsidRPr="00CD16DC">
        <w:rPr>
          <w:rFonts w:asciiTheme="minorHAnsi" w:hAnsiTheme="minorHAnsi" w:cstheme="minorHAnsi"/>
          <w:b/>
          <w:bCs/>
          <w:sz w:val="22"/>
          <w:szCs w:val="22"/>
        </w:rPr>
        <w:t>Příloha č. 3 -</w:t>
      </w:r>
      <w:r w:rsidRPr="00CD16DC">
        <w:rPr>
          <w:rFonts w:asciiTheme="minorHAnsi" w:hAnsiTheme="minorHAnsi" w:cstheme="minorHAnsi"/>
          <w:sz w:val="22"/>
          <w:szCs w:val="22"/>
        </w:rPr>
        <w:t xml:space="preserve"> Specifikace prací, materiálu a rozsahu díla</w:t>
      </w:r>
    </w:p>
    <w:p w14:paraId="3DAB4F54" w14:textId="00C030B7" w:rsidR="001D521E" w:rsidRPr="00AD3505" w:rsidRDefault="00CD16DC" w:rsidP="008D0C40">
      <w:pPr>
        <w:spacing w:line="276" w:lineRule="auto"/>
        <w:ind w:left="1134" w:hanging="1134"/>
        <w:rPr>
          <w:rFonts w:asciiTheme="minorHAnsi" w:hAnsiTheme="minorHAnsi" w:cstheme="minorHAnsi"/>
          <w:sz w:val="22"/>
          <w:szCs w:val="22"/>
        </w:rPr>
      </w:pPr>
      <w:r w:rsidRPr="00311752">
        <w:rPr>
          <w:rFonts w:asciiTheme="minorHAnsi" w:hAnsiTheme="minorHAnsi" w:cstheme="minorHAnsi"/>
          <w:b/>
          <w:bCs/>
          <w:sz w:val="22"/>
          <w:szCs w:val="22"/>
        </w:rPr>
        <w:t>Příloha č. 4</w:t>
      </w:r>
      <w:r>
        <w:rPr>
          <w:rFonts w:asciiTheme="minorHAnsi" w:hAnsiTheme="minorHAnsi" w:cstheme="minorHAnsi"/>
          <w:sz w:val="22"/>
          <w:szCs w:val="22"/>
        </w:rPr>
        <w:t xml:space="preserve"> - Formulář změnového listu pro vyplnění údajů dle čl. 3.9.3 této smlouvy </w:t>
      </w:r>
      <w:r w:rsidRPr="00311752">
        <w:rPr>
          <w:rFonts w:asciiTheme="minorHAnsi" w:hAnsiTheme="minorHAnsi" w:cstheme="minorHAnsi"/>
          <w:i/>
          <w:iCs/>
          <w:color w:val="FF0000"/>
          <w:sz w:val="22"/>
          <w:szCs w:val="22"/>
        </w:rPr>
        <w:t>(bude doplněn</w:t>
      </w:r>
      <w:r>
        <w:rPr>
          <w:rFonts w:asciiTheme="minorHAnsi" w:hAnsiTheme="minorHAnsi" w:cstheme="minorHAnsi"/>
          <w:i/>
          <w:iCs/>
          <w:color w:val="FF0000"/>
          <w:sz w:val="22"/>
          <w:szCs w:val="22"/>
        </w:rPr>
        <w:t xml:space="preserve"> </w:t>
      </w:r>
      <w:r w:rsidRPr="00311752">
        <w:rPr>
          <w:rFonts w:asciiTheme="minorHAnsi" w:hAnsiTheme="minorHAnsi" w:cstheme="minorHAnsi"/>
          <w:i/>
          <w:iCs/>
          <w:color w:val="FF0000"/>
          <w:sz w:val="22"/>
          <w:szCs w:val="22"/>
        </w:rPr>
        <w:t>zadavatelem před uzavřením SoD)</w:t>
      </w:r>
    </w:p>
    <w:p w14:paraId="2DD3952D" w14:textId="77777777" w:rsidR="00B552E6" w:rsidRPr="008D0C40" w:rsidRDefault="00B552E6" w:rsidP="0011177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rPr>
      </w:pPr>
    </w:p>
    <w:p w14:paraId="6B5925E7" w14:textId="77777777" w:rsidR="0032309D" w:rsidRDefault="0032309D" w:rsidP="0011177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p>
    <w:p w14:paraId="446A6974" w14:textId="44A0E40A" w:rsidR="00E279D9" w:rsidRPr="00CD16DC" w:rsidRDefault="00C40F7D" w:rsidP="0011177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r w:rsidRPr="00CD16DC">
        <w:rPr>
          <w:rFonts w:asciiTheme="minorHAnsi" w:hAnsiTheme="minorHAnsi" w:cstheme="minorHAnsi"/>
          <w:sz w:val="22"/>
          <w:szCs w:val="22"/>
        </w:rPr>
        <w:t>V České Lípě dn</w:t>
      </w:r>
      <w:r w:rsidR="00DD775D" w:rsidRPr="00CD16DC">
        <w:rPr>
          <w:rFonts w:asciiTheme="minorHAnsi" w:hAnsiTheme="minorHAnsi" w:cstheme="minorHAnsi"/>
          <w:sz w:val="22"/>
          <w:szCs w:val="22"/>
        </w:rPr>
        <w:t xml:space="preserve">e </w:t>
      </w:r>
      <w:r w:rsidR="00DD775D" w:rsidRPr="00CD16DC">
        <w:rPr>
          <w:rFonts w:asciiTheme="minorHAnsi" w:hAnsiTheme="minorHAnsi" w:cstheme="minorHAnsi"/>
          <w:sz w:val="22"/>
          <w:szCs w:val="22"/>
          <w:highlight w:val="yellow"/>
        </w:rPr>
        <w:t>… … … …</w:t>
      </w:r>
      <w:r w:rsidR="00DD775D" w:rsidRPr="00CD16DC">
        <w:rPr>
          <w:rFonts w:asciiTheme="minorHAnsi" w:hAnsiTheme="minorHAnsi" w:cstheme="minorHAnsi"/>
          <w:sz w:val="22"/>
          <w:szCs w:val="22"/>
        </w:rPr>
        <w:tab/>
      </w:r>
      <w:r w:rsidR="00DD775D" w:rsidRPr="00CD16DC">
        <w:rPr>
          <w:rFonts w:asciiTheme="minorHAnsi" w:hAnsiTheme="minorHAnsi" w:cstheme="minorHAnsi"/>
          <w:sz w:val="22"/>
          <w:szCs w:val="22"/>
        </w:rPr>
        <w:tab/>
      </w:r>
      <w:r w:rsidR="00CD16DC" w:rsidRPr="00CD16DC">
        <w:rPr>
          <w:rFonts w:asciiTheme="minorHAnsi" w:hAnsiTheme="minorHAnsi" w:cstheme="minorHAnsi"/>
          <w:sz w:val="22"/>
          <w:szCs w:val="22"/>
        </w:rPr>
        <w:tab/>
      </w:r>
      <w:r w:rsidR="00CD16DC" w:rsidRPr="00CD16DC">
        <w:rPr>
          <w:rFonts w:asciiTheme="minorHAnsi" w:hAnsiTheme="minorHAnsi" w:cstheme="minorHAnsi"/>
          <w:sz w:val="22"/>
          <w:szCs w:val="22"/>
        </w:rPr>
        <w:tab/>
      </w:r>
      <w:r w:rsidR="00111778" w:rsidRPr="00CD16DC">
        <w:rPr>
          <w:rFonts w:asciiTheme="minorHAnsi" w:hAnsiTheme="minorHAnsi" w:cstheme="minorHAnsi"/>
          <w:sz w:val="22"/>
          <w:szCs w:val="22"/>
        </w:rPr>
        <w:t>V </w:t>
      </w:r>
      <w:r w:rsidR="00DD775D" w:rsidRPr="00CD16DC">
        <w:rPr>
          <w:rFonts w:asciiTheme="minorHAnsi" w:hAnsiTheme="minorHAnsi" w:cstheme="minorHAnsi"/>
          <w:sz w:val="22"/>
          <w:szCs w:val="22"/>
          <w:highlight w:val="yellow"/>
        </w:rPr>
        <w:t>………………</w:t>
      </w:r>
      <w:r w:rsidR="00111778" w:rsidRPr="00CD16DC">
        <w:rPr>
          <w:rFonts w:asciiTheme="minorHAnsi" w:hAnsiTheme="minorHAnsi" w:cstheme="minorHAnsi"/>
          <w:sz w:val="22"/>
          <w:szCs w:val="22"/>
        </w:rPr>
        <w:t xml:space="preserve"> dne </w:t>
      </w:r>
      <w:r w:rsidR="00DD775D" w:rsidRPr="00CD16DC">
        <w:rPr>
          <w:rFonts w:asciiTheme="minorHAnsi" w:hAnsiTheme="minorHAnsi" w:cstheme="minorHAnsi"/>
          <w:sz w:val="22"/>
          <w:szCs w:val="22"/>
          <w:highlight w:val="yellow"/>
        </w:rPr>
        <w:t>… … … …</w:t>
      </w:r>
    </w:p>
    <w:p w14:paraId="415C4EFF" w14:textId="3B89162F" w:rsidR="00F67F11" w:rsidRPr="00CD16DC" w:rsidRDefault="00F67F11" w:rsidP="00BE3C8A">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p>
    <w:p w14:paraId="1524EBC2" w14:textId="77777777" w:rsidR="00981EEC" w:rsidRPr="00CD16DC" w:rsidRDefault="00981EEC" w:rsidP="00BE3C8A">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p>
    <w:p w14:paraId="0D4F6DE6" w14:textId="553A9464" w:rsidR="00D73CDE" w:rsidRPr="00CD16DC" w:rsidRDefault="00D73CDE" w:rsidP="00BE3C8A">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r w:rsidRPr="00CD16DC">
        <w:rPr>
          <w:rFonts w:asciiTheme="minorHAnsi" w:hAnsiTheme="minorHAnsi" w:cstheme="minorHAnsi"/>
          <w:sz w:val="22"/>
          <w:szCs w:val="22"/>
        </w:rPr>
        <w:t xml:space="preserve">                                                                              </w:t>
      </w:r>
    </w:p>
    <w:p w14:paraId="3B37BB31" w14:textId="0668327F" w:rsidR="00BC02FA" w:rsidRPr="00CD16DC" w:rsidRDefault="00BC02FA" w:rsidP="00BE3C8A">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r w:rsidRPr="00CD16DC">
        <w:rPr>
          <w:rFonts w:asciiTheme="minorHAnsi" w:hAnsiTheme="minorHAnsi" w:cstheme="minorHAnsi"/>
          <w:sz w:val="22"/>
          <w:szCs w:val="22"/>
        </w:rPr>
        <w:t>…………………………</w:t>
      </w:r>
      <w:r w:rsidRPr="00CD16DC">
        <w:rPr>
          <w:rFonts w:asciiTheme="minorHAnsi" w:hAnsiTheme="minorHAnsi" w:cstheme="minorHAnsi"/>
          <w:sz w:val="22"/>
          <w:szCs w:val="22"/>
        </w:rPr>
        <w:tab/>
      </w:r>
      <w:r w:rsidRPr="00CD16DC">
        <w:rPr>
          <w:rFonts w:asciiTheme="minorHAnsi" w:hAnsiTheme="minorHAnsi" w:cstheme="minorHAnsi"/>
          <w:sz w:val="22"/>
          <w:szCs w:val="22"/>
        </w:rPr>
        <w:tab/>
      </w:r>
      <w:r w:rsidRPr="00CD16DC">
        <w:rPr>
          <w:rFonts w:asciiTheme="minorHAnsi" w:hAnsiTheme="minorHAnsi" w:cstheme="minorHAnsi"/>
          <w:sz w:val="22"/>
          <w:szCs w:val="22"/>
        </w:rPr>
        <w:tab/>
      </w:r>
      <w:r w:rsidR="000F783A" w:rsidRPr="00CD16DC">
        <w:rPr>
          <w:rFonts w:asciiTheme="minorHAnsi" w:hAnsiTheme="minorHAnsi" w:cstheme="minorHAnsi"/>
          <w:sz w:val="22"/>
          <w:szCs w:val="22"/>
        </w:rPr>
        <w:t xml:space="preserve">        </w:t>
      </w:r>
      <w:r w:rsidR="000E02C6" w:rsidRPr="00CD16DC">
        <w:rPr>
          <w:rFonts w:asciiTheme="minorHAnsi" w:hAnsiTheme="minorHAnsi" w:cstheme="minorHAnsi"/>
          <w:sz w:val="22"/>
          <w:szCs w:val="22"/>
        </w:rPr>
        <w:tab/>
      </w:r>
      <w:r w:rsidR="003740BD">
        <w:rPr>
          <w:rFonts w:asciiTheme="minorHAnsi" w:hAnsiTheme="minorHAnsi" w:cstheme="minorHAnsi"/>
          <w:sz w:val="22"/>
          <w:szCs w:val="22"/>
        </w:rPr>
        <w:tab/>
      </w:r>
      <w:r w:rsidR="000F783A" w:rsidRPr="00CD16DC">
        <w:rPr>
          <w:rFonts w:asciiTheme="minorHAnsi" w:hAnsiTheme="minorHAnsi" w:cstheme="minorHAnsi"/>
          <w:sz w:val="22"/>
          <w:szCs w:val="22"/>
        </w:rPr>
        <w:t xml:space="preserve"> </w:t>
      </w:r>
      <w:r w:rsidRPr="00CD16DC">
        <w:rPr>
          <w:rFonts w:asciiTheme="minorHAnsi" w:hAnsiTheme="minorHAnsi" w:cstheme="minorHAnsi"/>
          <w:sz w:val="22"/>
          <w:szCs w:val="22"/>
        </w:rPr>
        <w:t>…………………………….</w:t>
      </w:r>
    </w:p>
    <w:p w14:paraId="641507D6" w14:textId="07C32A5E" w:rsidR="00A54980" w:rsidRPr="00CD16DC" w:rsidRDefault="00A54980" w:rsidP="00A81A2E">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103"/>
          <w:tab w:val="left" w:pos="5745"/>
          <w:tab w:val="left" w:pos="6465"/>
          <w:tab w:val="left" w:pos="7185"/>
          <w:tab w:val="left" w:pos="7905"/>
          <w:tab w:val="left" w:pos="8625"/>
          <w:tab w:val="left" w:pos="9345"/>
          <w:tab w:val="left" w:pos="10065"/>
          <w:tab w:val="left" w:pos="10785"/>
          <w:tab w:val="left" w:pos="11505"/>
        </w:tabs>
        <w:rPr>
          <w:rFonts w:asciiTheme="minorHAnsi" w:hAnsiTheme="minorHAnsi" w:cstheme="minorHAnsi"/>
          <w:sz w:val="22"/>
          <w:szCs w:val="22"/>
        </w:rPr>
      </w:pPr>
      <w:r w:rsidRPr="00CD16DC">
        <w:rPr>
          <w:rFonts w:asciiTheme="minorHAnsi" w:hAnsiTheme="minorHAnsi" w:cstheme="minorHAnsi"/>
          <w:sz w:val="22"/>
          <w:szCs w:val="22"/>
        </w:rPr>
        <w:t xml:space="preserve">za objednatele  </w:t>
      </w:r>
      <w:r w:rsidR="00BC02FA" w:rsidRPr="00CD16DC">
        <w:rPr>
          <w:rFonts w:asciiTheme="minorHAnsi" w:hAnsiTheme="minorHAnsi" w:cstheme="minorHAnsi"/>
          <w:sz w:val="22"/>
          <w:szCs w:val="22"/>
        </w:rPr>
        <w:tab/>
      </w:r>
      <w:r w:rsidR="00BC02FA" w:rsidRPr="00CD16DC">
        <w:rPr>
          <w:rFonts w:asciiTheme="minorHAnsi" w:hAnsiTheme="minorHAnsi" w:cstheme="minorHAnsi"/>
          <w:sz w:val="22"/>
          <w:szCs w:val="22"/>
        </w:rPr>
        <w:tab/>
      </w:r>
      <w:r w:rsidR="00BC02FA" w:rsidRPr="00CD16DC">
        <w:rPr>
          <w:rFonts w:asciiTheme="minorHAnsi" w:hAnsiTheme="minorHAnsi" w:cstheme="minorHAnsi"/>
          <w:sz w:val="22"/>
          <w:szCs w:val="22"/>
        </w:rPr>
        <w:tab/>
      </w:r>
      <w:r w:rsidRPr="00CD16DC">
        <w:rPr>
          <w:rFonts w:asciiTheme="minorHAnsi" w:hAnsiTheme="minorHAnsi" w:cstheme="minorHAnsi"/>
          <w:sz w:val="22"/>
          <w:szCs w:val="22"/>
        </w:rPr>
        <w:tab/>
      </w:r>
      <w:r w:rsidR="00111778" w:rsidRPr="00CD16DC">
        <w:rPr>
          <w:rFonts w:asciiTheme="minorHAnsi" w:hAnsiTheme="minorHAnsi" w:cstheme="minorHAnsi"/>
          <w:sz w:val="22"/>
          <w:szCs w:val="22"/>
        </w:rPr>
        <w:t xml:space="preserve">           </w:t>
      </w:r>
      <w:r w:rsidR="000E02C6" w:rsidRPr="00CD16DC">
        <w:rPr>
          <w:rFonts w:asciiTheme="minorHAnsi" w:hAnsiTheme="minorHAnsi" w:cstheme="minorHAnsi"/>
          <w:sz w:val="22"/>
          <w:szCs w:val="22"/>
        </w:rPr>
        <w:tab/>
        <w:t xml:space="preserve">    </w:t>
      </w:r>
      <w:r w:rsidR="00A81A2E">
        <w:rPr>
          <w:rFonts w:asciiTheme="minorHAnsi" w:hAnsiTheme="minorHAnsi" w:cstheme="minorHAnsi"/>
          <w:sz w:val="22"/>
          <w:szCs w:val="22"/>
        </w:rPr>
        <w:tab/>
      </w:r>
      <w:r w:rsidR="000E02C6" w:rsidRPr="00CD16DC">
        <w:rPr>
          <w:rFonts w:asciiTheme="minorHAnsi" w:hAnsiTheme="minorHAnsi" w:cstheme="minorHAnsi"/>
          <w:sz w:val="22"/>
          <w:szCs w:val="22"/>
        </w:rPr>
        <w:t xml:space="preserve"> </w:t>
      </w:r>
      <w:r w:rsidRPr="00CD16DC">
        <w:rPr>
          <w:rFonts w:asciiTheme="minorHAnsi" w:hAnsiTheme="minorHAnsi" w:cstheme="minorHAnsi"/>
          <w:sz w:val="22"/>
          <w:szCs w:val="22"/>
        </w:rPr>
        <w:t>za zhotovitele</w:t>
      </w:r>
    </w:p>
    <w:p w14:paraId="7CD557D4" w14:textId="5186D6B9" w:rsidR="00A54980" w:rsidRPr="00CD16DC" w:rsidRDefault="0097534E" w:rsidP="003740B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rPr>
          <w:rFonts w:asciiTheme="minorHAnsi" w:hAnsiTheme="minorHAnsi" w:cstheme="minorHAnsi"/>
          <w:sz w:val="22"/>
          <w:szCs w:val="22"/>
        </w:rPr>
      </w:pPr>
      <w:r w:rsidRPr="00CD16DC">
        <w:rPr>
          <w:rFonts w:asciiTheme="minorHAnsi" w:hAnsiTheme="minorHAnsi" w:cstheme="minorHAnsi"/>
          <w:sz w:val="22"/>
          <w:szCs w:val="22"/>
        </w:rPr>
        <w:t>Ing. Jitka Volfová</w:t>
      </w:r>
      <w:r w:rsidR="00A54980" w:rsidRPr="00CD16DC">
        <w:rPr>
          <w:rFonts w:asciiTheme="minorHAnsi" w:hAnsiTheme="minorHAnsi" w:cstheme="minorHAnsi"/>
          <w:sz w:val="22"/>
          <w:szCs w:val="22"/>
        </w:rPr>
        <w:tab/>
      </w:r>
      <w:r w:rsidR="0064108C" w:rsidRPr="00CD16DC">
        <w:rPr>
          <w:rFonts w:asciiTheme="minorHAnsi" w:hAnsiTheme="minorHAnsi" w:cstheme="minorHAnsi"/>
          <w:sz w:val="22"/>
          <w:szCs w:val="22"/>
        </w:rPr>
        <w:tab/>
      </w:r>
      <w:r w:rsidR="0064108C" w:rsidRPr="00CD16DC">
        <w:rPr>
          <w:rFonts w:asciiTheme="minorHAnsi" w:hAnsiTheme="minorHAnsi" w:cstheme="minorHAnsi"/>
          <w:sz w:val="22"/>
          <w:szCs w:val="22"/>
        </w:rPr>
        <w:tab/>
        <w:t xml:space="preserve"> </w:t>
      </w:r>
      <w:r w:rsidR="00A54980" w:rsidRPr="00CD16DC">
        <w:rPr>
          <w:rFonts w:asciiTheme="minorHAnsi" w:hAnsiTheme="minorHAnsi" w:cstheme="minorHAnsi"/>
          <w:sz w:val="22"/>
          <w:szCs w:val="22"/>
        </w:rPr>
        <w:tab/>
      </w:r>
      <w:r w:rsidR="00111778" w:rsidRPr="00CD16DC">
        <w:rPr>
          <w:rFonts w:asciiTheme="minorHAnsi" w:hAnsiTheme="minorHAnsi" w:cstheme="minorHAnsi"/>
          <w:sz w:val="22"/>
          <w:szCs w:val="22"/>
        </w:rPr>
        <w:t xml:space="preserve">          </w:t>
      </w:r>
      <w:r w:rsidR="000E02C6" w:rsidRPr="00CD16DC">
        <w:rPr>
          <w:rFonts w:asciiTheme="minorHAnsi" w:hAnsiTheme="minorHAnsi" w:cstheme="minorHAnsi"/>
          <w:sz w:val="22"/>
          <w:szCs w:val="22"/>
        </w:rPr>
        <w:t xml:space="preserve">      </w:t>
      </w:r>
      <w:r w:rsidR="00111778" w:rsidRPr="00CD16DC">
        <w:rPr>
          <w:rFonts w:asciiTheme="minorHAnsi" w:hAnsiTheme="minorHAnsi" w:cstheme="minorHAnsi"/>
          <w:sz w:val="22"/>
          <w:szCs w:val="22"/>
        </w:rPr>
        <w:t xml:space="preserve"> </w:t>
      </w:r>
      <w:r w:rsidR="00111778" w:rsidRPr="00CD16DC">
        <w:rPr>
          <w:rFonts w:asciiTheme="minorHAnsi" w:hAnsiTheme="minorHAnsi" w:cstheme="minorHAnsi"/>
          <w:sz w:val="22"/>
          <w:szCs w:val="22"/>
          <w:highlight w:val="yellow"/>
        </w:rPr>
        <w:t>jméno, příjmení</w:t>
      </w:r>
    </w:p>
    <w:p w14:paraId="1F974BB1" w14:textId="4C61D308" w:rsidR="009B30CB" w:rsidRPr="00F53712" w:rsidRDefault="00DD775D" w:rsidP="00BE3C8A">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rPr>
          <w:rFonts w:asciiTheme="minorHAnsi" w:hAnsiTheme="minorHAnsi" w:cstheme="minorHAnsi"/>
          <w:sz w:val="24"/>
          <w:szCs w:val="24"/>
        </w:rPr>
      </w:pPr>
      <w:r w:rsidRPr="00CD16DC">
        <w:rPr>
          <w:rFonts w:asciiTheme="minorHAnsi" w:hAnsiTheme="minorHAnsi" w:cstheme="minorHAnsi"/>
          <w:sz w:val="22"/>
          <w:szCs w:val="22"/>
        </w:rPr>
        <w:t>S</w:t>
      </w:r>
      <w:r w:rsidR="00A54980" w:rsidRPr="00CD16DC">
        <w:rPr>
          <w:rFonts w:asciiTheme="minorHAnsi" w:hAnsiTheme="minorHAnsi" w:cstheme="minorHAnsi"/>
          <w:sz w:val="22"/>
          <w:szCs w:val="22"/>
        </w:rPr>
        <w:t>tarostka</w:t>
      </w:r>
      <w:r w:rsidRPr="00CD16DC">
        <w:rPr>
          <w:rFonts w:asciiTheme="minorHAnsi" w:hAnsiTheme="minorHAnsi" w:cstheme="minorHAnsi"/>
          <w:sz w:val="22"/>
          <w:szCs w:val="22"/>
        </w:rPr>
        <w:t xml:space="preserve"> Města Česká Lípa</w:t>
      </w:r>
      <w:r w:rsidR="006625B4" w:rsidRPr="00CD16DC">
        <w:rPr>
          <w:rFonts w:asciiTheme="minorHAnsi" w:hAnsiTheme="minorHAnsi" w:cstheme="minorHAnsi"/>
          <w:sz w:val="22"/>
          <w:szCs w:val="22"/>
        </w:rPr>
        <w:tab/>
      </w:r>
      <w:r w:rsidR="006625B4" w:rsidRPr="00CD16DC">
        <w:rPr>
          <w:rFonts w:asciiTheme="minorHAnsi" w:hAnsiTheme="minorHAnsi" w:cstheme="minorHAnsi"/>
          <w:sz w:val="22"/>
          <w:szCs w:val="22"/>
        </w:rPr>
        <w:tab/>
      </w:r>
      <w:r w:rsidR="006625B4" w:rsidRPr="00CD16DC">
        <w:rPr>
          <w:rFonts w:asciiTheme="minorHAnsi" w:hAnsiTheme="minorHAnsi" w:cstheme="minorHAnsi"/>
          <w:sz w:val="22"/>
          <w:szCs w:val="22"/>
        </w:rPr>
        <w:tab/>
      </w:r>
      <w:r w:rsidR="006625B4" w:rsidRPr="00CD16DC">
        <w:rPr>
          <w:rFonts w:asciiTheme="minorHAnsi" w:hAnsiTheme="minorHAnsi" w:cstheme="minorHAnsi"/>
          <w:sz w:val="22"/>
          <w:szCs w:val="22"/>
        </w:rPr>
        <w:tab/>
      </w:r>
      <w:r w:rsidR="006625B4" w:rsidRPr="00F53712">
        <w:rPr>
          <w:rFonts w:asciiTheme="minorHAnsi" w:hAnsiTheme="minorHAnsi" w:cstheme="minorHAnsi"/>
          <w:sz w:val="24"/>
          <w:szCs w:val="24"/>
        </w:rPr>
        <w:tab/>
      </w:r>
    </w:p>
    <w:sectPr w:rsidR="009B30CB" w:rsidRPr="00F53712" w:rsidSect="00F60CB6">
      <w:footerReference w:type="even" r:id="rId10"/>
      <w:footerReference w:type="default" r:id="rId11"/>
      <w:pgSz w:w="11906" w:h="16838" w:code="9"/>
      <w:pgMar w:top="1383" w:right="1361" w:bottom="1418"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F1150" w14:textId="77777777" w:rsidR="00337AB6" w:rsidRDefault="00337AB6">
      <w:r>
        <w:separator/>
      </w:r>
    </w:p>
  </w:endnote>
  <w:endnote w:type="continuationSeparator" w:id="0">
    <w:p w14:paraId="43C04C7B" w14:textId="77777777" w:rsidR="00337AB6" w:rsidRDefault="00337AB6">
      <w:r>
        <w:continuationSeparator/>
      </w:r>
    </w:p>
  </w:endnote>
  <w:endnote w:type="continuationNotice" w:id="1">
    <w:p w14:paraId="7AEEFBB3" w14:textId="77777777" w:rsidR="00337AB6" w:rsidRDefault="00337A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C878" w14:textId="77777777" w:rsidR="00FB14B2" w:rsidRDefault="00FB14B2" w:rsidP="0083672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24</w:t>
    </w:r>
    <w:r>
      <w:rPr>
        <w:rStyle w:val="slostrnky"/>
      </w:rPr>
      <w:fldChar w:fldCharType="end"/>
    </w:r>
  </w:p>
  <w:p w14:paraId="2A3260BD" w14:textId="77777777" w:rsidR="00FB14B2" w:rsidRDefault="00FB14B2" w:rsidP="002608D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8FE8" w14:textId="77777777" w:rsidR="00FB14B2" w:rsidRDefault="00FB14B2" w:rsidP="0083672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279691C" w14:textId="77777777" w:rsidR="00FB14B2" w:rsidRDefault="00FB14B2" w:rsidP="002608D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03603" w14:textId="77777777" w:rsidR="00337AB6" w:rsidRDefault="00337AB6">
      <w:r>
        <w:separator/>
      </w:r>
    </w:p>
  </w:footnote>
  <w:footnote w:type="continuationSeparator" w:id="0">
    <w:p w14:paraId="162339ED" w14:textId="77777777" w:rsidR="00337AB6" w:rsidRDefault="00337AB6">
      <w:r>
        <w:continuationSeparator/>
      </w:r>
    </w:p>
  </w:footnote>
  <w:footnote w:type="continuationNotice" w:id="1">
    <w:p w14:paraId="10259734" w14:textId="77777777" w:rsidR="00337AB6" w:rsidRDefault="00337A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name w:val="Ç0"/>
    <w:lvl w:ilvl="0">
      <w:start w:val="1"/>
      <w:numFmt w:val="decimal"/>
      <w:lvlText w:val="%1."/>
      <w:lvlJc w:val="left"/>
      <w:pPr>
        <w:ind w:left="861" w:hanging="360"/>
      </w:pPr>
      <w:rPr>
        <w:rFonts w:cs="Times New Roman"/>
      </w:rPr>
    </w:lvl>
    <w:lvl w:ilvl="1">
      <w:start w:val="1"/>
      <w:numFmt w:val="decimal"/>
      <w:lvlText w:val="%2."/>
      <w:lvlJc w:val="left"/>
      <w:pPr>
        <w:ind w:left="1581" w:hanging="360"/>
      </w:pPr>
      <w:rPr>
        <w:rFonts w:cs="Times New Roman"/>
      </w:rPr>
    </w:lvl>
    <w:lvl w:ilvl="2">
      <w:start w:val="1"/>
      <w:numFmt w:val="decimal"/>
      <w:lvlText w:val="%3."/>
      <w:lvlJc w:val="left"/>
      <w:pPr>
        <w:ind w:left="2301" w:hanging="360"/>
      </w:pPr>
      <w:rPr>
        <w:rFonts w:cs="Times New Roman"/>
      </w:rPr>
    </w:lvl>
    <w:lvl w:ilvl="3">
      <w:start w:val="1"/>
      <w:numFmt w:val="decimal"/>
      <w:lvlText w:val="%4."/>
      <w:lvlJc w:val="left"/>
      <w:pPr>
        <w:ind w:left="3021" w:hanging="360"/>
      </w:pPr>
      <w:rPr>
        <w:rFonts w:cs="Times New Roman"/>
      </w:rPr>
    </w:lvl>
    <w:lvl w:ilvl="4">
      <w:start w:val="1"/>
      <w:numFmt w:val="decimal"/>
      <w:lvlText w:val="%5."/>
      <w:lvlJc w:val="left"/>
      <w:pPr>
        <w:ind w:left="3741" w:hanging="360"/>
      </w:pPr>
      <w:rPr>
        <w:rFonts w:cs="Times New Roman"/>
      </w:rPr>
    </w:lvl>
    <w:lvl w:ilvl="5">
      <w:start w:val="1"/>
      <w:numFmt w:val="decimal"/>
      <w:lvlText w:val="%6."/>
      <w:lvlJc w:val="left"/>
      <w:pPr>
        <w:ind w:left="4461" w:hanging="360"/>
      </w:pPr>
      <w:rPr>
        <w:rFonts w:cs="Times New Roman"/>
      </w:rPr>
    </w:lvl>
    <w:lvl w:ilvl="6">
      <w:start w:val="1"/>
      <w:numFmt w:val="decimal"/>
      <w:lvlText w:val="%7."/>
      <w:lvlJc w:val="left"/>
      <w:pPr>
        <w:ind w:left="5181" w:hanging="360"/>
      </w:pPr>
      <w:rPr>
        <w:rFonts w:cs="Times New Roman"/>
      </w:rPr>
    </w:lvl>
    <w:lvl w:ilvl="7">
      <w:start w:val="1"/>
      <w:numFmt w:val="decimal"/>
      <w:lvlText w:val="%8."/>
      <w:lvlJc w:val="left"/>
      <w:pPr>
        <w:ind w:left="5901" w:hanging="360"/>
      </w:pPr>
      <w:rPr>
        <w:rFonts w:cs="Times New Roman"/>
      </w:rPr>
    </w:lvl>
    <w:lvl w:ilvl="8">
      <w:numFmt w:val="decimal"/>
      <w:lvlText w:val=""/>
      <w:lvlJc w:val="left"/>
      <w:rPr>
        <w:rFonts w:cs="Times New Roman"/>
      </w:rPr>
    </w:lvl>
  </w:abstractNum>
  <w:abstractNum w:abstractNumId="1" w15:restartNumberingAfterBreak="0">
    <w:nsid w:val="05B40A4A"/>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07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83920DC"/>
    <w:multiLevelType w:val="multilevel"/>
    <w:tmpl w:val="AFD86780"/>
    <w:lvl w:ilvl="0">
      <w:start w:val="13"/>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0C1FD0"/>
    <w:multiLevelType w:val="hybridMultilevel"/>
    <w:tmpl w:val="33F81C96"/>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14385F9E"/>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18C7510E"/>
    <w:multiLevelType w:val="multilevel"/>
    <w:tmpl w:val="99167BFC"/>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DCA7E89"/>
    <w:multiLevelType w:val="hybridMultilevel"/>
    <w:tmpl w:val="40E0391C"/>
    <w:lvl w:ilvl="0" w:tplc="04050017">
      <w:start w:val="1"/>
      <w:numFmt w:val="lowerLetter"/>
      <w:lvlText w:val="%1)"/>
      <w:lvlJc w:val="left"/>
      <w:pPr>
        <w:ind w:left="2769" w:hanging="360"/>
      </w:pPr>
      <w:rPr>
        <w:rFonts w:cs="Times New Roman"/>
      </w:rPr>
    </w:lvl>
    <w:lvl w:ilvl="1" w:tplc="04050019">
      <w:start w:val="1"/>
      <w:numFmt w:val="lowerLetter"/>
      <w:lvlText w:val="%2."/>
      <w:lvlJc w:val="left"/>
      <w:pPr>
        <w:ind w:left="3489" w:hanging="360"/>
      </w:pPr>
      <w:rPr>
        <w:rFonts w:cs="Times New Roman"/>
      </w:rPr>
    </w:lvl>
    <w:lvl w:ilvl="2" w:tplc="0405001B">
      <w:start w:val="1"/>
      <w:numFmt w:val="lowerRoman"/>
      <w:lvlText w:val="%3."/>
      <w:lvlJc w:val="right"/>
      <w:pPr>
        <w:ind w:left="4209" w:hanging="180"/>
      </w:pPr>
      <w:rPr>
        <w:rFonts w:cs="Times New Roman"/>
      </w:rPr>
    </w:lvl>
    <w:lvl w:ilvl="3" w:tplc="0405000F" w:tentative="1">
      <w:start w:val="1"/>
      <w:numFmt w:val="decimal"/>
      <w:lvlText w:val="%4."/>
      <w:lvlJc w:val="left"/>
      <w:pPr>
        <w:ind w:left="4929" w:hanging="360"/>
      </w:pPr>
      <w:rPr>
        <w:rFonts w:cs="Times New Roman"/>
      </w:rPr>
    </w:lvl>
    <w:lvl w:ilvl="4" w:tplc="04050019" w:tentative="1">
      <w:start w:val="1"/>
      <w:numFmt w:val="lowerLetter"/>
      <w:lvlText w:val="%5."/>
      <w:lvlJc w:val="left"/>
      <w:pPr>
        <w:ind w:left="5649" w:hanging="360"/>
      </w:pPr>
      <w:rPr>
        <w:rFonts w:cs="Times New Roman"/>
      </w:rPr>
    </w:lvl>
    <w:lvl w:ilvl="5" w:tplc="0405001B" w:tentative="1">
      <w:start w:val="1"/>
      <w:numFmt w:val="lowerRoman"/>
      <w:lvlText w:val="%6."/>
      <w:lvlJc w:val="right"/>
      <w:pPr>
        <w:ind w:left="6369" w:hanging="180"/>
      </w:pPr>
      <w:rPr>
        <w:rFonts w:cs="Times New Roman"/>
      </w:rPr>
    </w:lvl>
    <w:lvl w:ilvl="6" w:tplc="0405000F" w:tentative="1">
      <w:start w:val="1"/>
      <w:numFmt w:val="decimal"/>
      <w:lvlText w:val="%7."/>
      <w:lvlJc w:val="left"/>
      <w:pPr>
        <w:ind w:left="7089" w:hanging="360"/>
      </w:pPr>
      <w:rPr>
        <w:rFonts w:cs="Times New Roman"/>
      </w:rPr>
    </w:lvl>
    <w:lvl w:ilvl="7" w:tplc="04050019" w:tentative="1">
      <w:start w:val="1"/>
      <w:numFmt w:val="lowerLetter"/>
      <w:lvlText w:val="%8."/>
      <w:lvlJc w:val="left"/>
      <w:pPr>
        <w:ind w:left="7809" w:hanging="360"/>
      </w:pPr>
      <w:rPr>
        <w:rFonts w:cs="Times New Roman"/>
      </w:rPr>
    </w:lvl>
    <w:lvl w:ilvl="8" w:tplc="0405001B" w:tentative="1">
      <w:start w:val="1"/>
      <w:numFmt w:val="lowerRoman"/>
      <w:lvlText w:val="%9."/>
      <w:lvlJc w:val="right"/>
      <w:pPr>
        <w:ind w:left="8529" w:hanging="180"/>
      </w:pPr>
      <w:rPr>
        <w:rFonts w:cs="Times New Roman"/>
      </w:rPr>
    </w:lvl>
  </w:abstractNum>
  <w:abstractNum w:abstractNumId="7" w15:restartNumberingAfterBreak="0">
    <w:nsid w:val="1E9C04A2"/>
    <w:multiLevelType w:val="hybridMultilevel"/>
    <w:tmpl w:val="7BD05682"/>
    <w:lvl w:ilvl="0" w:tplc="FB382EEC">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230C3BA7"/>
    <w:multiLevelType w:val="hybridMultilevel"/>
    <w:tmpl w:val="60A8A3CE"/>
    <w:lvl w:ilvl="0" w:tplc="98767722">
      <w:start w:val="1"/>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249473C3"/>
    <w:multiLevelType w:val="multilevel"/>
    <w:tmpl w:val="64769E8C"/>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asciiTheme="minorHAnsi" w:eastAsia="Times New Roman" w:hAnsiTheme="minorHAnsi" w:cstheme="minorHAnsi"/>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78A018F"/>
    <w:multiLevelType w:val="hybridMultilevel"/>
    <w:tmpl w:val="EC9A4EA8"/>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297944C8"/>
    <w:multiLevelType w:val="hybridMultilevel"/>
    <w:tmpl w:val="ED4AD3C0"/>
    <w:lvl w:ilvl="0" w:tplc="ED3CC780">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2" w15:restartNumberingAfterBreak="0">
    <w:nsid w:val="298A559C"/>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2CA74234"/>
    <w:multiLevelType w:val="hybridMultilevel"/>
    <w:tmpl w:val="FE4AFF5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2DFE257C"/>
    <w:multiLevelType w:val="hybridMultilevel"/>
    <w:tmpl w:val="9AAC59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1635"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3D0385"/>
    <w:multiLevelType w:val="multilevel"/>
    <w:tmpl w:val="3CC82E48"/>
    <w:lvl w:ilvl="0">
      <w:start w:val="8"/>
      <w:numFmt w:val="decimal"/>
      <w:lvlText w:val="%1."/>
      <w:lvlJc w:val="left"/>
      <w:pPr>
        <w:ind w:left="540" w:hanging="540"/>
      </w:pPr>
      <w:rPr>
        <w:rFonts w:hint="default"/>
      </w:rPr>
    </w:lvl>
    <w:lvl w:ilvl="1">
      <w:start w:val="2"/>
      <w:numFmt w:val="decimal"/>
      <w:lvlText w:val="%1.%2."/>
      <w:lvlJc w:val="left"/>
      <w:pPr>
        <w:ind w:left="682"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63559E"/>
    <w:multiLevelType w:val="hybridMultilevel"/>
    <w:tmpl w:val="8F52C804"/>
    <w:lvl w:ilvl="0" w:tplc="3E4C3354">
      <w:start w:val="1"/>
      <w:numFmt w:val="lowerLetter"/>
      <w:lvlText w:val="%1)"/>
      <w:lvlJc w:val="left"/>
      <w:pPr>
        <w:ind w:left="1069" w:hanging="360"/>
      </w:pPr>
      <w:rPr>
        <w:rFonts w:hint="default"/>
      </w:rPr>
    </w:lvl>
    <w:lvl w:ilvl="1" w:tplc="04050001">
      <w:start w:val="1"/>
      <w:numFmt w:val="bullet"/>
      <w:lvlText w:val=""/>
      <w:lvlJc w:val="left"/>
      <w:pPr>
        <w:ind w:left="1778" w:hanging="360"/>
      </w:pPr>
      <w:rPr>
        <w:rFonts w:ascii="Symbol" w:hAnsi="Symbol" w:hint="default"/>
      </w:r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341549B4"/>
    <w:multiLevelType w:val="multilevel"/>
    <w:tmpl w:val="66BEFD60"/>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172A8B"/>
    <w:multiLevelType w:val="multilevel"/>
    <w:tmpl w:val="64769E8C"/>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asciiTheme="minorHAnsi" w:eastAsia="Times New Roman" w:hAnsiTheme="minorHAnsi" w:cstheme="minorHAnsi"/>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387D4749"/>
    <w:multiLevelType w:val="hybridMultilevel"/>
    <w:tmpl w:val="A0440096"/>
    <w:lvl w:ilvl="0" w:tplc="ED3832E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397A3161"/>
    <w:multiLevelType w:val="multilevel"/>
    <w:tmpl w:val="132E38C8"/>
    <w:lvl w:ilvl="0">
      <w:start w:val="13"/>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900B23"/>
    <w:multiLevelType w:val="multilevel"/>
    <w:tmpl w:val="6FCC40B0"/>
    <w:lvl w:ilvl="0">
      <w:start w:val="8"/>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lowerLetter"/>
      <w:lvlText w:val="%3)"/>
      <w:lvlJc w:val="left"/>
      <w:pPr>
        <w:ind w:left="1004" w:hanging="720"/>
      </w:pPr>
      <w:rPr>
        <w:rFonts w:asciiTheme="minorHAnsi" w:eastAsia="Times New Roman" w:hAnsiTheme="minorHAnsi" w:cstheme="minorHAnsi"/>
        <w:b w:val="0"/>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47E152F5"/>
    <w:multiLevelType w:val="multilevel"/>
    <w:tmpl w:val="15B2D03C"/>
    <w:lvl w:ilvl="0">
      <w:start w:val="13"/>
      <w:numFmt w:val="decimal"/>
      <w:lvlText w:val="%1"/>
      <w:lvlJc w:val="left"/>
      <w:pPr>
        <w:ind w:left="540" w:hanging="540"/>
      </w:pPr>
      <w:rPr>
        <w:rFonts w:hint="default"/>
        <w:b/>
        <w:bCs/>
      </w:rPr>
    </w:lvl>
    <w:lvl w:ilvl="1">
      <w:start w:val="6"/>
      <w:numFmt w:val="decimal"/>
      <w:lvlText w:val="%1.%2"/>
      <w:lvlJc w:val="left"/>
      <w:pPr>
        <w:ind w:left="68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8122FC1"/>
    <w:multiLevelType w:val="multilevel"/>
    <w:tmpl w:val="66CAD76A"/>
    <w:lvl w:ilvl="0">
      <w:start w:val="1"/>
      <w:numFmt w:val="decimal"/>
      <w:lvlText w:val="7.%1."/>
      <w:lvlJc w:val="left"/>
      <w:pPr>
        <w:ind w:left="851" w:hanging="851"/>
      </w:pPr>
      <w:rPr>
        <w:rFonts w:hint="default"/>
        <w:b w:val="0"/>
      </w:rPr>
    </w:lvl>
    <w:lvl w:ilvl="1">
      <w:start w:val="1"/>
      <w:numFmt w:val="decimal"/>
      <w:lvlText w:val="7.%1.%2."/>
      <w:lvlJc w:val="left"/>
      <w:pPr>
        <w:ind w:left="1106" w:hanging="681"/>
      </w:pPr>
      <w:rPr>
        <w:rFonts w:hint="default"/>
      </w:rPr>
    </w:lvl>
    <w:lvl w:ilvl="2">
      <w:start w:val="1"/>
      <w:numFmt w:val="none"/>
      <w:lvlText w:val="a)"/>
      <w:lvlJc w:val="left"/>
      <w:pPr>
        <w:ind w:left="929" w:hanging="504"/>
      </w:pPr>
      <w:rPr>
        <w:rFonts w:hint="default"/>
      </w:rPr>
    </w:lvl>
    <w:lvl w:ilvl="3">
      <w:start w:val="1"/>
      <w:numFmt w:val="decimal"/>
      <w:lvlText w:val="%1.%2.%3.%4."/>
      <w:lvlJc w:val="left"/>
      <w:pPr>
        <w:ind w:left="1302"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abstractNum w:abstractNumId="24" w15:restartNumberingAfterBreak="0">
    <w:nsid w:val="4B2F1874"/>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4F151681"/>
    <w:multiLevelType w:val="hybridMultilevel"/>
    <w:tmpl w:val="65AE390C"/>
    <w:lvl w:ilvl="0" w:tplc="0405000F">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0A22B53"/>
    <w:multiLevelType w:val="multilevel"/>
    <w:tmpl w:val="B0426D12"/>
    <w:lvl w:ilvl="0">
      <w:start w:val="1"/>
      <w:numFmt w:val="bullet"/>
      <w:lvlText w:val=""/>
      <w:lvlJc w:val="left"/>
      <w:pPr>
        <w:ind w:left="1571" w:hanging="360"/>
      </w:pPr>
      <w:rPr>
        <w:rFonts w:ascii="Symbol" w:hAnsi="Symbol" w:cs="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27" w15:restartNumberingAfterBreak="0">
    <w:nsid w:val="5A31501E"/>
    <w:multiLevelType w:val="multilevel"/>
    <w:tmpl w:val="85E8A0D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5A9B2D18"/>
    <w:multiLevelType w:val="multilevel"/>
    <w:tmpl w:val="861EA9BE"/>
    <w:lvl w:ilvl="0">
      <w:start w:val="1"/>
      <w:numFmt w:val="none"/>
      <w:lvlText w:val="4.1."/>
      <w:lvlJc w:val="left"/>
      <w:pPr>
        <w:ind w:left="851" w:hanging="851"/>
      </w:pPr>
      <w:rPr>
        <w:rFonts w:cs="Times New Roman" w:hint="default"/>
      </w:rPr>
    </w:lvl>
    <w:lvl w:ilvl="1">
      <w:start w:val="1"/>
      <w:numFmt w:val="none"/>
      <w:lvlText w:val="4.1.1."/>
      <w:lvlJc w:val="left"/>
      <w:pPr>
        <w:ind w:left="792" w:hanging="432"/>
      </w:pPr>
      <w:rPr>
        <w:rFonts w:cs="Times New Roman" w:hint="default"/>
      </w:rPr>
    </w:lvl>
    <w:lvl w:ilvl="2">
      <w:start w:val="1"/>
      <w:numFmt w:val="decimal"/>
      <w:lvlText w:val="4.1.1.%3."/>
      <w:lvlJc w:val="left"/>
      <w:pPr>
        <w:ind w:left="1224" w:hanging="504"/>
      </w:pPr>
      <w:rPr>
        <w:rFonts w:cs="Times New Roman" w:hint="default"/>
      </w:rPr>
    </w:lvl>
    <w:lvl w:ilvl="3">
      <w:start w:val="1"/>
      <w:numFmt w:val="lowerLetter"/>
      <w:lvlText w:val="%4)"/>
      <w:lvlJc w:val="left"/>
      <w:pPr>
        <w:ind w:left="1728" w:hanging="648"/>
      </w:pPr>
      <w:rPr>
        <w:rFonts w:ascii="Times New Roman" w:eastAsia="Times New Roman" w:hAnsi="Times New Roman" w:cs="Times New Roman"/>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643E6154"/>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1C5588A"/>
    <w:multiLevelType w:val="hybridMultilevel"/>
    <w:tmpl w:val="9FAAC9A4"/>
    <w:lvl w:ilvl="0" w:tplc="FD86AD30">
      <w:start w:val="1"/>
      <w:numFmt w:val="lowerLetter"/>
      <w:lvlText w:val="%1)"/>
      <w:lvlJc w:val="left"/>
      <w:pPr>
        <w:ind w:left="1211" w:hanging="360"/>
      </w:pPr>
      <w:rPr>
        <w:rFonts w:hint="default"/>
      </w:r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1" w15:restartNumberingAfterBreak="0">
    <w:nsid w:val="72271484"/>
    <w:multiLevelType w:val="multilevel"/>
    <w:tmpl w:val="85EE99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29D4884"/>
    <w:multiLevelType w:val="multilevel"/>
    <w:tmpl w:val="77A80480"/>
    <w:lvl w:ilvl="0">
      <w:start w:val="1"/>
      <w:numFmt w:val="decimal"/>
      <w:lvlText w:val="%1"/>
      <w:lvlJc w:val="left"/>
      <w:pPr>
        <w:ind w:left="3196" w:hanging="360"/>
      </w:pPr>
      <w:rPr>
        <w:rFonts w:hint="default"/>
      </w:rPr>
    </w:lvl>
    <w:lvl w:ilvl="1">
      <w:start w:val="1"/>
      <w:numFmt w:val="decimal"/>
      <w:lvlText w:val="%1.%2"/>
      <w:lvlJc w:val="left"/>
      <w:pPr>
        <w:ind w:left="3196" w:hanging="360"/>
      </w:pPr>
      <w:rPr>
        <w:rFonts w:asciiTheme="minorHAnsi" w:hAnsiTheme="minorHAnsi" w:cstheme="minorHAnsi" w:hint="default"/>
        <w:sz w:val="22"/>
        <w:szCs w:val="22"/>
      </w:rPr>
    </w:lvl>
    <w:lvl w:ilvl="2">
      <w:start w:val="1"/>
      <w:numFmt w:val="decimal"/>
      <w:lvlText w:val="%1.%2.%3"/>
      <w:lvlJc w:val="left"/>
      <w:pPr>
        <w:ind w:left="3839" w:hanging="720"/>
      </w:pPr>
      <w:rPr>
        <w:rFonts w:hint="default"/>
      </w:rPr>
    </w:lvl>
    <w:lvl w:ilvl="3">
      <w:start w:val="1"/>
      <w:numFmt w:val="decimal"/>
      <w:lvlText w:val="%1.%2.%3.%4"/>
      <w:lvlJc w:val="left"/>
      <w:pPr>
        <w:ind w:left="3556"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3916" w:hanging="1080"/>
      </w:pPr>
      <w:rPr>
        <w:rFonts w:hint="default"/>
      </w:rPr>
    </w:lvl>
    <w:lvl w:ilvl="6">
      <w:start w:val="1"/>
      <w:numFmt w:val="decimal"/>
      <w:lvlText w:val="%1.%2.%3.%4.%5.%6.%7"/>
      <w:lvlJc w:val="left"/>
      <w:pPr>
        <w:ind w:left="4276" w:hanging="1440"/>
      </w:pPr>
      <w:rPr>
        <w:rFonts w:hint="default"/>
      </w:rPr>
    </w:lvl>
    <w:lvl w:ilvl="7">
      <w:start w:val="1"/>
      <w:numFmt w:val="decimal"/>
      <w:lvlText w:val="%1.%2.%3.%4.%5.%6.%7.%8"/>
      <w:lvlJc w:val="left"/>
      <w:pPr>
        <w:ind w:left="4276" w:hanging="1440"/>
      </w:pPr>
      <w:rPr>
        <w:rFonts w:hint="default"/>
      </w:rPr>
    </w:lvl>
    <w:lvl w:ilvl="8">
      <w:start w:val="1"/>
      <w:numFmt w:val="decimal"/>
      <w:lvlText w:val="%1.%2.%3.%4.%5.%6.%7.%8.%9"/>
      <w:lvlJc w:val="left"/>
      <w:pPr>
        <w:ind w:left="4276" w:hanging="1440"/>
      </w:pPr>
      <w:rPr>
        <w:rFonts w:hint="default"/>
      </w:rPr>
    </w:lvl>
  </w:abstractNum>
  <w:abstractNum w:abstractNumId="33" w15:restartNumberingAfterBreak="0">
    <w:nsid w:val="7C3D7CD2"/>
    <w:multiLevelType w:val="multilevel"/>
    <w:tmpl w:val="8F9CF55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954749237">
    <w:abstractNumId w:val="28"/>
  </w:num>
  <w:num w:numId="2" w16cid:durableId="1860460783">
    <w:abstractNumId w:val="12"/>
  </w:num>
  <w:num w:numId="3" w16cid:durableId="1960451391">
    <w:abstractNumId w:val="33"/>
  </w:num>
  <w:num w:numId="4" w16cid:durableId="2066828155">
    <w:abstractNumId w:val="27"/>
  </w:num>
  <w:num w:numId="5" w16cid:durableId="2053308476">
    <w:abstractNumId w:val="6"/>
  </w:num>
  <w:num w:numId="6" w16cid:durableId="173149926">
    <w:abstractNumId w:val="3"/>
  </w:num>
  <w:num w:numId="7" w16cid:durableId="1641426082">
    <w:abstractNumId w:val="5"/>
  </w:num>
  <w:num w:numId="8" w16cid:durableId="265619781">
    <w:abstractNumId w:val="1"/>
  </w:num>
  <w:num w:numId="9" w16cid:durableId="788089513">
    <w:abstractNumId w:val="18"/>
  </w:num>
  <w:num w:numId="10" w16cid:durableId="2045475035">
    <w:abstractNumId w:val="16"/>
  </w:num>
  <w:num w:numId="11" w16cid:durableId="626011828">
    <w:abstractNumId w:val="20"/>
    <w:lvlOverride w:ilvl="0">
      <w:startOverride w:val="1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1887882">
    <w:abstractNumId w:val="14"/>
  </w:num>
  <w:num w:numId="13" w16cid:durableId="1407872774">
    <w:abstractNumId w:val="23"/>
  </w:num>
  <w:num w:numId="14" w16cid:durableId="1296839472">
    <w:abstractNumId w:val="30"/>
  </w:num>
  <w:num w:numId="15" w16cid:durableId="1620257163">
    <w:abstractNumId w:val="8"/>
  </w:num>
  <w:num w:numId="16" w16cid:durableId="1108935589">
    <w:abstractNumId w:val="15"/>
  </w:num>
  <w:num w:numId="17" w16cid:durableId="270357540">
    <w:abstractNumId w:val="17"/>
  </w:num>
  <w:num w:numId="18" w16cid:durableId="769011033">
    <w:abstractNumId w:val="26"/>
  </w:num>
  <w:num w:numId="19" w16cid:durableId="1877811878">
    <w:abstractNumId w:val="10"/>
  </w:num>
  <w:num w:numId="20" w16cid:durableId="1638412572">
    <w:abstractNumId w:val="24"/>
  </w:num>
  <w:num w:numId="21" w16cid:durableId="311059942">
    <w:abstractNumId w:val="2"/>
  </w:num>
  <w:num w:numId="22" w16cid:durableId="851190942">
    <w:abstractNumId w:val="11"/>
  </w:num>
  <w:num w:numId="23" w16cid:durableId="1892306013">
    <w:abstractNumId w:val="31"/>
  </w:num>
  <w:num w:numId="24" w16cid:durableId="415907414">
    <w:abstractNumId w:val="19"/>
  </w:num>
  <w:num w:numId="25" w16cid:durableId="1170288260">
    <w:abstractNumId w:val="4"/>
  </w:num>
  <w:num w:numId="26" w16cid:durableId="724371026">
    <w:abstractNumId w:val="9"/>
  </w:num>
  <w:num w:numId="27" w16cid:durableId="1738934425">
    <w:abstractNumId w:val="32"/>
  </w:num>
  <w:num w:numId="28" w16cid:durableId="990673997">
    <w:abstractNumId w:val="22"/>
  </w:num>
  <w:num w:numId="29" w16cid:durableId="819687379">
    <w:abstractNumId w:val="25"/>
  </w:num>
  <w:num w:numId="30" w16cid:durableId="767821235">
    <w:abstractNumId w:val="29"/>
  </w:num>
  <w:num w:numId="31" w16cid:durableId="1464619873">
    <w:abstractNumId w:val="21"/>
  </w:num>
  <w:num w:numId="32" w16cid:durableId="1599482678">
    <w:abstractNumId w:val="13"/>
  </w:num>
  <w:num w:numId="33" w16cid:durableId="856699793">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6F"/>
    <w:rsid w:val="000006BD"/>
    <w:rsid w:val="00002329"/>
    <w:rsid w:val="00002597"/>
    <w:rsid w:val="0000285E"/>
    <w:rsid w:val="00002F0D"/>
    <w:rsid w:val="000037BF"/>
    <w:rsid w:val="00003EB7"/>
    <w:rsid w:val="00004E24"/>
    <w:rsid w:val="00006E3F"/>
    <w:rsid w:val="0000702A"/>
    <w:rsid w:val="000076D6"/>
    <w:rsid w:val="00007BED"/>
    <w:rsid w:val="0001027E"/>
    <w:rsid w:val="0001060C"/>
    <w:rsid w:val="00010EB4"/>
    <w:rsid w:val="00010FDD"/>
    <w:rsid w:val="000125CE"/>
    <w:rsid w:val="000125D2"/>
    <w:rsid w:val="0001316C"/>
    <w:rsid w:val="00013E61"/>
    <w:rsid w:val="00013E79"/>
    <w:rsid w:val="000145C6"/>
    <w:rsid w:val="000145D8"/>
    <w:rsid w:val="00015130"/>
    <w:rsid w:val="0001613C"/>
    <w:rsid w:val="000162B3"/>
    <w:rsid w:val="000165AB"/>
    <w:rsid w:val="000176B5"/>
    <w:rsid w:val="00017A98"/>
    <w:rsid w:val="00017B44"/>
    <w:rsid w:val="00020C76"/>
    <w:rsid w:val="00021161"/>
    <w:rsid w:val="00022518"/>
    <w:rsid w:val="000235BB"/>
    <w:rsid w:val="00023E14"/>
    <w:rsid w:val="00023FD7"/>
    <w:rsid w:val="000240A7"/>
    <w:rsid w:val="00024F65"/>
    <w:rsid w:val="00025285"/>
    <w:rsid w:val="0002598C"/>
    <w:rsid w:val="00025F79"/>
    <w:rsid w:val="00026AA9"/>
    <w:rsid w:val="00030A71"/>
    <w:rsid w:val="00030E74"/>
    <w:rsid w:val="00031107"/>
    <w:rsid w:val="00031AF0"/>
    <w:rsid w:val="00034898"/>
    <w:rsid w:val="0003587B"/>
    <w:rsid w:val="00036024"/>
    <w:rsid w:val="000367DC"/>
    <w:rsid w:val="00036EE3"/>
    <w:rsid w:val="00037076"/>
    <w:rsid w:val="000371DE"/>
    <w:rsid w:val="000376CC"/>
    <w:rsid w:val="000403E5"/>
    <w:rsid w:val="00040A11"/>
    <w:rsid w:val="000411E8"/>
    <w:rsid w:val="000416EB"/>
    <w:rsid w:val="000417DA"/>
    <w:rsid w:val="00041A17"/>
    <w:rsid w:val="000428DE"/>
    <w:rsid w:val="00042AE3"/>
    <w:rsid w:val="00043179"/>
    <w:rsid w:val="000443CC"/>
    <w:rsid w:val="00045462"/>
    <w:rsid w:val="00046E5D"/>
    <w:rsid w:val="00047A59"/>
    <w:rsid w:val="00050CD1"/>
    <w:rsid w:val="00051C40"/>
    <w:rsid w:val="000537B6"/>
    <w:rsid w:val="00053A1C"/>
    <w:rsid w:val="00053AAE"/>
    <w:rsid w:val="00053C15"/>
    <w:rsid w:val="00053DA1"/>
    <w:rsid w:val="00054461"/>
    <w:rsid w:val="0005625C"/>
    <w:rsid w:val="00057BBA"/>
    <w:rsid w:val="000601C5"/>
    <w:rsid w:val="00060592"/>
    <w:rsid w:val="00060FF6"/>
    <w:rsid w:val="00061106"/>
    <w:rsid w:val="00062FB1"/>
    <w:rsid w:val="000631AB"/>
    <w:rsid w:val="00063846"/>
    <w:rsid w:val="0006662E"/>
    <w:rsid w:val="0006715E"/>
    <w:rsid w:val="00067396"/>
    <w:rsid w:val="00067966"/>
    <w:rsid w:val="00070161"/>
    <w:rsid w:val="000704B8"/>
    <w:rsid w:val="00070CD2"/>
    <w:rsid w:val="00071530"/>
    <w:rsid w:val="00071791"/>
    <w:rsid w:val="000723F6"/>
    <w:rsid w:val="000725A9"/>
    <w:rsid w:val="00074A62"/>
    <w:rsid w:val="00076F45"/>
    <w:rsid w:val="00080004"/>
    <w:rsid w:val="0008019F"/>
    <w:rsid w:val="00083CC0"/>
    <w:rsid w:val="00083DC9"/>
    <w:rsid w:val="0008499A"/>
    <w:rsid w:val="000854E7"/>
    <w:rsid w:val="00085FF0"/>
    <w:rsid w:val="000860F2"/>
    <w:rsid w:val="0008645E"/>
    <w:rsid w:val="00086BD0"/>
    <w:rsid w:val="00087661"/>
    <w:rsid w:val="0009242F"/>
    <w:rsid w:val="000940C7"/>
    <w:rsid w:val="00094BDD"/>
    <w:rsid w:val="0009598B"/>
    <w:rsid w:val="00097555"/>
    <w:rsid w:val="00097891"/>
    <w:rsid w:val="00097CF4"/>
    <w:rsid w:val="000A005D"/>
    <w:rsid w:val="000A0ED7"/>
    <w:rsid w:val="000A2537"/>
    <w:rsid w:val="000A51BC"/>
    <w:rsid w:val="000A6F3C"/>
    <w:rsid w:val="000A7408"/>
    <w:rsid w:val="000A7673"/>
    <w:rsid w:val="000A780A"/>
    <w:rsid w:val="000A7CD4"/>
    <w:rsid w:val="000B08F1"/>
    <w:rsid w:val="000B16CC"/>
    <w:rsid w:val="000B1C38"/>
    <w:rsid w:val="000B263D"/>
    <w:rsid w:val="000B3633"/>
    <w:rsid w:val="000B3741"/>
    <w:rsid w:val="000B3977"/>
    <w:rsid w:val="000B3D26"/>
    <w:rsid w:val="000B53EF"/>
    <w:rsid w:val="000B7B4E"/>
    <w:rsid w:val="000B7F08"/>
    <w:rsid w:val="000C00A2"/>
    <w:rsid w:val="000C12C4"/>
    <w:rsid w:val="000C5095"/>
    <w:rsid w:val="000C5D6D"/>
    <w:rsid w:val="000D009D"/>
    <w:rsid w:val="000D0483"/>
    <w:rsid w:val="000D0DEB"/>
    <w:rsid w:val="000D1EE8"/>
    <w:rsid w:val="000D4A33"/>
    <w:rsid w:val="000D72BD"/>
    <w:rsid w:val="000E0004"/>
    <w:rsid w:val="000E02C6"/>
    <w:rsid w:val="000E0C99"/>
    <w:rsid w:val="000E1264"/>
    <w:rsid w:val="000F077B"/>
    <w:rsid w:val="000F0C78"/>
    <w:rsid w:val="000F11DD"/>
    <w:rsid w:val="000F1778"/>
    <w:rsid w:val="000F19C1"/>
    <w:rsid w:val="000F2566"/>
    <w:rsid w:val="000F28EE"/>
    <w:rsid w:val="000F2E5F"/>
    <w:rsid w:val="000F54D7"/>
    <w:rsid w:val="000F5A30"/>
    <w:rsid w:val="000F769E"/>
    <w:rsid w:val="000F783A"/>
    <w:rsid w:val="000F79BC"/>
    <w:rsid w:val="00100D1D"/>
    <w:rsid w:val="00103C27"/>
    <w:rsid w:val="00105FB4"/>
    <w:rsid w:val="001065B4"/>
    <w:rsid w:val="00106841"/>
    <w:rsid w:val="00106C93"/>
    <w:rsid w:val="00106D49"/>
    <w:rsid w:val="00106FC9"/>
    <w:rsid w:val="0010725D"/>
    <w:rsid w:val="00110A89"/>
    <w:rsid w:val="00110D69"/>
    <w:rsid w:val="00111579"/>
    <w:rsid w:val="00111778"/>
    <w:rsid w:val="001130BE"/>
    <w:rsid w:val="0011382C"/>
    <w:rsid w:val="00113D49"/>
    <w:rsid w:val="00113FC6"/>
    <w:rsid w:val="00114FCE"/>
    <w:rsid w:val="00115B54"/>
    <w:rsid w:val="00120A88"/>
    <w:rsid w:val="00120B30"/>
    <w:rsid w:val="00120F3F"/>
    <w:rsid w:val="00122C3B"/>
    <w:rsid w:val="001249AD"/>
    <w:rsid w:val="00125928"/>
    <w:rsid w:val="001262DD"/>
    <w:rsid w:val="001267D1"/>
    <w:rsid w:val="0012709A"/>
    <w:rsid w:val="00127365"/>
    <w:rsid w:val="0013053D"/>
    <w:rsid w:val="00130A82"/>
    <w:rsid w:val="00130EE2"/>
    <w:rsid w:val="001315DB"/>
    <w:rsid w:val="001317D8"/>
    <w:rsid w:val="001317EF"/>
    <w:rsid w:val="00132FD2"/>
    <w:rsid w:val="001333C0"/>
    <w:rsid w:val="001347C9"/>
    <w:rsid w:val="00135F72"/>
    <w:rsid w:val="00136582"/>
    <w:rsid w:val="00136992"/>
    <w:rsid w:val="00136ABE"/>
    <w:rsid w:val="001372AF"/>
    <w:rsid w:val="00137869"/>
    <w:rsid w:val="00137FDB"/>
    <w:rsid w:val="001400AC"/>
    <w:rsid w:val="00140926"/>
    <w:rsid w:val="00142881"/>
    <w:rsid w:val="00143E64"/>
    <w:rsid w:val="0014418D"/>
    <w:rsid w:val="00144381"/>
    <w:rsid w:val="00144BDC"/>
    <w:rsid w:val="00144DAF"/>
    <w:rsid w:val="00146197"/>
    <w:rsid w:val="00150786"/>
    <w:rsid w:val="00150F04"/>
    <w:rsid w:val="00153D20"/>
    <w:rsid w:val="00153F45"/>
    <w:rsid w:val="00156191"/>
    <w:rsid w:val="001601EB"/>
    <w:rsid w:val="00160F33"/>
    <w:rsid w:val="00162964"/>
    <w:rsid w:val="00163017"/>
    <w:rsid w:val="00163423"/>
    <w:rsid w:val="00164BEE"/>
    <w:rsid w:val="00164FB2"/>
    <w:rsid w:val="0016501D"/>
    <w:rsid w:val="001654B8"/>
    <w:rsid w:val="001655C6"/>
    <w:rsid w:val="001671BF"/>
    <w:rsid w:val="00167893"/>
    <w:rsid w:val="001710CE"/>
    <w:rsid w:val="0017165E"/>
    <w:rsid w:val="00173AFB"/>
    <w:rsid w:val="00173C83"/>
    <w:rsid w:val="001740E4"/>
    <w:rsid w:val="00174283"/>
    <w:rsid w:val="00174FD6"/>
    <w:rsid w:val="00175810"/>
    <w:rsid w:val="00176B02"/>
    <w:rsid w:val="00180090"/>
    <w:rsid w:val="00180ADD"/>
    <w:rsid w:val="00180C18"/>
    <w:rsid w:val="00180C84"/>
    <w:rsid w:val="001840F1"/>
    <w:rsid w:val="0018509E"/>
    <w:rsid w:val="00185195"/>
    <w:rsid w:val="0018583C"/>
    <w:rsid w:val="001863A0"/>
    <w:rsid w:val="0018671F"/>
    <w:rsid w:val="0018714B"/>
    <w:rsid w:val="00187AA0"/>
    <w:rsid w:val="00190692"/>
    <w:rsid w:val="00191FE9"/>
    <w:rsid w:val="00192347"/>
    <w:rsid w:val="00194B15"/>
    <w:rsid w:val="00194CB1"/>
    <w:rsid w:val="00195171"/>
    <w:rsid w:val="00196800"/>
    <w:rsid w:val="00196ADA"/>
    <w:rsid w:val="00196DA9"/>
    <w:rsid w:val="001A0CFC"/>
    <w:rsid w:val="001A0D6A"/>
    <w:rsid w:val="001A29F1"/>
    <w:rsid w:val="001A3A74"/>
    <w:rsid w:val="001A46BF"/>
    <w:rsid w:val="001A483E"/>
    <w:rsid w:val="001A4955"/>
    <w:rsid w:val="001A55A5"/>
    <w:rsid w:val="001A62C3"/>
    <w:rsid w:val="001A6458"/>
    <w:rsid w:val="001A6F13"/>
    <w:rsid w:val="001B0C6D"/>
    <w:rsid w:val="001B10FA"/>
    <w:rsid w:val="001B207B"/>
    <w:rsid w:val="001B3882"/>
    <w:rsid w:val="001B4987"/>
    <w:rsid w:val="001B50AC"/>
    <w:rsid w:val="001B6F41"/>
    <w:rsid w:val="001B70CB"/>
    <w:rsid w:val="001C097F"/>
    <w:rsid w:val="001C0A7E"/>
    <w:rsid w:val="001C4A6E"/>
    <w:rsid w:val="001C5CA4"/>
    <w:rsid w:val="001D03DF"/>
    <w:rsid w:val="001D12D2"/>
    <w:rsid w:val="001D2236"/>
    <w:rsid w:val="001D4077"/>
    <w:rsid w:val="001D521E"/>
    <w:rsid w:val="001D52FB"/>
    <w:rsid w:val="001D5A89"/>
    <w:rsid w:val="001D5B9F"/>
    <w:rsid w:val="001D626A"/>
    <w:rsid w:val="001D69F5"/>
    <w:rsid w:val="001D7DCE"/>
    <w:rsid w:val="001E0B45"/>
    <w:rsid w:val="001E274A"/>
    <w:rsid w:val="001E2ADD"/>
    <w:rsid w:val="001E5CB8"/>
    <w:rsid w:val="001E62EE"/>
    <w:rsid w:val="001E77B9"/>
    <w:rsid w:val="001E7966"/>
    <w:rsid w:val="001F0030"/>
    <w:rsid w:val="001F02BB"/>
    <w:rsid w:val="001F036D"/>
    <w:rsid w:val="001F0FCF"/>
    <w:rsid w:val="001F1009"/>
    <w:rsid w:val="001F1A7A"/>
    <w:rsid w:val="001F245C"/>
    <w:rsid w:val="001F4237"/>
    <w:rsid w:val="001F44C5"/>
    <w:rsid w:val="001F5215"/>
    <w:rsid w:val="001F522D"/>
    <w:rsid w:val="001F562C"/>
    <w:rsid w:val="001F56F6"/>
    <w:rsid w:val="001F74D1"/>
    <w:rsid w:val="0020006B"/>
    <w:rsid w:val="0020090F"/>
    <w:rsid w:val="0020199C"/>
    <w:rsid w:val="00201C76"/>
    <w:rsid w:val="00201FC7"/>
    <w:rsid w:val="0020339D"/>
    <w:rsid w:val="0020361D"/>
    <w:rsid w:val="00203C27"/>
    <w:rsid w:val="00203DF5"/>
    <w:rsid w:val="00203FEA"/>
    <w:rsid w:val="00204522"/>
    <w:rsid w:val="00204B40"/>
    <w:rsid w:val="00204F0B"/>
    <w:rsid w:val="00204F72"/>
    <w:rsid w:val="00206034"/>
    <w:rsid w:val="00206401"/>
    <w:rsid w:val="00206464"/>
    <w:rsid w:val="00206D8B"/>
    <w:rsid w:val="002076C5"/>
    <w:rsid w:val="00207B52"/>
    <w:rsid w:val="00210096"/>
    <w:rsid w:val="00212D30"/>
    <w:rsid w:val="0021307C"/>
    <w:rsid w:val="002134B4"/>
    <w:rsid w:val="00213615"/>
    <w:rsid w:val="002141BB"/>
    <w:rsid w:val="00215CCF"/>
    <w:rsid w:val="00217255"/>
    <w:rsid w:val="002178D8"/>
    <w:rsid w:val="00217942"/>
    <w:rsid w:val="00217EAC"/>
    <w:rsid w:val="00220DDA"/>
    <w:rsid w:val="00220F57"/>
    <w:rsid w:val="00223757"/>
    <w:rsid w:val="00225AAA"/>
    <w:rsid w:val="00225C6C"/>
    <w:rsid w:val="002261BD"/>
    <w:rsid w:val="00226CC4"/>
    <w:rsid w:val="00226E6A"/>
    <w:rsid w:val="00227783"/>
    <w:rsid w:val="0023002F"/>
    <w:rsid w:val="002334BC"/>
    <w:rsid w:val="00233DF1"/>
    <w:rsid w:val="00234178"/>
    <w:rsid w:val="0023506A"/>
    <w:rsid w:val="0023660C"/>
    <w:rsid w:val="002369AF"/>
    <w:rsid w:val="00236A9B"/>
    <w:rsid w:val="00237888"/>
    <w:rsid w:val="00237A3C"/>
    <w:rsid w:val="002412AB"/>
    <w:rsid w:val="0024140D"/>
    <w:rsid w:val="00241AD1"/>
    <w:rsid w:val="00241BC0"/>
    <w:rsid w:val="00241C7B"/>
    <w:rsid w:val="00243701"/>
    <w:rsid w:val="00243E9C"/>
    <w:rsid w:val="00244467"/>
    <w:rsid w:val="00246A6C"/>
    <w:rsid w:val="00247482"/>
    <w:rsid w:val="002476C7"/>
    <w:rsid w:val="002510E8"/>
    <w:rsid w:val="002512DD"/>
    <w:rsid w:val="00251BB4"/>
    <w:rsid w:val="00252538"/>
    <w:rsid w:val="00255898"/>
    <w:rsid w:val="002608DD"/>
    <w:rsid w:val="00262389"/>
    <w:rsid w:val="00262423"/>
    <w:rsid w:val="00262BE9"/>
    <w:rsid w:val="00262C7A"/>
    <w:rsid w:val="0026331A"/>
    <w:rsid w:val="0026464D"/>
    <w:rsid w:val="00265BF7"/>
    <w:rsid w:val="00265FBB"/>
    <w:rsid w:val="00266442"/>
    <w:rsid w:val="0026666E"/>
    <w:rsid w:val="0026682C"/>
    <w:rsid w:val="002673C3"/>
    <w:rsid w:val="00267C35"/>
    <w:rsid w:val="00267EB0"/>
    <w:rsid w:val="00270DCE"/>
    <w:rsid w:val="00271DEF"/>
    <w:rsid w:val="00272CDA"/>
    <w:rsid w:val="00273152"/>
    <w:rsid w:val="002740C7"/>
    <w:rsid w:val="002744CF"/>
    <w:rsid w:val="00274841"/>
    <w:rsid w:val="00275070"/>
    <w:rsid w:val="00275604"/>
    <w:rsid w:val="00276AE4"/>
    <w:rsid w:val="00276F4F"/>
    <w:rsid w:val="002775FA"/>
    <w:rsid w:val="00277EF6"/>
    <w:rsid w:val="00281A20"/>
    <w:rsid w:val="00281DA9"/>
    <w:rsid w:val="0028255A"/>
    <w:rsid w:val="00282C15"/>
    <w:rsid w:val="00284D01"/>
    <w:rsid w:val="0028559C"/>
    <w:rsid w:val="00285926"/>
    <w:rsid w:val="00286775"/>
    <w:rsid w:val="0028679A"/>
    <w:rsid w:val="00286DF6"/>
    <w:rsid w:val="0028703D"/>
    <w:rsid w:val="002870D5"/>
    <w:rsid w:val="00287D8D"/>
    <w:rsid w:val="002900EA"/>
    <w:rsid w:val="002907B1"/>
    <w:rsid w:val="00291038"/>
    <w:rsid w:val="00292842"/>
    <w:rsid w:val="00294924"/>
    <w:rsid w:val="00294A41"/>
    <w:rsid w:val="00294EE2"/>
    <w:rsid w:val="002964AC"/>
    <w:rsid w:val="002978CE"/>
    <w:rsid w:val="002A1A50"/>
    <w:rsid w:val="002A1B08"/>
    <w:rsid w:val="002A209D"/>
    <w:rsid w:val="002A259B"/>
    <w:rsid w:val="002A34AD"/>
    <w:rsid w:val="002A3D47"/>
    <w:rsid w:val="002A7B64"/>
    <w:rsid w:val="002B04B3"/>
    <w:rsid w:val="002B04EE"/>
    <w:rsid w:val="002B1377"/>
    <w:rsid w:val="002B1450"/>
    <w:rsid w:val="002B1DCF"/>
    <w:rsid w:val="002B23EF"/>
    <w:rsid w:val="002B24C0"/>
    <w:rsid w:val="002B2F72"/>
    <w:rsid w:val="002B39BD"/>
    <w:rsid w:val="002B3C52"/>
    <w:rsid w:val="002C03B2"/>
    <w:rsid w:val="002C1336"/>
    <w:rsid w:val="002C2031"/>
    <w:rsid w:val="002C28FD"/>
    <w:rsid w:val="002C307E"/>
    <w:rsid w:val="002C3CD5"/>
    <w:rsid w:val="002C4304"/>
    <w:rsid w:val="002C5030"/>
    <w:rsid w:val="002C53C3"/>
    <w:rsid w:val="002C649C"/>
    <w:rsid w:val="002D0182"/>
    <w:rsid w:val="002D336C"/>
    <w:rsid w:val="002D3BA3"/>
    <w:rsid w:val="002D40C7"/>
    <w:rsid w:val="002D4EBE"/>
    <w:rsid w:val="002D5632"/>
    <w:rsid w:val="002D56B6"/>
    <w:rsid w:val="002D59C6"/>
    <w:rsid w:val="002D5D31"/>
    <w:rsid w:val="002D73A8"/>
    <w:rsid w:val="002E00D9"/>
    <w:rsid w:val="002E0457"/>
    <w:rsid w:val="002E1345"/>
    <w:rsid w:val="002E1757"/>
    <w:rsid w:val="002E2BE8"/>
    <w:rsid w:val="002E3CDE"/>
    <w:rsid w:val="002E3EB9"/>
    <w:rsid w:val="002E496E"/>
    <w:rsid w:val="002E4D8D"/>
    <w:rsid w:val="002E50F8"/>
    <w:rsid w:val="002E5D33"/>
    <w:rsid w:val="002E5F33"/>
    <w:rsid w:val="002E780E"/>
    <w:rsid w:val="002F02D8"/>
    <w:rsid w:val="002F0970"/>
    <w:rsid w:val="002F0A92"/>
    <w:rsid w:val="002F21A7"/>
    <w:rsid w:val="002F45AE"/>
    <w:rsid w:val="002F47A0"/>
    <w:rsid w:val="002F4B83"/>
    <w:rsid w:val="002F568B"/>
    <w:rsid w:val="002F6093"/>
    <w:rsid w:val="002F639C"/>
    <w:rsid w:val="002F6B0C"/>
    <w:rsid w:val="002F6C57"/>
    <w:rsid w:val="002F6C58"/>
    <w:rsid w:val="002F725B"/>
    <w:rsid w:val="002F7647"/>
    <w:rsid w:val="002F7E23"/>
    <w:rsid w:val="003004EB"/>
    <w:rsid w:val="003005F6"/>
    <w:rsid w:val="00300E39"/>
    <w:rsid w:val="00301CF3"/>
    <w:rsid w:val="00302272"/>
    <w:rsid w:val="00302522"/>
    <w:rsid w:val="0030270E"/>
    <w:rsid w:val="00302910"/>
    <w:rsid w:val="00303B4C"/>
    <w:rsid w:val="00304290"/>
    <w:rsid w:val="00305449"/>
    <w:rsid w:val="00305BD4"/>
    <w:rsid w:val="0030623B"/>
    <w:rsid w:val="003074BE"/>
    <w:rsid w:val="00307F00"/>
    <w:rsid w:val="00310010"/>
    <w:rsid w:val="003109AE"/>
    <w:rsid w:val="00310F1F"/>
    <w:rsid w:val="0031177D"/>
    <w:rsid w:val="00311B02"/>
    <w:rsid w:val="003125ED"/>
    <w:rsid w:val="00312B1B"/>
    <w:rsid w:val="003132C6"/>
    <w:rsid w:val="003145FC"/>
    <w:rsid w:val="0031546E"/>
    <w:rsid w:val="0031587B"/>
    <w:rsid w:val="0031593F"/>
    <w:rsid w:val="0031636A"/>
    <w:rsid w:val="0031666E"/>
    <w:rsid w:val="003167E1"/>
    <w:rsid w:val="00316880"/>
    <w:rsid w:val="003221E4"/>
    <w:rsid w:val="0032309D"/>
    <w:rsid w:val="00323731"/>
    <w:rsid w:val="0032405E"/>
    <w:rsid w:val="003248F0"/>
    <w:rsid w:val="00325EAD"/>
    <w:rsid w:val="003266F7"/>
    <w:rsid w:val="003308A7"/>
    <w:rsid w:val="003325E4"/>
    <w:rsid w:val="00332966"/>
    <w:rsid w:val="00334204"/>
    <w:rsid w:val="00334566"/>
    <w:rsid w:val="00334AFA"/>
    <w:rsid w:val="00337AB6"/>
    <w:rsid w:val="0034041E"/>
    <w:rsid w:val="00340E2C"/>
    <w:rsid w:val="00341273"/>
    <w:rsid w:val="003415D4"/>
    <w:rsid w:val="00341AC7"/>
    <w:rsid w:val="00341C6B"/>
    <w:rsid w:val="003428E1"/>
    <w:rsid w:val="00342A67"/>
    <w:rsid w:val="00343141"/>
    <w:rsid w:val="003431D2"/>
    <w:rsid w:val="003442F5"/>
    <w:rsid w:val="00344DEC"/>
    <w:rsid w:val="00346829"/>
    <w:rsid w:val="003474A6"/>
    <w:rsid w:val="00350392"/>
    <w:rsid w:val="00351E66"/>
    <w:rsid w:val="003525E1"/>
    <w:rsid w:val="003528B8"/>
    <w:rsid w:val="003543EF"/>
    <w:rsid w:val="003547BA"/>
    <w:rsid w:val="00354A62"/>
    <w:rsid w:val="00355453"/>
    <w:rsid w:val="003561EF"/>
    <w:rsid w:val="003569A9"/>
    <w:rsid w:val="003570B7"/>
    <w:rsid w:val="00357A7A"/>
    <w:rsid w:val="00363166"/>
    <w:rsid w:val="003635A9"/>
    <w:rsid w:val="00363726"/>
    <w:rsid w:val="00363946"/>
    <w:rsid w:val="00363980"/>
    <w:rsid w:val="00364B76"/>
    <w:rsid w:val="0036588A"/>
    <w:rsid w:val="0037001A"/>
    <w:rsid w:val="0037050C"/>
    <w:rsid w:val="00372CA3"/>
    <w:rsid w:val="00373097"/>
    <w:rsid w:val="0037357D"/>
    <w:rsid w:val="003737B2"/>
    <w:rsid w:val="003739C0"/>
    <w:rsid w:val="00373CE1"/>
    <w:rsid w:val="003740BD"/>
    <w:rsid w:val="00374535"/>
    <w:rsid w:val="00375D25"/>
    <w:rsid w:val="0037689D"/>
    <w:rsid w:val="00376A0D"/>
    <w:rsid w:val="00376C50"/>
    <w:rsid w:val="00377C3F"/>
    <w:rsid w:val="003811F4"/>
    <w:rsid w:val="00381622"/>
    <w:rsid w:val="0038212A"/>
    <w:rsid w:val="003830E9"/>
    <w:rsid w:val="00384725"/>
    <w:rsid w:val="00384883"/>
    <w:rsid w:val="00385A64"/>
    <w:rsid w:val="00385CCE"/>
    <w:rsid w:val="00386D07"/>
    <w:rsid w:val="00386F25"/>
    <w:rsid w:val="0039084C"/>
    <w:rsid w:val="00391867"/>
    <w:rsid w:val="00391889"/>
    <w:rsid w:val="00392214"/>
    <w:rsid w:val="00394B1F"/>
    <w:rsid w:val="00395026"/>
    <w:rsid w:val="003954FB"/>
    <w:rsid w:val="0039615B"/>
    <w:rsid w:val="003A0224"/>
    <w:rsid w:val="003A05E7"/>
    <w:rsid w:val="003A0731"/>
    <w:rsid w:val="003A0F8C"/>
    <w:rsid w:val="003A123D"/>
    <w:rsid w:val="003A13E9"/>
    <w:rsid w:val="003A13F9"/>
    <w:rsid w:val="003A156D"/>
    <w:rsid w:val="003A1AFC"/>
    <w:rsid w:val="003A22FF"/>
    <w:rsid w:val="003A31C8"/>
    <w:rsid w:val="003A4B5C"/>
    <w:rsid w:val="003A4DB3"/>
    <w:rsid w:val="003A5EE9"/>
    <w:rsid w:val="003A7866"/>
    <w:rsid w:val="003B0AC8"/>
    <w:rsid w:val="003B0DAC"/>
    <w:rsid w:val="003B15A8"/>
    <w:rsid w:val="003B2F45"/>
    <w:rsid w:val="003B3C82"/>
    <w:rsid w:val="003B4ED0"/>
    <w:rsid w:val="003B5FDF"/>
    <w:rsid w:val="003B6D58"/>
    <w:rsid w:val="003B7B82"/>
    <w:rsid w:val="003B7E24"/>
    <w:rsid w:val="003C139A"/>
    <w:rsid w:val="003C2161"/>
    <w:rsid w:val="003C2C63"/>
    <w:rsid w:val="003C3670"/>
    <w:rsid w:val="003C4E8D"/>
    <w:rsid w:val="003C56A4"/>
    <w:rsid w:val="003C60E0"/>
    <w:rsid w:val="003C65E1"/>
    <w:rsid w:val="003C6617"/>
    <w:rsid w:val="003C6713"/>
    <w:rsid w:val="003C7084"/>
    <w:rsid w:val="003C7182"/>
    <w:rsid w:val="003C7F28"/>
    <w:rsid w:val="003D25DF"/>
    <w:rsid w:val="003D2866"/>
    <w:rsid w:val="003D3EC7"/>
    <w:rsid w:val="003D4071"/>
    <w:rsid w:val="003D42E4"/>
    <w:rsid w:val="003D4433"/>
    <w:rsid w:val="003D5030"/>
    <w:rsid w:val="003D5EA8"/>
    <w:rsid w:val="003D6DA9"/>
    <w:rsid w:val="003D7D24"/>
    <w:rsid w:val="003E08C0"/>
    <w:rsid w:val="003E1202"/>
    <w:rsid w:val="003E1327"/>
    <w:rsid w:val="003E1509"/>
    <w:rsid w:val="003E33C0"/>
    <w:rsid w:val="003E38F6"/>
    <w:rsid w:val="003E656A"/>
    <w:rsid w:val="003E7118"/>
    <w:rsid w:val="003F1656"/>
    <w:rsid w:val="003F168E"/>
    <w:rsid w:val="003F415C"/>
    <w:rsid w:val="003F47C7"/>
    <w:rsid w:val="003F51D1"/>
    <w:rsid w:val="004000B9"/>
    <w:rsid w:val="00400ACB"/>
    <w:rsid w:val="0040137C"/>
    <w:rsid w:val="004025E6"/>
    <w:rsid w:val="00402E11"/>
    <w:rsid w:val="00403EB5"/>
    <w:rsid w:val="00405142"/>
    <w:rsid w:val="00406CB5"/>
    <w:rsid w:val="00406EE3"/>
    <w:rsid w:val="00407809"/>
    <w:rsid w:val="004106D5"/>
    <w:rsid w:val="004117A6"/>
    <w:rsid w:val="00411AE5"/>
    <w:rsid w:val="0041267C"/>
    <w:rsid w:val="0041286F"/>
    <w:rsid w:val="00414145"/>
    <w:rsid w:val="00415D3C"/>
    <w:rsid w:val="00417C26"/>
    <w:rsid w:val="00420061"/>
    <w:rsid w:val="00420B3E"/>
    <w:rsid w:val="00420BEA"/>
    <w:rsid w:val="004213FA"/>
    <w:rsid w:val="004221EE"/>
    <w:rsid w:val="0042266E"/>
    <w:rsid w:val="00422BAA"/>
    <w:rsid w:val="00422EAA"/>
    <w:rsid w:val="00424245"/>
    <w:rsid w:val="00424902"/>
    <w:rsid w:val="00424986"/>
    <w:rsid w:val="00425446"/>
    <w:rsid w:val="00426966"/>
    <w:rsid w:val="00426B8C"/>
    <w:rsid w:val="00427A9A"/>
    <w:rsid w:val="00427C14"/>
    <w:rsid w:val="0043119E"/>
    <w:rsid w:val="004311FA"/>
    <w:rsid w:val="0043133B"/>
    <w:rsid w:val="00431640"/>
    <w:rsid w:val="004323B0"/>
    <w:rsid w:val="00433206"/>
    <w:rsid w:val="0043364D"/>
    <w:rsid w:val="00433EC9"/>
    <w:rsid w:val="00434344"/>
    <w:rsid w:val="00435C44"/>
    <w:rsid w:val="00440206"/>
    <w:rsid w:val="00440B46"/>
    <w:rsid w:val="004423B1"/>
    <w:rsid w:val="004425F2"/>
    <w:rsid w:val="004444F1"/>
    <w:rsid w:val="00445E14"/>
    <w:rsid w:val="004462CB"/>
    <w:rsid w:val="0045061F"/>
    <w:rsid w:val="00450C04"/>
    <w:rsid w:val="00450F1E"/>
    <w:rsid w:val="004524C2"/>
    <w:rsid w:val="004531AA"/>
    <w:rsid w:val="004537BF"/>
    <w:rsid w:val="00453CD9"/>
    <w:rsid w:val="00454327"/>
    <w:rsid w:val="00454429"/>
    <w:rsid w:val="004554E4"/>
    <w:rsid w:val="0045587C"/>
    <w:rsid w:val="004567DC"/>
    <w:rsid w:val="00460EB8"/>
    <w:rsid w:val="004616C2"/>
    <w:rsid w:val="00461977"/>
    <w:rsid w:val="004648B3"/>
    <w:rsid w:val="004649B9"/>
    <w:rsid w:val="00464DCF"/>
    <w:rsid w:val="00466FDA"/>
    <w:rsid w:val="00470981"/>
    <w:rsid w:val="004710E5"/>
    <w:rsid w:val="00472FDB"/>
    <w:rsid w:val="004736C0"/>
    <w:rsid w:val="00473703"/>
    <w:rsid w:val="00474440"/>
    <w:rsid w:val="004746F5"/>
    <w:rsid w:val="004754A5"/>
    <w:rsid w:val="004803ED"/>
    <w:rsid w:val="004806AC"/>
    <w:rsid w:val="004809B4"/>
    <w:rsid w:val="00481AD7"/>
    <w:rsid w:val="004820FD"/>
    <w:rsid w:val="004823D0"/>
    <w:rsid w:val="00482CA7"/>
    <w:rsid w:val="00483D39"/>
    <w:rsid w:val="0048452E"/>
    <w:rsid w:val="00484861"/>
    <w:rsid w:val="00484EE5"/>
    <w:rsid w:val="00485006"/>
    <w:rsid w:val="004859F4"/>
    <w:rsid w:val="0048635E"/>
    <w:rsid w:val="00492532"/>
    <w:rsid w:val="00492AE5"/>
    <w:rsid w:val="00492B4F"/>
    <w:rsid w:val="00493538"/>
    <w:rsid w:val="00493876"/>
    <w:rsid w:val="004942B6"/>
    <w:rsid w:val="00494D74"/>
    <w:rsid w:val="004959A6"/>
    <w:rsid w:val="00495FBA"/>
    <w:rsid w:val="00496074"/>
    <w:rsid w:val="004964FE"/>
    <w:rsid w:val="00496CCC"/>
    <w:rsid w:val="004A12C7"/>
    <w:rsid w:val="004A1366"/>
    <w:rsid w:val="004A1D47"/>
    <w:rsid w:val="004A1D77"/>
    <w:rsid w:val="004A205D"/>
    <w:rsid w:val="004A2CF3"/>
    <w:rsid w:val="004A306B"/>
    <w:rsid w:val="004A37EC"/>
    <w:rsid w:val="004A4158"/>
    <w:rsid w:val="004A4871"/>
    <w:rsid w:val="004A52A2"/>
    <w:rsid w:val="004A5BE3"/>
    <w:rsid w:val="004A7CFC"/>
    <w:rsid w:val="004B0448"/>
    <w:rsid w:val="004B0A4D"/>
    <w:rsid w:val="004B16EF"/>
    <w:rsid w:val="004B2881"/>
    <w:rsid w:val="004B2BA6"/>
    <w:rsid w:val="004B4172"/>
    <w:rsid w:val="004B4D4F"/>
    <w:rsid w:val="004B5690"/>
    <w:rsid w:val="004B5DDD"/>
    <w:rsid w:val="004B5F08"/>
    <w:rsid w:val="004B78C1"/>
    <w:rsid w:val="004B7FF0"/>
    <w:rsid w:val="004C12DC"/>
    <w:rsid w:val="004C1FD2"/>
    <w:rsid w:val="004C288A"/>
    <w:rsid w:val="004C2D42"/>
    <w:rsid w:val="004C2E03"/>
    <w:rsid w:val="004C55F2"/>
    <w:rsid w:val="004C5AF3"/>
    <w:rsid w:val="004C6D69"/>
    <w:rsid w:val="004C6F5B"/>
    <w:rsid w:val="004D0383"/>
    <w:rsid w:val="004D1FB3"/>
    <w:rsid w:val="004D2267"/>
    <w:rsid w:val="004D2A09"/>
    <w:rsid w:val="004D2B2F"/>
    <w:rsid w:val="004D2CBF"/>
    <w:rsid w:val="004D2D91"/>
    <w:rsid w:val="004D345E"/>
    <w:rsid w:val="004D465E"/>
    <w:rsid w:val="004D471B"/>
    <w:rsid w:val="004D49F1"/>
    <w:rsid w:val="004D5085"/>
    <w:rsid w:val="004D5587"/>
    <w:rsid w:val="004D5B19"/>
    <w:rsid w:val="004D5B5B"/>
    <w:rsid w:val="004D5ECB"/>
    <w:rsid w:val="004D6666"/>
    <w:rsid w:val="004D707C"/>
    <w:rsid w:val="004E167D"/>
    <w:rsid w:val="004E307F"/>
    <w:rsid w:val="004E4B49"/>
    <w:rsid w:val="004E5A06"/>
    <w:rsid w:val="004E5DBE"/>
    <w:rsid w:val="004E6AF4"/>
    <w:rsid w:val="004E7542"/>
    <w:rsid w:val="004F0155"/>
    <w:rsid w:val="004F02F1"/>
    <w:rsid w:val="004F1638"/>
    <w:rsid w:val="004F16BC"/>
    <w:rsid w:val="004F1AA8"/>
    <w:rsid w:val="004F1B21"/>
    <w:rsid w:val="004F1B9E"/>
    <w:rsid w:val="004F2C3E"/>
    <w:rsid w:val="004F30E7"/>
    <w:rsid w:val="004F3F01"/>
    <w:rsid w:val="004F4118"/>
    <w:rsid w:val="004F4502"/>
    <w:rsid w:val="004F4FC8"/>
    <w:rsid w:val="004F54C2"/>
    <w:rsid w:val="004F5A72"/>
    <w:rsid w:val="004F6CC8"/>
    <w:rsid w:val="004F70B1"/>
    <w:rsid w:val="004F73E9"/>
    <w:rsid w:val="00500479"/>
    <w:rsid w:val="00501039"/>
    <w:rsid w:val="005012D4"/>
    <w:rsid w:val="005017AA"/>
    <w:rsid w:val="00502CBE"/>
    <w:rsid w:val="00504799"/>
    <w:rsid w:val="00506B98"/>
    <w:rsid w:val="005070B4"/>
    <w:rsid w:val="00507435"/>
    <w:rsid w:val="005075B5"/>
    <w:rsid w:val="005078C8"/>
    <w:rsid w:val="005100E2"/>
    <w:rsid w:val="0051024E"/>
    <w:rsid w:val="00510FEA"/>
    <w:rsid w:val="0051165E"/>
    <w:rsid w:val="00511958"/>
    <w:rsid w:val="00511B9C"/>
    <w:rsid w:val="00511CFD"/>
    <w:rsid w:val="0051208E"/>
    <w:rsid w:val="005139B5"/>
    <w:rsid w:val="00515950"/>
    <w:rsid w:val="00515CBA"/>
    <w:rsid w:val="005171CE"/>
    <w:rsid w:val="0051736E"/>
    <w:rsid w:val="00517CFC"/>
    <w:rsid w:val="005221FD"/>
    <w:rsid w:val="0052295C"/>
    <w:rsid w:val="0052313A"/>
    <w:rsid w:val="005242AD"/>
    <w:rsid w:val="005247CB"/>
    <w:rsid w:val="00524B26"/>
    <w:rsid w:val="0052507D"/>
    <w:rsid w:val="005258C1"/>
    <w:rsid w:val="005260B8"/>
    <w:rsid w:val="00530EE9"/>
    <w:rsid w:val="00531665"/>
    <w:rsid w:val="0053166D"/>
    <w:rsid w:val="00534847"/>
    <w:rsid w:val="00534D56"/>
    <w:rsid w:val="00536958"/>
    <w:rsid w:val="005369C3"/>
    <w:rsid w:val="00537E12"/>
    <w:rsid w:val="0054052E"/>
    <w:rsid w:val="00541718"/>
    <w:rsid w:val="00541968"/>
    <w:rsid w:val="005421E0"/>
    <w:rsid w:val="00542361"/>
    <w:rsid w:val="00543DF8"/>
    <w:rsid w:val="00544C7A"/>
    <w:rsid w:val="00547808"/>
    <w:rsid w:val="00547C08"/>
    <w:rsid w:val="005528A9"/>
    <w:rsid w:val="00552AD9"/>
    <w:rsid w:val="0055300A"/>
    <w:rsid w:val="00553D66"/>
    <w:rsid w:val="005545D5"/>
    <w:rsid w:val="00554D81"/>
    <w:rsid w:val="005568D1"/>
    <w:rsid w:val="00556CCC"/>
    <w:rsid w:val="00557445"/>
    <w:rsid w:val="00557BB3"/>
    <w:rsid w:val="00557DDD"/>
    <w:rsid w:val="00561055"/>
    <w:rsid w:val="005610B2"/>
    <w:rsid w:val="00562854"/>
    <w:rsid w:val="005633AC"/>
    <w:rsid w:val="00563D48"/>
    <w:rsid w:val="00564CBD"/>
    <w:rsid w:val="00564DD5"/>
    <w:rsid w:val="00567FCD"/>
    <w:rsid w:val="0057022A"/>
    <w:rsid w:val="00570373"/>
    <w:rsid w:val="00570A9B"/>
    <w:rsid w:val="00571BBF"/>
    <w:rsid w:val="00573854"/>
    <w:rsid w:val="00574957"/>
    <w:rsid w:val="00574AF4"/>
    <w:rsid w:val="00574C9D"/>
    <w:rsid w:val="00574ED7"/>
    <w:rsid w:val="00576511"/>
    <w:rsid w:val="00580100"/>
    <w:rsid w:val="00580179"/>
    <w:rsid w:val="00580BCD"/>
    <w:rsid w:val="005816B0"/>
    <w:rsid w:val="00581A71"/>
    <w:rsid w:val="005844C7"/>
    <w:rsid w:val="0058619B"/>
    <w:rsid w:val="00586279"/>
    <w:rsid w:val="005863C2"/>
    <w:rsid w:val="00586831"/>
    <w:rsid w:val="00586F8E"/>
    <w:rsid w:val="005870D3"/>
    <w:rsid w:val="00587260"/>
    <w:rsid w:val="00590769"/>
    <w:rsid w:val="00590982"/>
    <w:rsid w:val="005918D7"/>
    <w:rsid w:val="005941E3"/>
    <w:rsid w:val="00595917"/>
    <w:rsid w:val="00596797"/>
    <w:rsid w:val="0059799E"/>
    <w:rsid w:val="00597C92"/>
    <w:rsid w:val="005A1C33"/>
    <w:rsid w:val="005A2EFF"/>
    <w:rsid w:val="005A3C33"/>
    <w:rsid w:val="005A4004"/>
    <w:rsid w:val="005A4162"/>
    <w:rsid w:val="005A4D42"/>
    <w:rsid w:val="005A4D8B"/>
    <w:rsid w:val="005A577A"/>
    <w:rsid w:val="005A5829"/>
    <w:rsid w:val="005A5D6A"/>
    <w:rsid w:val="005A657D"/>
    <w:rsid w:val="005A6734"/>
    <w:rsid w:val="005A74DF"/>
    <w:rsid w:val="005A75C3"/>
    <w:rsid w:val="005B0597"/>
    <w:rsid w:val="005B072E"/>
    <w:rsid w:val="005B1A68"/>
    <w:rsid w:val="005B1E7D"/>
    <w:rsid w:val="005B27C1"/>
    <w:rsid w:val="005B27C2"/>
    <w:rsid w:val="005B4392"/>
    <w:rsid w:val="005B44CC"/>
    <w:rsid w:val="005B5F42"/>
    <w:rsid w:val="005B61C2"/>
    <w:rsid w:val="005B7388"/>
    <w:rsid w:val="005B7A43"/>
    <w:rsid w:val="005B7DBF"/>
    <w:rsid w:val="005C0C07"/>
    <w:rsid w:val="005C166F"/>
    <w:rsid w:val="005C1E4F"/>
    <w:rsid w:val="005C3AAB"/>
    <w:rsid w:val="005C44D5"/>
    <w:rsid w:val="005C4570"/>
    <w:rsid w:val="005C4FAB"/>
    <w:rsid w:val="005C5FE2"/>
    <w:rsid w:val="005C60BB"/>
    <w:rsid w:val="005C787F"/>
    <w:rsid w:val="005C7A33"/>
    <w:rsid w:val="005D0B0F"/>
    <w:rsid w:val="005D218F"/>
    <w:rsid w:val="005D4384"/>
    <w:rsid w:val="005D569B"/>
    <w:rsid w:val="005D5E64"/>
    <w:rsid w:val="005D67B2"/>
    <w:rsid w:val="005D784A"/>
    <w:rsid w:val="005D7FDF"/>
    <w:rsid w:val="005E0BA2"/>
    <w:rsid w:val="005E152C"/>
    <w:rsid w:val="005E1781"/>
    <w:rsid w:val="005E18E3"/>
    <w:rsid w:val="005E1AB7"/>
    <w:rsid w:val="005E209C"/>
    <w:rsid w:val="005E2820"/>
    <w:rsid w:val="005E28AB"/>
    <w:rsid w:val="005E3D99"/>
    <w:rsid w:val="005E622D"/>
    <w:rsid w:val="005E644C"/>
    <w:rsid w:val="005E647A"/>
    <w:rsid w:val="005E7672"/>
    <w:rsid w:val="005F0821"/>
    <w:rsid w:val="005F0846"/>
    <w:rsid w:val="005F2FB1"/>
    <w:rsid w:val="005F39F6"/>
    <w:rsid w:val="005F4277"/>
    <w:rsid w:val="005F538C"/>
    <w:rsid w:val="005F567C"/>
    <w:rsid w:val="005F5903"/>
    <w:rsid w:val="005F62AE"/>
    <w:rsid w:val="0060000F"/>
    <w:rsid w:val="00600711"/>
    <w:rsid w:val="00600C00"/>
    <w:rsid w:val="0060105A"/>
    <w:rsid w:val="00602691"/>
    <w:rsid w:val="00603518"/>
    <w:rsid w:val="0060525F"/>
    <w:rsid w:val="0060561A"/>
    <w:rsid w:val="006058BA"/>
    <w:rsid w:val="006069E4"/>
    <w:rsid w:val="00606A0D"/>
    <w:rsid w:val="0060742F"/>
    <w:rsid w:val="006076D7"/>
    <w:rsid w:val="00607ED3"/>
    <w:rsid w:val="00610269"/>
    <w:rsid w:val="006134BB"/>
    <w:rsid w:val="00613882"/>
    <w:rsid w:val="006161D0"/>
    <w:rsid w:val="0061718A"/>
    <w:rsid w:val="00620054"/>
    <w:rsid w:val="00620CCE"/>
    <w:rsid w:val="00621CC7"/>
    <w:rsid w:val="006229D1"/>
    <w:rsid w:val="0062378E"/>
    <w:rsid w:val="006237C6"/>
    <w:rsid w:val="006240AD"/>
    <w:rsid w:val="006241C3"/>
    <w:rsid w:val="00625D7B"/>
    <w:rsid w:val="00626002"/>
    <w:rsid w:val="00627EFE"/>
    <w:rsid w:val="0063032B"/>
    <w:rsid w:val="0063067F"/>
    <w:rsid w:val="00630888"/>
    <w:rsid w:val="00630AD3"/>
    <w:rsid w:val="00630D12"/>
    <w:rsid w:val="00632841"/>
    <w:rsid w:val="006331F2"/>
    <w:rsid w:val="00634129"/>
    <w:rsid w:val="00634244"/>
    <w:rsid w:val="00634713"/>
    <w:rsid w:val="00635116"/>
    <w:rsid w:val="00635F38"/>
    <w:rsid w:val="0063625F"/>
    <w:rsid w:val="0063662C"/>
    <w:rsid w:val="00637184"/>
    <w:rsid w:val="00637209"/>
    <w:rsid w:val="00637F71"/>
    <w:rsid w:val="006400F6"/>
    <w:rsid w:val="006403AE"/>
    <w:rsid w:val="0064108C"/>
    <w:rsid w:val="006411A4"/>
    <w:rsid w:val="00641E46"/>
    <w:rsid w:val="00643159"/>
    <w:rsid w:val="0064492E"/>
    <w:rsid w:val="00644B63"/>
    <w:rsid w:val="00646EFA"/>
    <w:rsid w:val="00647B6A"/>
    <w:rsid w:val="00650C4B"/>
    <w:rsid w:val="0065256A"/>
    <w:rsid w:val="006527FF"/>
    <w:rsid w:val="0065369B"/>
    <w:rsid w:val="00654694"/>
    <w:rsid w:val="0065600D"/>
    <w:rsid w:val="00656399"/>
    <w:rsid w:val="00657623"/>
    <w:rsid w:val="006605BE"/>
    <w:rsid w:val="00660A39"/>
    <w:rsid w:val="006623BE"/>
    <w:rsid w:val="006625B4"/>
    <w:rsid w:val="00662658"/>
    <w:rsid w:val="006637A1"/>
    <w:rsid w:val="006637BB"/>
    <w:rsid w:val="0066472A"/>
    <w:rsid w:val="006647FF"/>
    <w:rsid w:val="00665D35"/>
    <w:rsid w:val="0066639B"/>
    <w:rsid w:val="00667A2E"/>
    <w:rsid w:val="0067049A"/>
    <w:rsid w:val="00670587"/>
    <w:rsid w:val="00671243"/>
    <w:rsid w:val="00672A50"/>
    <w:rsid w:val="00672BA5"/>
    <w:rsid w:val="006730FE"/>
    <w:rsid w:val="00673A24"/>
    <w:rsid w:val="00673E32"/>
    <w:rsid w:val="00674A6A"/>
    <w:rsid w:val="0067594C"/>
    <w:rsid w:val="00676388"/>
    <w:rsid w:val="006763FA"/>
    <w:rsid w:val="00680404"/>
    <w:rsid w:val="006818DC"/>
    <w:rsid w:val="00682307"/>
    <w:rsid w:val="00683488"/>
    <w:rsid w:val="006835E3"/>
    <w:rsid w:val="006842B9"/>
    <w:rsid w:val="006850E1"/>
    <w:rsid w:val="006854C9"/>
    <w:rsid w:val="0068777B"/>
    <w:rsid w:val="0069013D"/>
    <w:rsid w:val="00690F30"/>
    <w:rsid w:val="006914F7"/>
    <w:rsid w:val="00691AB8"/>
    <w:rsid w:val="00691AD1"/>
    <w:rsid w:val="006924A0"/>
    <w:rsid w:val="00693E75"/>
    <w:rsid w:val="00694FAB"/>
    <w:rsid w:val="00695410"/>
    <w:rsid w:val="0069597B"/>
    <w:rsid w:val="0069665B"/>
    <w:rsid w:val="00696843"/>
    <w:rsid w:val="0069699B"/>
    <w:rsid w:val="006972C8"/>
    <w:rsid w:val="00697335"/>
    <w:rsid w:val="00697A31"/>
    <w:rsid w:val="00697D37"/>
    <w:rsid w:val="006A01B4"/>
    <w:rsid w:val="006A0626"/>
    <w:rsid w:val="006A0B5C"/>
    <w:rsid w:val="006A0CE0"/>
    <w:rsid w:val="006A1935"/>
    <w:rsid w:val="006A1BC4"/>
    <w:rsid w:val="006A2DF0"/>
    <w:rsid w:val="006A428E"/>
    <w:rsid w:val="006A6768"/>
    <w:rsid w:val="006A74AE"/>
    <w:rsid w:val="006B0C41"/>
    <w:rsid w:val="006B1369"/>
    <w:rsid w:val="006B1B2D"/>
    <w:rsid w:val="006B3F80"/>
    <w:rsid w:val="006C2344"/>
    <w:rsid w:val="006C2D80"/>
    <w:rsid w:val="006C322A"/>
    <w:rsid w:val="006C496A"/>
    <w:rsid w:val="006C4EF1"/>
    <w:rsid w:val="006C4F30"/>
    <w:rsid w:val="006C5357"/>
    <w:rsid w:val="006C6119"/>
    <w:rsid w:val="006C64E2"/>
    <w:rsid w:val="006C792F"/>
    <w:rsid w:val="006C7964"/>
    <w:rsid w:val="006D1041"/>
    <w:rsid w:val="006D1BC8"/>
    <w:rsid w:val="006D1BEA"/>
    <w:rsid w:val="006D1C0B"/>
    <w:rsid w:val="006D1F49"/>
    <w:rsid w:val="006D2CE9"/>
    <w:rsid w:val="006D3680"/>
    <w:rsid w:val="006D4A7E"/>
    <w:rsid w:val="006D53A5"/>
    <w:rsid w:val="006D5C58"/>
    <w:rsid w:val="006D61FF"/>
    <w:rsid w:val="006D648F"/>
    <w:rsid w:val="006D7B88"/>
    <w:rsid w:val="006E0131"/>
    <w:rsid w:val="006E0141"/>
    <w:rsid w:val="006E1FA7"/>
    <w:rsid w:val="006E2051"/>
    <w:rsid w:val="006E25C1"/>
    <w:rsid w:val="006E26C3"/>
    <w:rsid w:val="006E3CB3"/>
    <w:rsid w:val="006E3D4B"/>
    <w:rsid w:val="006E4960"/>
    <w:rsid w:val="006F2061"/>
    <w:rsid w:val="006F253E"/>
    <w:rsid w:val="006F25F3"/>
    <w:rsid w:val="006F269B"/>
    <w:rsid w:val="006F2BDB"/>
    <w:rsid w:val="006F2CFF"/>
    <w:rsid w:val="006F4B7B"/>
    <w:rsid w:val="006F65E7"/>
    <w:rsid w:val="006F7411"/>
    <w:rsid w:val="006F7EB1"/>
    <w:rsid w:val="007000D9"/>
    <w:rsid w:val="007000F3"/>
    <w:rsid w:val="007007B4"/>
    <w:rsid w:val="00700943"/>
    <w:rsid w:val="0070099C"/>
    <w:rsid w:val="00700D1E"/>
    <w:rsid w:val="0070381F"/>
    <w:rsid w:val="00703EB3"/>
    <w:rsid w:val="00706877"/>
    <w:rsid w:val="00706BE1"/>
    <w:rsid w:val="007071B1"/>
    <w:rsid w:val="00710452"/>
    <w:rsid w:val="00710AA1"/>
    <w:rsid w:val="00712021"/>
    <w:rsid w:val="007129A6"/>
    <w:rsid w:val="00712B82"/>
    <w:rsid w:val="0071485F"/>
    <w:rsid w:val="00715505"/>
    <w:rsid w:val="0071714E"/>
    <w:rsid w:val="007172C9"/>
    <w:rsid w:val="00717C0D"/>
    <w:rsid w:val="00720688"/>
    <w:rsid w:val="007206D8"/>
    <w:rsid w:val="00720F92"/>
    <w:rsid w:val="0072103A"/>
    <w:rsid w:val="007221E8"/>
    <w:rsid w:val="007227DB"/>
    <w:rsid w:val="00723C5B"/>
    <w:rsid w:val="00723EAF"/>
    <w:rsid w:val="00724EEC"/>
    <w:rsid w:val="00725AE9"/>
    <w:rsid w:val="007263DC"/>
    <w:rsid w:val="007268A3"/>
    <w:rsid w:val="00730410"/>
    <w:rsid w:val="00731803"/>
    <w:rsid w:val="00731E6E"/>
    <w:rsid w:val="0073298D"/>
    <w:rsid w:val="007333E4"/>
    <w:rsid w:val="0073344B"/>
    <w:rsid w:val="00733ABB"/>
    <w:rsid w:val="00734EF8"/>
    <w:rsid w:val="0073696C"/>
    <w:rsid w:val="00737995"/>
    <w:rsid w:val="00740C47"/>
    <w:rsid w:val="00740F3F"/>
    <w:rsid w:val="00742910"/>
    <w:rsid w:val="00743362"/>
    <w:rsid w:val="0074354F"/>
    <w:rsid w:val="00744242"/>
    <w:rsid w:val="0074678A"/>
    <w:rsid w:val="0074694D"/>
    <w:rsid w:val="007474BF"/>
    <w:rsid w:val="00747C5C"/>
    <w:rsid w:val="00750688"/>
    <w:rsid w:val="00752AE8"/>
    <w:rsid w:val="00753495"/>
    <w:rsid w:val="007546E7"/>
    <w:rsid w:val="00754F77"/>
    <w:rsid w:val="0075522C"/>
    <w:rsid w:val="00755274"/>
    <w:rsid w:val="00756E29"/>
    <w:rsid w:val="00760B3A"/>
    <w:rsid w:val="00760C66"/>
    <w:rsid w:val="00760F80"/>
    <w:rsid w:val="00760FA6"/>
    <w:rsid w:val="00761B01"/>
    <w:rsid w:val="00762760"/>
    <w:rsid w:val="007639F8"/>
    <w:rsid w:val="0076475A"/>
    <w:rsid w:val="00764DFD"/>
    <w:rsid w:val="0076520E"/>
    <w:rsid w:val="00766512"/>
    <w:rsid w:val="00766DD0"/>
    <w:rsid w:val="00767418"/>
    <w:rsid w:val="00767D7A"/>
    <w:rsid w:val="00770096"/>
    <w:rsid w:val="00770BE6"/>
    <w:rsid w:val="00771BC4"/>
    <w:rsid w:val="00771EFF"/>
    <w:rsid w:val="0077595E"/>
    <w:rsid w:val="0078069E"/>
    <w:rsid w:val="00781FC2"/>
    <w:rsid w:val="00782FB5"/>
    <w:rsid w:val="00784550"/>
    <w:rsid w:val="007901D9"/>
    <w:rsid w:val="00790595"/>
    <w:rsid w:val="007906C2"/>
    <w:rsid w:val="0079162F"/>
    <w:rsid w:val="0079183D"/>
    <w:rsid w:val="00791986"/>
    <w:rsid w:val="00792CA9"/>
    <w:rsid w:val="007930E0"/>
    <w:rsid w:val="00793DE5"/>
    <w:rsid w:val="0079441F"/>
    <w:rsid w:val="00795166"/>
    <w:rsid w:val="00795D23"/>
    <w:rsid w:val="00795F40"/>
    <w:rsid w:val="007963A7"/>
    <w:rsid w:val="007970DA"/>
    <w:rsid w:val="007A0D95"/>
    <w:rsid w:val="007A121C"/>
    <w:rsid w:val="007A1CBE"/>
    <w:rsid w:val="007A24F8"/>
    <w:rsid w:val="007A2D6F"/>
    <w:rsid w:val="007A40CF"/>
    <w:rsid w:val="007A4413"/>
    <w:rsid w:val="007A5092"/>
    <w:rsid w:val="007A67D8"/>
    <w:rsid w:val="007A6FC9"/>
    <w:rsid w:val="007A7D34"/>
    <w:rsid w:val="007A7F9E"/>
    <w:rsid w:val="007B0E3F"/>
    <w:rsid w:val="007B1607"/>
    <w:rsid w:val="007B28C2"/>
    <w:rsid w:val="007B2B5F"/>
    <w:rsid w:val="007B4D5D"/>
    <w:rsid w:val="007B5BAC"/>
    <w:rsid w:val="007B5FC5"/>
    <w:rsid w:val="007B60DA"/>
    <w:rsid w:val="007B6451"/>
    <w:rsid w:val="007C0107"/>
    <w:rsid w:val="007C05D6"/>
    <w:rsid w:val="007C1991"/>
    <w:rsid w:val="007C2548"/>
    <w:rsid w:val="007C2AE7"/>
    <w:rsid w:val="007C33AA"/>
    <w:rsid w:val="007C38C1"/>
    <w:rsid w:val="007C52A9"/>
    <w:rsid w:val="007C55D3"/>
    <w:rsid w:val="007C77CB"/>
    <w:rsid w:val="007C7ECD"/>
    <w:rsid w:val="007D02EC"/>
    <w:rsid w:val="007D036D"/>
    <w:rsid w:val="007D2C20"/>
    <w:rsid w:val="007D66DA"/>
    <w:rsid w:val="007D6AD0"/>
    <w:rsid w:val="007D6E18"/>
    <w:rsid w:val="007D6F63"/>
    <w:rsid w:val="007D7E32"/>
    <w:rsid w:val="007E093B"/>
    <w:rsid w:val="007E0A99"/>
    <w:rsid w:val="007E123C"/>
    <w:rsid w:val="007E1A84"/>
    <w:rsid w:val="007E1B53"/>
    <w:rsid w:val="007E39DD"/>
    <w:rsid w:val="007E60C2"/>
    <w:rsid w:val="007E6128"/>
    <w:rsid w:val="007E6DD2"/>
    <w:rsid w:val="007E7930"/>
    <w:rsid w:val="007E7DA4"/>
    <w:rsid w:val="007E7E25"/>
    <w:rsid w:val="007F00B6"/>
    <w:rsid w:val="007F07D1"/>
    <w:rsid w:val="007F2A37"/>
    <w:rsid w:val="007F3006"/>
    <w:rsid w:val="007F44A6"/>
    <w:rsid w:val="007F6822"/>
    <w:rsid w:val="007F69D6"/>
    <w:rsid w:val="007F743C"/>
    <w:rsid w:val="007F773B"/>
    <w:rsid w:val="008009A9"/>
    <w:rsid w:val="00801998"/>
    <w:rsid w:val="0080381B"/>
    <w:rsid w:val="0080527E"/>
    <w:rsid w:val="008055E8"/>
    <w:rsid w:val="008057A8"/>
    <w:rsid w:val="00805FD5"/>
    <w:rsid w:val="00807010"/>
    <w:rsid w:val="008074A5"/>
    <w:rsid w:val="00807A4A"/>
    <w:rsid w:val="00810DD9"/>
    <w:rsid w:val="00811F40"/>
    <w:rsid w:val="008121F7"/>
    <w:rsid w:val="0081364B"/>
    <w:rsid w:val="0081387B"/>
    <w:rsid w:val="00814A5C"/>
    <w:rsid w:val="00815034"/>
    <w:rsid w:val="00815038"/>
    <w:rsid w:val="008157B4"/>
    <w:rsid w:val="00816B73"/>
    <w:rsid w:val="008173D9"/>
    <w:rsid w:val="008206B0"/>
    <w:rsid w:val="00820B75"/>
    <w:rsid w:val="00821DC1"/>
    <w:rsid w:val="00822068"/>
    <w:rsid w:val="00822BAA"/>
    <w:rsid w:val="00823351"/>
    <w:rsid w:val="0082346B"/>
    <w:rsid w:val="00824302"/>
    <w:rsid w:val="0082485A"/>
    <w:rsid w:val="00824A8D"/>
    <w:rsid w:val="00825157"/>
    <w:rsid w:val="008258D8"/>
    <w:rsid w:val="00826DB2"/>
    <w:rsid w:val="00830866"/>
    <w:rsid w:val="008310E8"/>
    <w:rsid w:val="00832D2A"/>
    <w:rsid w:val="008338EF"/>
    <w:rsid w:val="008348AF"/>
    <w:rsid w:val="00834E32"/>
    <w:rsid w:val="008356EE"/>
    <w:rsid w:val="008361D2"/>
    <w:rsid w:val="00836720"/>
    <w:rsid w:val="0083744B"/>
    <w:rsid w:val="008402B5"/>
    <w:rsid w:val="00840A02"/>
    <w:rsid w:val="0084202D"/>
    <w:rsid w:val="008420D0"/>
    <w:rsid w:val="00842F52"/>
    <w:rsid w:val="00843166"/>
    <w:rsid w:val="008434BC"/>
    <w:rsid w:val="00843703"/>
    <w:rsid w:val="00843B22"/>
    <w:rsid w:val="00843B99"/>
    <w:rsid w:val="00844689"/>
    <w:rsid w:val="008449B3"/>
    <w:rsid w:val="008450F0"/>
    <w:rsid w:val="00847771"/>
    <w:rsid w:val="008477AC"/>
    <w:rsid w:val="008507C7"/>
    <w:rsid w:val="00852040"/>
    <w:rsid w:val="00852957"/>
    <w:rsid w:val="00852AD4"/>
    <w:rsid w:val="0085446C"/>
    <w:rsid w:val="0085613F"/>
    <w:rsid w:val="00856351"/>
    <w:rsid w:val="0085648B"/>
    <w:rsid w:val="008576DC"/>
    <w:rsid w:val="008578A9"/>
    <w:rsid w:val="00862D0C"/>
    <w:rsid w:val="00864709"/>
    <w:rsid w:val="00866DD7"/>
    <w:rsid w:val="0087050F"/>
    <w:rsid w:val="00870E4F"/>
    <w:rsid w:val="008710B1"/>
    <w:rsid w:val="00871972"/>
    <w:rsid w:val="008738A8"/>
    <w:rsid w:val="008739AD"/>
    <w:rsid w:val="00873B6D"/>
    <w:rsid w:val="00874643"/>
    <w:rsid w:val="0087514B"/>
    <w:rsid w:val="0087595A"/>
    <w:rsid w:val="00876227"/>
    <w:rsid w:val="008766AD"/>
    <w:rsid w:val="008775DE"/>
    <w:rsid w:val="00877A07"/>
    <w:rsid w:val="00877C91"/>
    <w:rsid w:val="00877CD7"/>
    <w:rsid w:val="0088083E"/>
    <w:rsid w:val="00881A90"/>
    <w:rsid w:val="00881D88"/>
    <w:rsid w:val="00883736"/>
    <w:rsid w:val="0088484D"/>
    <w:rsid w:val="008849A8"/>
    <w:rsid w:val="00884A25"/>
    <w:rsid w:val="0088529C"/>
    <w:rsid w:val="00885602"/>
    <w:rsid w:val="00885804"/>
    <w:rsid w:val="00885B6C"/>
    <w:rsid w:val="00886CC7"/>
    <w:rsid w:val="00887B73"/>
    <w:rsid w:val="00890E8D"/>
    <w:rsid w:val="0089109C"/>
    <w:rsid w:val="00891478"/>
    <w:rsid w:val="008916FA"/>
    <w:rsid w:val="00891C20"/>
    <w:rsid w:val="00891D20"/>
    <w:rsid w:val="00892C49"/>
    <w:rsid w:val="0089397C"/>
    <w:rsid w:val="00894598"/>
    <w:rsid w:val="00894664"/>
    <w:rsid w:val="00895CC0"/>
    <w:rsid w:val="00895FFA"/>
    <w:rsid w:val="00896524"/>
    <w:rsid w:val="00897936"/>
    <w:rsid w:val="008979A8"/>
    <w:rsid w:val="008A3B44"/>
    <w:rsid w:val="008A4015"/>
    <w:rsid w:val="008A4A10"/>
    <w:rsid w:val="008A4B5C"/>
    <w:rsid w:val="008A5571"/>
    <w:rsid w:val="008A626B"/>
    <w:rsid w:val="008A68C9"/>
    <w:rsid w:val="008A6EBB"/>
    <w:rsid w:val="008A7773"/>
    <w:rsid w:val="008A7AE7"/>
    <w:rsid w:val="008B3A39"/>
    <w:rsid w:val="008B4982"/>
    <w:rsid w:val="008B50B4"/>
    <w:rsid w:val="008B51C4"/>
    <w:rsid w:val="008B64A5"/>
    <w:rsid w:val="008C026D"/>
    <w:rsid w:val="008C0C7B"/>
    <w:rsid w:val="008C141D"/>
    <w:rsid w:val="008C1E0A"/>
    <w:rsid w:val="008C2853"/>
    <w:rsid w:val="008C7A9D"/>
    <w:rsid w:val="008D0C40"/>
    <w:rsid w:val="008D1574"/>
    <w:rsid w:val="008D1850"/>
    <w:rsid w:val="008D2048"/>
    <w:rsid w:val="008D2E7D"/>
    <w:rsid w:val="008D45DD"/>
    <w:rsid w:val="008D50B1"/>
    <w:rsid w:val="008D5E0F"/>
    <w:rsid w:val="008D6423"/>
    <w:rsid w:val="008D6E9B"/>
    <w:rsid w:val="008D6F1F"/>
    <w:rsid w:val="008D789D"/>
    <w:rsid w:val="008D7EB8"/>
    <w:rsid w:val="008E124F"/>
    <w:rsid w:val="008E26EE"/>
    <w:rsid w:val="008E36E2"/>
    <w:rsid w:val="008E3B5C"/>
    <w:rsid w:val="008E489E"/>
    <w:rsid w:val="008E5320"/>
    <w:rsid w:val="008E555A"/>
    <w:rsid w:val="008E5EB6"/>
    <w:rsid w:val="008E6914"/>
    <w:rsid w:val="008E6BDE"/>
    <w:rsid w:val="008E6FD8"/>
    <w:rsid w:val="008E79C0"/>
    <w:rsid w:val="008E7A4D"/>
    <w:rsid w:val="008E7A7D"/>
    <w:rsid w:val="008F0B94"/>
    <w:rsid w:val="008F1991"/>
    <w:rsid w:val="008F1D68"/>
    <w:rsid w:val="008F302B"/>
    <w:rsid w:val="008F3C32"/>
    <w:rsid w:val="008F4260"/>
    <w:rsid w:val="008F6953"/>
    <w:rsid w:val="008F70F1"/>
    <w:rsid w:val="008F7619"/>
    <w:rsid w:val="00900EAE"/>
    <w:rsid w:val="00902B0E"/>
    <w:rsid w:val="0090574D"/>
    <w:rsid w:val="00906A74"/>
    <w:rsid w:val="00906F51"/>
    <w:rsid w:val="0090778E"/>
    <w:rsid w:val="009101E2"/>
    <w:rsid w:val="00911424"/>
    <w:rsid w:val="00911767"/>
    <w:rsid w:val="00911D96"/>
    <w:rsid w:val="00913CEB"/>
    <w:rsid w:val="00913DD5"/>
    <w:rsid w:val="0091437C"/>
    <w:rsid w:val="00916499"/>
    <w:rsid w:val="009205AF"/>
    <w:rsid w:val="00920626"/>
    <w:rsid w:val="00921131"/>
    <w:rsid w:val="0092168C"/>
    <w:rsid w:val="00922219"/>
    <w:rsid w:val="0092273C"/>
    <w:rsid w:val="00923EC6"/>
    <w:rsid w:val="009243DD"/>
    <w:rsid w:val="00925520"/>
    <w:rsid w:val="0092568C"/>
    <w:rsid w:val="0092630A"/>
    <w:rsid w:val="0092785E"/>
    <w:rsid w:val="00927DDD"/>
    <w:rsid w:val="00931135"/>
    <w:rsid w:val="009318EE"/>
    <w:rsid w:val="00933AC5"/>
    <w:rsid w:val="009348C5"/>
    <w:rsid w:val="009351D9"/>
    <w:rsid w:val="009355D5"/>
    <w:rsid w:val="00935ADC"/>
    <w:rsid w:val="009368BC"/>
    <w:rsid w:val="00936B7C"/>
    <w:rsid w:val="00936FA0"/>
    <w:rsid w:val="009372E8"/>
    <w:rsid w:val="00937C12"/>
    <w:rsid w:val="009402A1"/>
    <w:rsid w:val="0094036D"/>
    <w:rsid w:val="0094236D"/>
    <w:rsid w:val="00942A18"/>
    <w:rsid w:val="00942B86"/>
    <w:rsid w:val="009433F3"/>
    <w:rsid w:val="00943594"/>
    <w:rsid w:val="009435BE"/>
    <w:rsid w:val="0094577B"/>
    <w:rsid w:val="00945AE6"/>
    <w:rsid w:val="009462FE"/>
    <w:rsid w:val="009469A8"/>
    <w:rsid w:val="009476F5"/>
    <w:rsid w:val="009526BB"/>
    <w:rsid w:val="00952A34"/>
    <w:rsid w:val="00953221"/>
    <w:rsid w:val="009537FA"/>
    <w:rsid w:val="00954049"/>
    <w:rsid w:val="009541A5"/>
    <w:rsid w:val="00955F7A"/>
    <w:rsid w:val="009562AD"/>
    <w:rsid w:val="009562C0"/>
    <w:rsid w:val="009565F4"/>
    <w:rsid w:val="00956635"/>
    <w:rsid w:val="009569F0"/>
    <w:rsid w:val="0096013B"/>
    <w:rsid w:val="009619E3"/>
    <w:rsid w:val="009620D7"/>
    <w:rsid w:val="0096213E"/>
    <w:rsid w:val="0096217F"/>
    <w:rsid w:val="00962581"/>
    <w:rsid w:val="009638BC"/>
    <w:rsid w:val="009642E8"/>
    <w:rsid w:val="00966828"/>
    <w:rsid w:val="00966D4E"/>
    <w:rsid w:val="009703AD"/>
    <w:rsid w:val="009707AB"/>
    <w:rsid w:val="00970FC2"/>
    <w:rsid w:val="00972A76"/>
    <w:rsid w:val="0097534E"/>
    <w:rsid w:val="009754A6"/>
    <w:rsid w:val="00975782"/>
    <w:rsid w:val="0097691B"/>
    <w:rsid w:val="00977A21"/>
    <w:rsid w:val="00981EEC"/>
    <w:rsid w:val="00981F92"/>
    <w:rsid w:val="009826CB"/>
    <w:rsid w:val="0098317B"/>
    <w:rsid w:val="00983F15"/>
    <w:rsid w:val="00984712"/>
    <w:rsid w:val="00984F0C"/>
    <w:rsid w:val="00987172"/>
    <w:rsid w:val="00990EC9"/>
    <w:rsid w:val="00991062"/>
    <w:rsid w:val="00992CCB"/>
    <w:rsid w:val="00992F36"/>
    <w:rsid w:val="0099376C"/>
    <w:rsid w:val="009939B8"/>
    <w:rsid w:val="0099413E"/>
    <w:rsid w:val="0099459F"/>
    <w:rsid w:val="0099501D"/>
    <w:rsid w:val="009957DF"/>
    <w:rsid w:val="00996314"/>
    <w:rsid w:val="00996494"/>
    <w:rsid w:val="00996EAA"/>
    <w:rsid w:val="00997D34"/>
    <w:rsid w:val="00997D85"/>
    <w:rsid w:val="009A076A"/>
    <w:rsid w:val="009A0871"/>
    <w:rsid w:val="009A11FB"/>
    <w:rsid w:val="009A1DC5"/>
    <w:rsid w:val="009A1DE1"/>
    <w:rsid w:val="009A20EC"/>
    <w:rsid w:val="009A2E95"/>
    <w:rsid w:val="009A3101"/>
    <w:rsid w:val="009A47FC"/>
    <w:rsid w:val="009A51E3"/>
    <w:rsid w:val="009A5A4E"/>
    <w:rsid w:val="009A5BA2"/>
    <w:rsid w:val="009A60AA"/>
    <w:rsid w:val="009A6A63"/>
    <w:rsid w:val="009A6BF7"/>
    <w:rsid w:val="009B01FD"/>
    <w:rsid w:val="009B2321"/>
    <w:rsid w:val="009B2751"/>
    <w:rsid w:val="009B2771"/>
    <w:rsid w:val="009B2974"/>
    <w:rsid w:val="009B30CB"/>
    <w:rsid w:val="009B3BE0"/>
    <w:rsid w:val="009B5A18"/>
    <w:rsid w:val="009B6052"/>
    <w:rsid w:val="009B74E1"/>
    <w:rsid w:val="009C0296"/>
    <w:rsid w:val="009C05CF"/>
    <w:rsid w:val="009C143C"/>
    <w:rsid w:val="009C1D20"/>
    <w:rsid w:val="009C33CC"/>
    <w:rsid w:val="009C654F"/>
    <w:rsid w:val="009C67A8"/>
    <w:rsid w:val="009C6836"/>
    <w:rsid w:val="009D2C70"/>
    <w:rsid w:val="009D3136"/>
    <w:rsid w:val="009D358F"/>
    <w:rsid w:val="009D3999"/>
    <w:rsid w:val="009D3D29"/>
    <w:rsid w:val="009D45E8"/>
    <w:rsid w:val="009D4998"/>
    <w:rsid w:val="009D5B77"/>
    <w:rsid w:val="009D5C83"/>
    <w:rsid w:val="009D5D77"/>
    <w:rsid w:val="009D6790"/>
    <w:rsid w:val="009E20EC"/>
    <w:rsid w:val="009E396E"/>
    <w:rsid w:val="009E74B3"/>
    <w:rsid w:val="009F03C5"/>
    <w:rsid w:val="009F054C"/>
    <w:rsid w:val="009F1375"/>
    <w:rsid w:val="009F1BA6"/>
    <w:rsid w:val="009F2200"/>
    <w:rsid w:val="009F24BC"/>
    <w:rsid w:val="009F4D74"/>
    <w:rsid w:val="009F4EFB"/>
    <w:rsid w:val="009F5397"/>
    <w:rsid w:val="009F5A77"/>
    <w:rsid w:val="009F5EE2"/>
    <w:rsid w:val="009F70C2"/>
    <w:rsid w:val="009F7F0E"/>
    <w:rsid w:val="00A000D1"/>
    <w:rsid w:val="00A005F9"/>
    <w:rsid w:val="00A00715"/>
    <w:rsid w:val="00A00C69"/>
    <w:rsid w:val="00A01378"/>
    <w:rsid w:val="00A024FE"/>
    <w:rsid w:val="00A02D2B"/>
    <w:rsid w:val="00A02EB7"/>
    <w:rsid w:val="00A02FEB"/>
    <w:rsid w:val="00A03858"/>
    <w:rsid w:val="00A044B3"/>
    <w:rsid w:val="00A062CD"/>
    <w:rsid w:val="00A06816"/>
    <w:rsid w:val="00A06D59"/>
    <w:rsid w:val="00A078B5"/>
    <w:rsid w:val="00A11369"/>
    <w:rsid w:val="00A11AA0"/>
    <w:rsid w:val="00A11C05"/>
    <w:rsid w:val="00A11F54"/>
    <w:rsid w:val="00A12AB2"/>
    <w:rsid w:val="00A138E7"/>
    <w:rsid w:val="00A142E0"/>
    <w:rsid w:val="00A14B92"/>
    <w:rsid w:val="00A14ED2"/>
    <w:rsid w:val="00A15F70"/>
    <w:rsid w:val="00A15FA0"/>
    <w:rsid w:val="00A168E8"/>
    <w:rsid w:val="00A169C4"/>
    <w:rsid w:val="00A17D35"/>
    <w:rsid w:val="00A223B9"/>
    <w:rsid w:val="00A22A43"/>
    <w:rsid w:val="00A22EA6"/>
    <w:rsid w:val="00A22F2C"/>
    <w:rsid w:val="00A23D76"/>
    <w:rsid w:val="00A23F76"/>
    <w:rsid w:val="00A24121"/>
    <w:rsid w:val="00A25871"/>
    <w:rsid w:val="00A25D4C"/>
    <w:rsid w:val="00A304E4"/>
    <w:rsid w:val="00A30E5B"/>
    <w:rsid w:val="00A30FE0"/>
    <w:rsid w:val="00A31B05"/>
    <w:rsid w:val="00A32F72"/>
    <w:rsid w:val="00A33B1E"/>
    <w:rsid w:val="00A349B1"/>
    <w:rsid w:val="00A35FEA"/>
    <w:rsid w:val="00A3606A"/>
    <w:rsid w:val="00A3708B"/>
    <w:rsid w:val="00A40151"/>
    <w:rsid w:val="00A41BFE"/>
    <w:rsid w:val="00A4244B"/>
    <w:rsid w:val="00A42641"/>
    <w:rsid w:val="00A4273A"/>
    <w:rsid w:val="00A4408B"/>
    <w:rsid w:val="00A449D9"/>
    <w:rsid w:val="00A44EAD"/>
    <w:rsid w:val="00A45AC5"/>
    <w:rsid w:val="00A45C91"/>
    <w:rsid w:val="00A46544"/>
    <w:rsid w:val="00A472FB"/>
    <w:rsid w:val="00A5069B"/>
    <w:rsid w:val="00A506FD"/>
    <w:rsid w:val="00A522BB"/>
    <w:rsid w:val="00A5233C"/>
    <w:rsid w:val="00A524AC"/>
    <w:rsid w:val="00A526F5"/>
    <w:rsid w:val="00A52B55"/>
    <w:rsid w:val="00A53AC5"/>
    <w:rsid w:val="00A542E6"/>
    <w:rsid w:val="00A54980"/>
    <w:rsid w:val="00A56F52"/>
    <w:rsid w:val="00A57654"/>
    <w:rsid w:val="00A603B1"/>
    <w:rsid w:val="00A604D2"/>
    <w:rsid w:val="00A609A0"/>
    <w:rsid w:val="00A60ABD"/>
    <w:rsid w:val="00A61329"/>
    <w:rsid w:val="00A658A2"/>
    <w:rsid w:val="00A701AD"/>
    <w:rsid w:val="00A70961"/>
    <w:rsid w:val="00A70E0D"/>
    <w:rsid w:val="00A72F20"/>
    <w:rsid w:val="00A74503"/>
    <w:rsid w:val="00A755F3"/>
    <w:rsid w:val="00A76C58"/>
    <w:rsid w:val="00A802F3"/>
    <w:rsid w:val="00A81A2E"/>
    <w:rsid w:val="00A81E42"/>
    <w:rsid w:val="00A82007"/>
    <w:rsid w:val="00A82381"/>
    <w:rsid w:val="00A82803"/>
    <w:rsid w:val="00A82C77"/>
    <w:rsid w:val="00A85076"/>
    <w:rsid w:val="00A85469"/>
    <w:rsid w:val="00A859CD"/>
    <w:rsid w:val="00A85AF3"/>
    <w:rsid w:val="00A90B75"/>
    <w:rsid w:val="00A92340"/>
    <w:rsid w:val="00A92D6D"/>
    <w:rsid w:val="00A94769"/>
    <w:rsid w:val="00A95056"/>
    <w:rsid w:val="00A958CF"/>
    <w:rsid w:val="00A968CB"/>
    <w:rsid w:val="00A96AFA"/>
    <w:rsid w:val="00AA201B"/>
    <w:rsid w:val="00AA2173"/>
    <w:rsid w:val="00AA2E5B"/>
    <w:rsid w:val="00AA2FD6"/>
    <w:rsid w:val="00AA3019"/>
    <w:rsid w:val="00AA34B4"/>
    <w:rsid w:val="00AA3B79"/>
    <w:rsid w:val="00AA5495"/>
    <w:rsid w:val="00AA58D5"/>
    <w:rsid w:val="00AA65E9"/>
    <w:rsid w:val="00AA74D2"/>
    <w:rsid w:val="00AB2904"/>
    <w:rsid w:val="00AB2C43"/>
    <w:rsid w:val="00AB3637"/>
    <w:rsid w:val="00AB363C"/>
    <w:rsid w:val="00AB5BBA"/>
    <w:rsid w:val="00AB5E7A"/>
    <w:rsid w:val="00AB6B99"/>
    <w:rsid w:val="00AB6BD7"/>
    <w:rsid w:val="00AB6BE5"/>
    <w:rsid w:val="00AB6F1A"/>
    <w:rsid w:val="00AB703A"/>
    <w:rsid w:val="00AB7106"/>
    <w:rsid w:val="00AB73A1"/>
    <w:rsid w:val="00AB793D"/>
    <w:rsid w:val="00AB7FBE"/>
    <w:rsid w:val="00AC03BC"/>
    <w:rsid w:val="00AC075B"/>
    <w:rsid w:val="00AC0B3E"/>
    <w:rsid w:val="00AC139F"/>
    <w:rsid w:val="00AC1636"/>
    <w:rsid w:val="00AC1C0D"/>
    <w:rsid w:val="00AC201B"/>
    <w:rsid w:val="00AC30BE"/>
    <w:rsid w:val="00AC379B"/>
    <w:rsid w:val="00AC3AB7"/>
    <w:rsid w:val="00AC41F0"/>
    <w:rsid w:val="00AC4CDF"/>
    <w:rsid w:val="00AC54CB"/>
    <w:rsid w:val="00AC58D8"/>
    <w:rsid w:val="00AC6622"/>
    <w:rsid w:val="00AC6E8B"/>
    <w:rsid w:val="00AC7A74"/>
    <w:rsid w:val="00AD0762"/>
    <w:rsid w:val="00AD31AC"/>
    <w:rsid w:val="00AD3505"/>
    <w:rsid w:val="00AD378A"/>
    <w:rsid w:val="00AD3A36"/>
    <w:rsid w:val="00AD5DB4"/>
    <w:rsid w:val="00AD60CE"/>
    <w:rsid w:val="00AD64D9"/>
    <w:rsid w:val="00AD6B04"/>
    <w:rsid w:val="00AD6F21"/>
    <w:rsid w:val="00AD754A"/>
    <w:rsid w:val="00AE0072"/>
    <w:rsid w:val="00AE0E93"/>
    <w:rsid w:val="00AE34A6"/>
    <w:rsid w:val="00AE4178"/>
    <w:rsid w:val="00AE438D"/>
    <w:rsid w:val="00AE48BA"/>
    <w:rsid w:val="00AE5FA1"/>
    <w:rsid w:val="00AE5FD8"/>
    <w:rsid w:val="00AE60F7"/>
    <w:rsid w:val="00AE626A"/>
    <w:rsid w:val="00AE76BC"/>
    <w:rsid w:val="00AE77F4"/>
    <w:rsid w:val="00AF1579"/>
    <w:rsid w:val="00AF242B"/>
    <w:rsid w:val="00AF2CBD"/>
    <w:rsid w:val="00AF34FE"/>
    <w:rsid w:val="00AF5D61"/>
    <w:rsid w:val="00AF6A93"/>
    <w:rsid w:val="00AF7767"/>
    <w:rsid w:val="00AF7894"/>
    <w:rsid w:val="00AF7EE7"/>
    <w:rsid w:val="00B00327"/>
    <w:rsid w:val="00B00AE3"/>
    <w:rsid w:val="00B029F5"/>
    <w:rsid w:val="00B02F9E"/>
    <w:rsid w:val="00B038C1"/>
    <w:rsid w:val="00B04114"/>
    <w:rsid w:val="00B04F6F"/>
    <w:rsid w:val="00B05004"/>
    <w:rsid w:val="00B05314"/>
    <w:rsid w:val="00B05DEA"/>
    <w:rsid w:val="00B0619F"/>
    <w:rsid w:val="00B0718F"/>
    <w:rsid w:val="00B1083D"/>
    <w:rsid w:val="00B12014"/>
    <w:rsid w:val="00B12044"/>
    <w:rsid w:val="00B12BD8"/>
    <w:rsid w:val="00B13FBC"/>
    <w:rsid w:val="00B143CC"/>
    <w:rsid w:val="00B160EF"/>
    <w:rsid w:val="00B17C2C"/>
    <w:rsid w:val="00B20E85"/>
    <w:rsid w:val="00B20ECE"/>
    <w:rsid w:val="00B21BE5"/>
    <w:rsid w:val="00B227B7"/>
    <w:rsid w:val="00B22941"/>
    <w:rsid w:val="00B22AEF"/>
    <w:rsid w:val="00B23C7D"/>
    <w:rsid w:val="00B243AF"/>
    <w:rsid w:val="00B24905"/>
    <w:rsid w:val="00B252B4"/>
    <w:rsid w:val="00B257E6"/>
    <w:rsid w:val="00B25A68"/>
    <w:rsid w:val="00B27ED5"/>
    <w:rsid w:val="00B30B77"/>
    <w:rsid w:val="00B31843"/>
    <w:rsid w:val="00B31B07"/>
    <w:rsid w:val="00B31C46"/>
    <w:rsid w:val="00B32625"/>
    <w:rsid w:val="00B32C88"/>
    <w:rsid w:val="00B3368B"/>
    <w:rsid w:val="00B34385"/>
    <w:rsid w:val="00B351EF"/>
    <w:rsid w:val="00B360B2"/>
    <w:rsid w:val="00B4083F"/>
    <w:rsid w:val="00B41884"/>
    <w:rsid w:val="00B418C5"/>
    <w:rsid w:val="00B41C42"/>
    <w:rsid w:val="00B426E5"/>
    <w:rsid w:val="00B42B2D"/>
    <w:rsid w:val="00B43E7C"/>
    <w:rsid w:val="00B47AB3"/>
    <w:rsid w:val="00B50457"/>
    <w:rsid w:val="00B5045D"/>
    <w:rsid w:val="00B50DAA"/>
    <w:rsid w:val="00B51209"/>
    <w:rsid w:val="00B51573"/>
    <w:rsid w:val="00B518DE"/>
    <w:rsid w:val="00B521E6"/>
    <w:rsid w:val="00B52973"/>
    <w:rsid w:val="00B53784"/>
    <w:rsid w:val="00B53E61"/>
    <w:rsid w:val="00B5437E"/>
    <w:rsid w:val="00B552E6"/>
    <w:rsid w:val="00B55FF0"/>
    <w:rsid w:val="00B5720F"/>
    <w:rsid w:val="00B608BC"/>
    <w:rsid w:val="00B61536"/>
    <w:rsid w:val="00B61CFE"/>
    <w:rsid w:val="00B63271"/>
    <w:rsid w:val="00B63982"/>
    <w:rsid w:val="00B63F67"/>
    <w:rsid w:val="00B640F7"/>
    <w:rsid w:val="00B64E39"/>
    <w:rsid w:val="00B659AF"/>
    <w:rsid w:val="00B67C51"/>
    <w:rsid w:val="00B710D4"/>
    <w:rsid w:val="00B71333"/>
    <w:rsid w:val="00B71603"/>
    <w:rsid w:val="00B719BB"/>
    <w:rsid w:val="00B71B1D"/>
    <w:rsid w:val="00B71F0F"/>
    <w:rsid w:val="00B72B04"/>
    <w:rsid w:val="00B7364B"/>
    <w:rsid w:val="00B73C46"/>
    <w:rsid w:val="00B7435A"/>
    <w:rsid w:val="00B74AA5"/>
    <w:rsid w:val="00B74CCF"/>
    <w:rsid w:val="00B74EE5"/>
    <w:rsid w:val="00B76B41"/>
    <w:rsid w:val="00B76B46"/>
    <w:rsid w:val="00B802AD"/>
    <w:rsid w:val="00B8046F"/>
    <w:rsid w:val="00B81362"/>
    <w:rsid w:val="00B8233A"/>
    <w:rsid w:val="00B82377"/>
    <w:rsid w:val="00B823E6"/>
    <w:rsid w:val="00B82825"/>
    <w:rsid w:val="00B82B71"/>
    <w:rsid w:val="00B82D81"/>
    <w:rsid w:val="00B83947"/>
    <w:rsid w:val="00B84D22"/>
    <w:rsid w:val="00B854FA"/>
    <w:rsid w:val="00B85737"/>
    <w:rsid w:val="00B8682F"/>
    <w:rsid w:val="00B8700A"/>
    <w:rsid w:val="00B87666"/>
    <w:rsid w:val="00B878E3"/>
    <w:rsid w:val="00B87D39"/>
    <w:rsid w:val="00B9025C"/>
    <w:rsid w:val="00B90E5E"/>
    <w:rsid w:val="00B91DD7"/>
    <w:rsid w:val="00B923B5"/>
    <w:rsid w:val="00B92AA6"/>
    <w:rsid w:val="00B92EA8"/>
    <w:rsid w:val="00B93AD6"/>
    <w:rsid w:val="00B941DE"/>
    <w:rsid w:val="00B94316"/>
    <w:rsid w:val="00B947AE"/>
    <w:rsid w:val="00B949AE"/>
    <w:rsid w:val="00B96AD4"/>
    <w:rsid w:val="00B96F86"/>
    <w:rsid w:val="00B96FA2"/>
    <w:rsid w:val="00B97EB4"/>
    <w:rsid w:val="00BA0BA4"/>
    <w:rsid w:val="00BA0D7B"/>
    <w:rsid w:val="00BA297C"/>
    <w:rsid w:val="00BA2DEA"/>
    <w:rsid w:val="00BA4309"/>
    <w:rsid w:val="00BA6248"/>
    <w:rsid w:val="00BA734D"/>
    <w:rsid w:val="00BA76F6"/>
    <w:rsid w:val="00BB0AF5"/>
    <w:rsid w:val="00BB1716"/>
    <w:rsid w:val="00BB23FE"/>
    <w:rsid w:val="00BB251E"/>
    <w:rsid w:val="00BB25C8"/>
    <w:rsid w:val="00BB30A4"/>
    <w:rsid w:val="00BB340C"/>
    <w:rsid w:val="00BB3B0B"/>
    <w:rsid w:val="00BB3C6D"/>
    <w:rsid w:val="00BB4872"/>
    <w:rsid w:val="00BB6E31"/>
    <w:rsid w:val="00BB6E54"/>
    <w:rsid w:val="00BB7248"/>
    <w:rsid w:val="00BB7518"/>
    <w:rsid w:val="00BB76F2"/>
    <w:rsid w:val="00BB7B2D"/>
    <w:rsid w:val="00BC02FA"/>
    <w:rsid w:val="00BC1140"/>
    <w:rsid w:val="00BC1AA7"/>
    <w:rsid w:val="00BC1B21"/>
    <w:rsid w:val="00BC26F9"/>
    <w:rsid w:val="00BC2E47"/>
    <w:rsid w:val="00BC32EA"/>
    <w:rsid w:val="00BC42B7"/>
    <w:rsid w:val="00BC5463"/>
    <w:rsid w:val="00BC5475"/>
    <w:rsid w:val="00BC573D"/>
    <w:rsid w:val="00BC6198"/>
    <w:rsid w:val="00BC66A9"/>
    <w:rsid w:val="00BC7525"/>
    <w:rsid w:val="00BC7589"/>
    <w:rsid w:val="00BC790D"/>
    <w:rsid w:val="00BC7E9C"/>
    <w:rsid w:val="00BD0023"/>
    <w:rsid w:val="00BD04C1"/>
    <w:rsid w:val="00BD2C48"/>
    <w:rsid w:val="00BD2E40"/>
    <w:rsid w:val="00BD2EE6"/>
    <w:rsid w:val="00BD42ED"/>
    <w:rsid w:val="00BD4733"/>
    <w:rsid w:val="00BD48FC"/>
    <w:rsid w:val="00BD4BD4"/>
    <w:rsid w:val="00BD4CF8"/>
    <w:rsid w:val="00BD4E1A"/>
    <w:rsid w:val="00BD55A2"/>
    <w:rsid w:val="00BD5679"/>
    <w:rsid w:val="00BE0E4E"/>
    <w:rsid w:val="00BE18BD"/>
    <w:rsid w:val="00BE2436"/>
    <w:rsid w:val="00BE24DC"/>
    <w:rsid w:val="00BE27B2"/>
    <w:rsid w:val="00BE29F2"/>
    <w:rsid w:val="00BE2A60"/>
    <w:rsid w:val="00BE3032"/>
    <w:rsid w:val="00BE34FE"/>
    <w:rsid w:val="00BE3C8A"/>
    <w:rsid w:val="00BE41F0"/>
    <w:rsid w:val="00BE538A"/>
    <w:rsid w:val="00BE54C6"/>
    <w:rsid w:val="00BF1B1E"/>
    <w:rsid w:val="00BF2521"/>
    <w:rsid w:val="00BF26D1"/>
    <w:rsid w:val="00BF47DC"/>
    <w:rsid w:val="00BF6A0B"/>
    <w:rsid w:val="00C01286"/>
    <w:rsid w:val="00C02F0B"/>
    <w:rsid w:val="00C0407B"/>
    <w:rsid w:val="00C0475D"/>
    <w:rsid w:val="00C04BEB"/>
    <w:rsid w:val="00C04F79"/>
    <w:rsid w:val="00C05837"/>
    <w:rsid w:val="00C059AD"/>
    <w:rsid w:val="00C05C45"/>
    <w:rsid w:val="00C06702"/>
    <w:rsid w:val="00C067F2"/>
    <w:rsid w:val="00C10AF4"/>
    <w:rsid w:val="00C1163E"/>
    <w:rsid w:val="00C11901"/>
    <w:rsid w:val="00C11E15"/>
    <w:rsid w:val="00C12F93"/>
    <w:rsid w:val="00C1347B"/>
    <w:rsid w:val="00C1530E"/>
    <w:rsid w:val="00C156E0"/>
    <w:rsid w:val="00C16C43"/>
    <w:rsid w:val="00C170E6"/>
    <w:rsid w:val="00C202DF"/>
    <w:rsid w:val="00C20992"/>
    <w:rsid w:val="00C22429"/>
    <w:rsid w:val="00C23766"/>
    <w:rsid w:val="00C24019"/>
    <w:rsid w:val="00C24296"/>
    <w:rsid w:val="00C25306"/>
    <w:rsid w:val="00C25926"/>
    <w:rsid w:val="00C303D9"/>
    <w:rsid w:val="00C30DF6"/>
    <w:rsid w:val="00C31172"/>
    <w:rsid w:val="00C3183E"/>
    <w:rsid w:val="00C32E3E"/>
    <w:rsid w:val="00C34077"/>
    <w:rsid w:val="00C34B83"/>
    <w:rsid w:val="00C34CD4"/>
    <w:rsid w:val="00C3583E"/>
    <w:rsid w:val="00C36DB5"/>
    <w:rsid w:val="00C40992"/>
    <w:rsid w:val="00C40F7D"/>
    <w:rsid w:val="00C41953"/>
    <w:rsid w:val="00C41DAC"/>
    <w:rsid w:val="00C42CEA"/>
    <w:rsid w:val="00C437D2"/>
    <w:rsid w:val="00C4441D"/>
    <w:rsid w:val="00C446C7"/>
    <w:rsid w:val="00C4477B"/>
    <w:rsid w:val="00C44A99"/>
    <w:rsid w:val="00C4542C"/>
    <w:rsid w:val="00C4620D"/>
    <w:rsid w:val="00C47BF8"/>
    <w:rsid w:val="00C51B98"/>
    <w:rsid w:val="00C5500C"/>
    <w:rsid w:val="00C55C5B"/>
    <w:rsid w:val="00C55F36"/>
    <w:rsid w:val="00C56F59"/>
    <w:rsid w:val="00C57BDE"/>
    <w:rsid w:val="00C6001B"/>
    <w:rsid w:val="00C606BD"/>
    <w:rsid w:val="00C60848"/>
    <w:rsid w:val="00C60DBB"/>
    <w:rsid w:val="00C61C5D"/>
    <w:rsid w:val="00C61DC0"/>
    <w:rsid w:val="00C62068"/>
    <w:rsid w:val="00C62D4A"/>
    <w:rsid w:val="00C64084"/>
    <w:rsid w:val="00C6439E"/>
    <w:rsid w:val="00C64C8B"/>
    <w:rsid w:val="00C65767"/>
    <w:rsid w:val="00C657D1"/>
    <w:rsid w:val="00C65DC5"/>
    <w:rsid w:val="00C66211"/>
    <w:rsid w:val="00C66C5F"/>
    <w:rsid w:val="00C671EA"/>
    <w:rsid w:val="00C7057C"/>
    <w:rsid w:val="00C70B29"/>
    <w:rsid w:val="00C70C60"/>
    <w:rsid w:val="00C7236B"/>
    <w:rsid w:val="00C7283A"/>
    <w:rsid w:val="00C72A27"/>
    <w:rsid w:val="00C72D17"/>
    <w:rsid w:val="00C73255"/>
    <w:rsid w:val="00C7334A"/>
    <w:rsid w:val="00C7607B"/>
    <w:rsid w:val="00C76D26"/>
    <w:rsid w:val="00C776B4"/>
    <w:rsid w:val="00C77835"/>
    <w:rsid w:val="00C809BE"/>
    <w:rsid w:val="00C80A49"/>
    <w:rsid w:val="00C80E48"/>
    <w:rsid w:val="00C834E6"/>
    <w:rsid w:val="00C84307"/>
    <w:rsid w:val="00C84900"/>
    <w:rsid w:val="00C8564B"/>
    <w:rsid w:val="00C85EFE"/>
    <w:rsid w:val="00C87603"/>
    <w:rsid w:val="00C8768C"/>
    <w:rsid w:val="00C90687"/>
    <w:rsid w:val="00C90AC9"/>
    <w:rsid w:val="00C91ABB"/>
    <w:rsid w:val="00C92B89"/>
    <w:rsid w:val="00C96125"/>
    <w:rsid w:val="00C9756A"/>
    <w:rsid w:val="00C97AB2"/>
    <w:rsid w:val="00CA029A"/>
    <w:rsid w:val="00CA09A7"/>
    <w:rsid w:val="00CA1305"/>
    <w:rsid w:val="00CA2012"/>
    <w:rsid w:val="00CA2508"/>
    <w:rsid w:val="00CA3739"/>
    <w:rsid w:val="00CA38D6"/>
    <w:rsid w:val="00CA3AE7"/>
    <w:rsid w:val="00CA6E50"/>
    <w:rsid w:val="00CB294A"/>
    <w:rsid w:val="00CB2A2A"/>
    <w:rsid w:val="00CB2FA8"/>
    <w:rsid w:val="00CB3D05"/>
    <w:rsid w:val="00CB41A7"/>
    <w:rsid w:val="00CB4FD6"/>
    <w:rsid w:val="00CB5996"/>
    <w:rsid w:val="00CB62EE"/>
    <w:rsid w:val="00CB7E4F"/>
    <w:rsid w:val="00CC0BEB"/>
    <w:rsid w:val="00CC1D1D"/>
    <w:rsid w:val="00CC1F8B"/>
    <w:rsid w:val="00CC3049"/>
    <w:rsid w:val="00CC3250"/>
    <w:rsid w:val="00CC3DCC"/>
    <w:rsid w:val="00CC3FC6"/>
    <w:rsid w:val="00CC49B6"/>
    <w:rsid w:val="00CC5E7E"/>
    <w:rsid w:val="00CC63A8"/>
    <w:rsid w:val="00CC791C"/>
    <w:rsid w:val="00CC7B16"/>
    <w:rsid w:val="00CC7DDC"/>
    <w:rsid w:val="00CD0355"/>
    <w:rsid w:val="00CD0C27"/>
    <w:rsid w:val="00CD16DC"/>
    <w:rsid w:val="00CD17D2"/>
    <w:rsid w:val="00CD3307"/>
    <w:rsid w:val="00CD3D9C"/>
    <w:rsid w:val="00CD42FD"/>
    <w:rsid w:val="00CD5D1B"/>
    <w:rsid w:val="00CD6D90"/>
    <w:rsid w:val="00CD757D"/>
    <w:rsid w:val="00CD780B"/>
    <w:rsid w:val="00CE00DA"/>
    <w:rsid w:val="00CE0B51"/>
    <w:rsid w:val="00CE0DF4"/>
    <w:rsid w:val="00CE24B4"/>
    <w:rsid w:val="00CE2BD1"/>
    <w:rsid w:val="00CE2FD6"/>
    <w:rsid w:val="00CE3069"/>
    <w:rsid w:val="00CE352F"/>
    <w:rsid w:val="00CE4256"/>
    <w:rsid w:val="00CE4BF0"/>
    <w:rsid w:val="00CE6870"/>
    <w:rsid w:val="00CE6A0D"/>
    <w:rsid w:val="00CE6DE5"/>
    <w:rsid w:val="00CE7B2D"/>
    <w:rsid w:val="00CF0DBC"/>
    <w:rsid w:val="00CF1870"/>
    <w:rsid w:val="00CF19CA"/>
    <w:rsid w:val="00CF2FBA"/>
    <w:rsid w:val="00CF35C5"/>
    <w:rsid w:val="00CF415E"/>
    <w:rsid w:val="00CF4614"/>
    <w:rsid w:val="00CF49C0"/>
    <w:rsid w:val="00CF49D9"/>
    <w:rsid w:val="00CF5F4F"/>
    <w:rsid w:val="00CF6524"/>
    <w:rsid w:val="00CF7B4A"/>
    <w:rsid w:val="00D00FAD"/>
    <w:rsid w:val="00D02929"/>
    <w:rsid w:val="00D02CBF"/>
    <w:rsid w:val="00D03F11"/>
    <w:rsid w:val="00D0522F"/>
    <w:rsid w:val="00D06024"/>
    <w:rsid w:val="00D06490"/>
    <w:rsid w:val="00D071B1"/>
    <w:rsid w:val="00D1000E"/>
    <w:rsid w:val="00D12A69"/>
    <w:rsid w:val="00D12E97"/>
    <w:rsid w:val="00D12FD4"/>
    <w:rsid w:val="00D1304D"/>
    <w:rsid w:val="00D136C3"/>
    <w:rsid w:val="00D148B5"/>
    <w:rsid w:val="00D152A0"/>
    <w:rsid w:val="00D15672"/>
    <w:rsid w:val="00D160D1"/>
    <w:rsid w:val="00D161DA"/>
    <w:rsid w:val="00D20B7D"/>
    <w:rsid w:val="00D22A19"/>
    <w:rsid w:val="00D25411"/>
    <w:rsid w:val="00D259F2"/>
    <w:rsid w:val="00D2637B"/>
    <w:rsid w:val="00D26B5D"/>
    <w:rsid w:val="00D26D95"/>
    <w:rsid w:val="00D3161A"/>
    <w:rsid w:val="00D31A2F"/>
    <w:rsid w:val="00D3273D"/>
    <w:rsid w:val="00D32DB8"/>
    <w:rsid w:val="00D337BA"/>
    <w:rsid w:val="00D3380E"/>
    <w:rsid w:val="00D338BD"/>
    <w:rsid w:val="00D34FE9"/>
    <w:rsid w:val="00D354B3"/>
    <w:rsid w:val="00D35B2E"/>
    <w:rsid w:val="00D35C0D"/>
    <w:rsid w:val="00D35C44"/>
    <w:rsid w:val="00D36510"/>
    <w:rsid w:val="00D36B6D"/>
    <w:rsid w:val="00D36B83"/>
    <w:rsid w:val="00D37B72"/>
    <w:rsid w:val="00D40058"/>
    <w:rsid w:val="00D40DF0"/>
    <w:rsid w:val="00D42E32"/>
    <w:rsid w:val="00D441C4"/>
    <w:rsid w:val="00D457A4"/>
    <w:rsid w:val="00D45A5D"/>
    <w:rsid w:val="00D45B91"/>
    <w:rsid w:val="00D460BC"/>
    <w:rsid w:val="00D4778F"/>
    <w:rsid w:val="00D47CC4"/>
    <w:rsid w:val="00D50699"/>
    <w:rsid w:val="00D50AC4"/>
    <w:rsid w:val="00D54B16"/>
    <w:rsid w:val="00D550CB"/>
    <w:rsid w:val="00D5540F"/>
    <w:rsid w:val="00D561AB"/>
    <w:rsid w:val="00D5644E"/>
    <w:rsid w:val="00D56872"/>
    <w:rsid w:val="00D56CC7"/>
    <w:rsid w:val="00D56E8A"/>
    <w:rsid w:val="00D5762B"/>
    <w:rsid w:val="00D57862"/>
    <w:rsid w:val="00D57E1A"/>
    <w:rsid w:val="00D60E8B"/>
    <w:rsid w:val="00D63905"/>
    <w:rsid w:val="00D65021"/>
    <w:rsid w:val="00D6502D"/>
    <w:rsid w:val="00D65849"/>
    <w:rsid w:val="00D6596B"/>
    <w:rsid w:val="00D65AB9"/>
    <w:rsid w:val="00D6615D"/>
    <w:rsid w:val="00D66B00"/>
    <w:rsid w:val="00D70518"/>
    <w:rsid w:val="00D71D11"/>
    <w:rsid w:val="00D727DC"/>
    <w:rsid w:val="00D72E2C"/>
    <w:rsid w:val="00D73CDE"/>
    <w:rsid w:val="00D7423D"/>
    <w:rsid w:val="00D742FC"/>
    <w:rsid w:val="00D76B20"/>
    <w:rsid w:val="00D76CB0"/>
    <w:rsid w:val="00D76F42"/>
    <w:rsid w:val="00D76F71"/>
    <w:rsid w:val="00D8056E"/>
    <w:rsid w:val="00D8058C"/>
    <w:rsid w:val="00D80AA9"/>
    <w:rsid w:val="00D80B1E"/>
    <w:rsid w:val="00D82705"/>
    <w:rsid w:val="00D82C44"/>
    <w:rsid w:val="00D82DC6"/>
    <w:rsid w:val="00D83487"/>
    <w:rsid w:val="00D849C1"/>
    <w:rsid w:val="00D853FC"/>
    <w:rsid w:val="00D857CC"/>
    <w:rsid w:val="00D862FB"/>
    <w:rsid w:val="00D86E9B"/>
    <w:rsid w:val="00D87BA5"/>
    <w:rsid w:val="00D913C4"/>
    <w:rsid w:val="00D92082"/>
    <w:rsid w:val="00D92584"/>
    <w:rsid w:val="00D93FFD"/>
    <w:rsid w:val="00D941FE"/>
    <w:rsid w:val="00D94FEE"/>
    <w:rsid w:val="00D95C80"/>
    <w:rsid w:val="00D96326"/>
    <w:rsid w:val="00D97288"/>
    <w:rsid w:val="00D976B9"/>
    <w:rsid w:val="00D9778E"/>
    <w:rsid w:val="00DA0435"/>
    <w:rsid w:val="00DA0A43"/>
    <w:rsid w:val="00DA208C"/>
    <w:rsid w:val="00DA267E"/>
    <w:rsid w:val="00DA31AD"/>
    <w:rsid w:val="00DA3354"/>
    <w:rsid w:val="00DA37EA"/>
    <w:rsid w:val="00DA43B4"/>
    <w:rsid w:val="00DA4947"/>
    <w:rsid w:val="00DA52B9"/>
    <w:rsid w:val="00DA6834"/>
    <w:rsid w:val="00DA69A3"/>
    <w:rsid w:val="00DA706E"/>
    <w:rsid w:val="00DA75CD"/>
    <w:rsid w:val="00DA7FF6"/>
    <w:rsid w:val="00DB1E2F"/>
    <w:rsid w:val="00DB273C"/>
    <w:rsid w:val="00DB278A"/>
    <w:rsid w:val="00DB313F"/>
    <w:rsid w:val="00DB3783"/>
    <w:rsid w:val="00DB49F1"/>
    <w:rsid w:val="00DB59A9"/>
    <w:rsid w:val="00DB59BC"/>
    <w:rsid w:val="00DB5B1E"/>
    <w:rsid w:val="00DB5FBC"/>
    <w:rsid w:val="00DB6041"/>
    <w:rsid w:val="00DB6DDC"/>
    <w:rsid w:val="00DC024C"/>
    <w:rsid w:val="00DC0731"/>
    <w:rsid w:val="00DC132B"/>
    <w:rsid w:val="00DC1361"/>
    <w:rsid w:val="00DC14FF"/>
    <w:rsid w:val="00DC17E8"/>
    <w:rsid w:val="00DC1944"/>
    <w:rsid w:val="00DC2D61"/>
    <w:rsid w:val="00DC4543"/>
    <w:rsid w:val="00DC7889"/>
    <w:rsid w:val="00DD011A"/>
    <w:rsid w:val="00DD0EB0"/>
    <w:rsid w:val="00DD0EBE"/>
    <w:rsid w:val="00DD165F"/>
    <w:rsid w:val="00DD4DFE"/>
    <w:rsid w:val="00DD65CC"/>
    <w:rsid w:val="00DD6ECA"/>
    <w:rsid w:val="00DD775D"/>
    <w:rsid w:val="00DD7BF0"/>
    <w:rsid w:val="00DD7F22"/>
    <w:rsid w:val="00DE060C"/>
    <w:rsid w:val="00DE0874"/>
    <w:rsid w:val="00DE0916"/>
    <w:rsid w:val="00DE1A67"/>
    <w:rsid w:val="00DE2468"/>
    <w:rsid w:val="00DE26CB"/>
    <w:rsid w:val="00DE2733"/>
    <w:rsid w:val="00DE2937"/>
    <w:rsid w:val="00DE31A1"/>
    <w:rsid w:val="00DE331F"/>
    <w:rsid w:val="00DE335A"/>
    <w:rsid w:val="00DE4098"/>
    <w:rsid w:val="00DE4569"/>
    <w:rsid w:val="00DE6CB7"/>
    <w:rsid w:val="00DE79A3"/>
    <w:rsid w:val="00DF1A65"/>
    <w:rsid w:val="00DF1E24"/>
    <w:rsid w:val="00DF2F53"/>
    <w:rsid w:val="00DF3943"/>
    <w:rsid w:val="00DF4624"/>
    <w:rsid w:val="00DF483A"/>
    <w:rsid w:val="00DF49DD"/>
    <w:rsid w:val="00DF5081"/>
    <w:rsid w:val="00DF651B"/>
    <w:rsid w:val="00DF6D96"/>
    <w:rsid w:val="00DF7F17"/>
    <w:rsid w:val="00E0107A"/>
    <w:rsid w:val="00E014ED"/>
    <w:rsid w:val="00E0534F"/>
    <w:rsid w:val="00E065B0"/>
    <w:rsid w:val="00E06644"/>
    <w:rsid w:val="00E0671E"/>
    <w:rsid w:val="00E072F2"/>
    <w:rsid w:val="00E07606"/>
    <w:rsid w:val="00E10A89"/>
    <w:rsid w:val="00E10CE0"/>
    <w:rsid w:val="00E10DCE"/>
    <w:rsid w:val="00E10FD2"/>
    <w:rsid w:val="00E119D1"/>
    <w:rsid w:val="00E12E1B"/>
    <w:rsid w:val="00E135CC"/>
    <w:rsid w:val="00E14B8D"/>
    <w:rsid w:val="00E14DA6"/>
    <w:rsid w:val="00E156F0"/>
    <w:rsid w:val="00E15974"/>
    <w:rsid w:val="00E160BA"/>
    <w:rsid w:val="00E16311"/>
    <w:rsid w:val="00E16A4E"/>
    <w:rsid w:val="00E16B6F"/>
    <w:rsid w:val="00E17F74"/>
    <w:rsid w:val="00E20AC8"/>
    <w:rsid w:val="00E21BFE"/>
    <w:rsid w:val="00E22AC4"/>
    <w:rsid w:val="00E23A75"/>
    <w:rsid w:val="00E2470A"/>
    <w:rsid w:val="00E24E74"/>
    <w:rsid w:val="00E25663"/>
    <w:rsid w:val="00E279D9"/>
    <w:rsid w:val="00E30041"/>
    <w:rsid w:val="00E31AF2"/>
    <w:rsid w:val="00E32B2A"/>
    <w:rsid w:val="00E33218"/>
    <w:rsid w:val="00E33583"/>
    <w:rsid w:val="00E35EFC"/>
    <w:rsid w:val="00E36A61"/>
    <w:rsid w:val="00E3714A"/>
    <w:rsid w:val="00E371DB"/>
    <w:rsid w:val="00E40045"/>
    <w:rsid w:val="00E40502"/>
    <w:rsid w:val="00E415ED"/>
    <w:rsid w:val="00E42617"/>
    <w:rsid w:val="00E43758"/>
    <w:rsid w:val="00E437E5"/>
    <w:rsid w:val="00E441F2"/>
    <w:rsid w:val="00E4524A"/>
    <w:rsid w:val="00E45405"/>
    <w:rsid w:val="00E46B5A"/>
    <w:rsid w:val="00E46D8B"/>
    <w:rsid w:val="00E46EE2"/>
    <w:rsid w:val="00E5033C"/>
    <w:rsid w:val="00E504D1"/>
    <w:rsid w:val="00E50D96"/>
    <w:rsid w:val="00E514A9"/>
    <w:rsid w:val="00E51F82"/>
    <w:rsid w:val="00E531EC"/>
    <w:rsid w:val="00E537EA"/>
    <w:rsid w:val="00E54503"/>
    <w:rsid w:val="00E54B93"/>
    <w:rsid w:val="00E551C1"/>
    <w:rsid w:val="00E55923"/>
    <w:rsid w:val="00E564C6"/>
    <w:rsid w:val="00E56F28"/>
    <w:rsid w:val="00E57321"/>
    <w:rsid w:val="00E575B0"/>
    <w:rsid w:val="00E6060E"/>
    <w:rsid w:val="00E60B89"/>
    <w:rsid w:val="00E612FB"/>
    <w:rsid w:val="00E6185D"/>
    <w:rsid w:val="00E61F2C"/>
    <w:rsid w:val="00E63271"/>
    <w:rsid w:val="00E638F1"/>
    <w:rsid w:val="00E64294"/>
    <w:rsid w:val="00E64568"/>
    <w:rsid w:val="00E653AD"/>
    <w:rsid w:val="00E655A4"/>
    <w:rsid w:val="00E658DF"/>
    <w:rsid w:val="00E660F9"/>
    <w:rsid w:val="00E668CC"/>
    <w:rsid w:val="00E676D6"/>
    <w:rsid w:val="00E67E5B"/>
    <w:rsid w:val="00E70D31"/>
    <w:rsid w:val="00E70F60"/>
    <w:rsid w:val="00E71010"/>
    <w:rsid w:val="00E71063"/>
    <w:rsid w:val="00E71BCB"/>
    <w:rsid w:val="00E731F2"/>
    <w:rsid w:val="00E74EB5"/>
    <w:rsid w:val="00E7548C"/>
    <w:rsid w:val="00E7569A"/>
    <w:rsid w:val="00E75A9D"/>
    <w:rsid w:val="00E75C30"/>
    <w:rsid w:val="00E761B2"/>
    <w:rsid w:val="00E76521"/>
    <w:rsid w:val="00E76866"/>
    <w:rsid w:val="00E7772D"/>
    <w:rsid w:val="00E800CB"/>
    <w:rsid w:val="00E816A6"/>
    <w:rsid w:val="00E81955"/>
    <w:rsid w:val="00E81DBD"/>
    <w:rsid w:val="00E824BA"/>
    <w:rsid w:val="00E829C3"/>
    <w:rsid w:val="00E832B2"/>
    <w:rsid w:val="00E832ED"/>
    <w:rsid w:val="00E835ED"/>
    <w:rsid w:val="00E836B1"/>
    <w:rsid w:val="00E84CBF"/>
    <w:rsid w:val="00E84E5A"/>
    <w:rsid w:val="00E85520"/>
    <w:rsid w:val="00E856FA"/>
    <w:rsid w:val="00E85A44"/>
    <w:rsid w:val="00E871E1"/>
    <w:rsid w:val="00E87832"/>
    <w:rsid w:val="00E9050E"/>
    <w:rsid w:val="00E90A6F"/>
    <w:rsid w:val="00E91EF3"/>
    <w:rsid w:val="00E9226E"/>
    <w:rsid w:val="00E94742"/>
    <w:rsid w:val="00E94C20"/>
    <w:rsid w:val="00E95A8B"/>
    <w:rsid w:val="00E95EC3"/>
    <w:rsid w:val="00E97856"/>
    <w:rsid w:val="00E97BE3"/>
    <w:rsid w:val="00EA004E"/>
    <w:rsid w:val="00EA0A5B"/>
    <w:rsid w:val="00EA23FE"/>
    <w:rsid w:val="00EA4162"/>
    <w:rsid w:val="00EA7528"/>
    <w:rsid w:val="00EA76CE"/>
    <w:rsid w:val="00EB0FE7"/>
    <w:rsid w:val="00EB11EC"/>
    <w:rsid w:val="00EB2051"/>
    <w:rsid w:val="00EB2C18"/>
    <w:rsid w:val="00EB3621"/>
    <w:rsid w:val="00EB3D95"/>
    <w:rsid w:val="00EB3F0B"/>
    <w:rsid w:val="00EB607B"/>
    <w:rsid w:val="00EB60C7"/>
    <w:rsid w:val="00EB6286"/>
    <w:rsid w:val="00EB66AD"/>
    <w:rsid w:val="00EB7AE9"/>
    <w:rsid w:val="00EC0C32"/>
    <w:rsid w:val="00EC15C5"/>
    <w:rsid w:val="00EC186B"/>
    <w:rsid w:val="00EC189E"/>
    <w:rsid w:val="00EC29F3"/>
    <w:rsid w:val="00EC38A3"/>
    <w:rsid w:val="00EC3A7F"/>
    <w:rsid w:val="00EC4509"/>
    <w:rsid w:val="00EC47F4"/>
    <w:rsid w:val="00EC5129"/>
    <w:rsid w:val="00EC51A8"/>
    <w:rsid w:val="00EC5EC2"/>
    <w:rsid w:val="00EC70F2"/>
    <w:rsid w:val="00ED00F2"/>
    <w:rsid w:val="00ED104A"/>
    <w:rsid w:val="00ED3383"/>
    <w:rsid w:val="00ED3477"/>
    <w:rsid w:val="00ED3985"/>
    <w:rsid w:val="00ED3C91"/>
    <w:rsid w:val="00ED5513"/>
    <w:rsid w:val="00ED578A"/>
    <w:rsid w:val="00ED5CA1"/>
    <w:rsid w:val="00ED5DE5"/>
    <w:rsid w:val="00ED68E9"/>
    <w:rsid w:val="00ED739A"/>
    <w:rsid w:val="00EE02D9"/>
    <w:rsid w:val="00EE09BB"/>
    <w:rsid w:val="00EE134D"/>
    <w:rsid w:val="00EE193D"/>
    <w:rsid w:val="00EE32E8"/>
    <w:rsid w:val="00EE39B9"/>
    <w:rsid w:val="00EE3EFD"/>
    <w:rsid w:val="00EE65E2"/>
    <w:rsid w:val="00EE67B4"/>
    <w:rsid w:val="00EE6982"/>
    <w:rsid w:val="00EF0989"/>
    <w:rsid w:val="00EF0F1A"/>
    <w:rsid w:val="00EF1A8F"/>
    <w:rsid w:val="00EF1EDE"/>
    <w:rsid w:val="00EF2DDA"/>
    <w:rsid w:val="00EF3A00"/>
    <w:rsid w:val="00EF3BB4"/>
    <w:rsid w:val="00EF3F2F"/>
    <w:rsid w:val="00EF40DA"/>
    <w:rsid w:val="00EF44A1"/>
    <w:rsid w:val="00EF46D0"/>
    <w:rsid w:val="00EF4D44"/>
    <w:rsid w:val="00EF5088"/>
    <w:rsid w:val="00EF5B00"/>
    <w:rsid w:val="00EF72EB"/>
    <w:rsid w:val="00F01049"/>
    <w:rsid w:val="00F02349"/>
    <w:rsid w:val="00F025E3"/>
    <w:rsid w:val="00F03A66"/>
    <w:rsid w:val="00F03CE2"/>
    <w:rsid w:val="00F0445C"/>
    <w:rsid w:val="00F04790"/>
    <w:rsid w:val="00F06F8E"/>
    <w:rsid w:val="00F10152"/>
    <w:rsid w:val="00F10172"/>
    <w:rsid w:val="00F10EF2"/>
    <w:rsid w:val="00F11A48"/>
    <w:rsid w:val="00F12530"/>
    <w:rsid w:val="00F1271E"/>
    <w:rsid w:val="00F138DB"/>
    <w:rsid w:val="00F13E36"/>
    <w:rsid w:val="00F1446D"/>
    <w:rsid w:val="00F14541"/>
    <w:rsid w:val="00F1761E"/>
    <w:rsid w:val="00F20EE1"/>
    <w:rsid w:val="00F23897"/>
    <w:rsid w:val="00F24A1E"/>
    <w:rsid w:val="00F24DAC"/>
    <w:rsid w:val="00F26011"/>
    <w:rsid w:val="00F30209"/>
    <w:rsid w:val="00F306F4"/>
    <w:rsid w:val="00F30AAF"/>
    <w:rsid w:val="00F30E6E"/>
    <w:rsid w:val="00F30F83"/>
    <w:rsid w:val="00F3148B"/>
    <w:rsid w:val="00F31905"/>
    <w:rsid w:val="00F3248A"/>
    <w:rsid w:val="00F3331B"/>
    <w:rsid w:val="00F33799"/>
    <w:rsid w:val="00F34C0F"/>
    <w:rsid w:val="00F358BF"/>
    <w:rsid w:val="00F35F1B"/>
    <w:rsid w:val="00F36A49"/>
    <w:rsid w:val="00F370CD"/>
    <w:rsid w:val="00F37257"/>
    <w:rsid w:val="00F411B9"/>
    <w:rsid w:val="00F4130B"/>
    <w:rsid w:val="00F41DF9"/>
    <w:rsid w:val="00F4240E"/>
    <w:rsid w:val="00F443C1"/>
    <w:rsid w:val="00F4512D"/>
    <w:rsid w:val="00F476D4"/>
    <w:rsid w:val="00F513BF"/>
    <w:rsid w:val="00F516C7"/>
    <w:rsid w:val="00F518F9"/>
    <w:rsid w:val="00F51A3E"/>
    <w:rsid w:val="00F51E3F"/>
    <w:rsid w:val="00F5282B"/>
    <w:rsid w:val="00F52838"/>
    <w:rsid w:val="00F528A2"/>
    <w:rsid w:val="00F53167"/>
    <w:rsid w:val="00F5318C"/>
    <w:rsid w:val="00F53712"/>
    <w:rsid w:val="00F538E4"/>
    <w:rsid w:val="00F54010"/>
    <w:rsid w:val="00F54985"/>
    <w:rsid w:val="00F551CC"/>
    <w:rsid w:val="00F57060"/>
    <w:rsid w:val="00F5741B"/>
    <w:rsid w:val="00F578A0"/>
    <w:rsid w:val="00F60994"/>
    <w:rsid w:val="00F60CB6"/>
    <w:rsid w:val="00F615ED"/>
    <w:rsid w:val="00F61990"/>
    <w:rsid w:val="00F61FED"/>
    <w:rsid w:val="00F63369"/>
    <w:rsid w:val="00F634CB"/>
    <w:rsid w:val="00F65AF3"/>
    <w:rsid w:val="00F66661"/>
    <w:rsid w:val="00F67F11"/>
    <w:rsid w:val="00F704A5"/>
    <w:rsid w:val="00F706BA"/>
    <w:rsid w:val="00F70DD4"/>
    <w:rsid w:val="00F7142E"/>
    <w:rsid w:val="00F71584"/>
    <w:rsid w:val="00F71BC9"/>
    <w:rsid w:val="00F71CCD"/>
    <w:rsid w:val="00F71DEF"/>
    <w:rsid w:val="00F7230B"/>
    <w:rsid w:val="00F732F7"/>
    <w:rsid w:val="00F73353"/>
    <w:rsid w:val="00F734A2"/>
    <w:rsid w:val="00F73E0C"/>
    <w:rsid w:val="00F73F3D"/>
    <w:rsid w:val="00F746C9"/>
    <w:rsid w:val="00F756F8"/>
    <w:rsid w:val="00F761E0"/>
    <w:rsid w:val="00F764FC"/>
    <w:rsid w:val="00F76E75"/>
    <w:rsid w:val="00F8074B"/>
    <w:rsid w:val="00F817BB"/>
    <w:rsid w:val="00F826C0"/>
    <w:rsid w:val="00F82731"/>
    <w:rsid w:val="00F83480"/>
    <w:rsid w:val="00F836AB"/>
    <w:rsid w:val="00F84DBA"/>
    <w:rsid w:val="00F85403"/>
    <w:rsid w:val="00F85BAC"/>
    <w:rsid w:val="00F86AC2"/>
    <w:rsid w:val="00F8741A"/>
    <w:rsid w:val="00F87A8B"/>
    <w:rsid w:val="00F87FEE"/>
    <w:rsid w:val="00F9066E"/>
    <w:rsid w:val="00F9148B"/>
    <w:rsid w:val="00F91B6E"/>
    <w:rsid w:val="00F91D6E"/>
    <w:rsid w:val="00F94A2D"/>
    <w:rsid w:val="00F9648B"/>
    <w:rsid w:val="00FA0A92"/>
    <w:rsid w:val="00FA1A4E"/>
    <w:rsid w:val="00FA24DD"/>
    <w:rsid w:val="00FA2534"/>
    <w:rsid w:val="00FA2D3B"/>
    <w:rsid w:val="00FA307D"/>
    <w:rsid w:val="00FA37A6"/>
    <w:rsid w:val="00FA482A"/>
    <w:rsid w:val="00FA4C95"/>
    <w:rsid w:val="00FA5992"/>
    <w:rsid w:val="00FA5D75"/>
    <w:rsid w:val="00FA67BB"/>
    <w:rsid w:val="00FA7413"/>
    <w:rsid w:val="00FA7E52"/>
    <w:rsid w:val="00FB14B2"/>
    <w:rsid w:val="00FB1E05"/>
    <w:rsid w:val="00FB2174"/>
    <w:rsid w:val="00FB26A6"/>
    <w:rsid w:val="00FB430D"/>
    <w:rsid w:val="00FB441E"/>
    <w:rsid w:val="00FB46B0"/>
    <w:rsid w:val="00FB4C35"/>
    <w:rsid w:val="00FB62F1"/>
    <w:rsid w:val="00FB63D5"/>
    <w:rsid w:val="00FB679D"/>
    <w:rsid w:val="00FB6D24"/>
    <w:rsid w:val="00FC12DE"/>
    <w:rsid w:val="00FC241B"/>
    <w:rsid w:val="00FC28F1"/>
    <w:rsid w:val="00FC2918"/>
    <w:rsid w:val="00FC5D5F"/>
    <w:rsid w:val="00FC6B9D"/>
    <w:rsid w:val="00FD0DA3"/>
    <w:rsid w:val="00FD132A"/>
    <w:rsid w:val="00FD16DC"/>
    <w:rsid w:val="00FD1961"/>
    <w:rsid w:val="00FD2457"/>
    <w:rsid w:val="00FD2475"/>
    <w:rsid w:val="00FD28F3"/>
    <w:rsid w:val="00FD2BA5"/>
    <w:rsid w:val="00FD3685"/>
    <w:rsid w:val="00FD39A1"/>
    <w:rsid w:val="00FD3E09"/>
    <w:rsid w:val="00FD406C"/>
    <w:rsid w:val="00FD4146"/>
    <w:rsid w:val="00FD437D"/>
    <w:rsid w:val="00FD45FE"/>
    <w:rsid w:val="00FD5963"/>
    <w:rsid w:val="00FD5A6B"/>
    <w:rsid w:val="00FD7B1E"/>
    <w:rsid w:val="00FE0884"/>
    <w:rsid w:val="00FE0BA9"/>
    <w:rsid w:val="00FE1C89"/>
    <w:rsid w:val="00FE1E7C"/>
    <w:rsid w:val="00FE2175"/>
    <w:rsid w:val="00FE237A"/>
    <w:rsid w:val="00FE4293"/>
    <w:rsid w:val="00FE464A"/>
    <w:rsid w:val="00FE635E"/>
    <w:rsid w:val="00FE6397"/>
    <w:rsid w:val="00FE6C57"/>
    <w:rsid w:val="00FE6D5A"/>
    <w:rsid w:val="00FF05BE"/>
    <w:rsid w:val="00FF1632"/>
    <w:rsid w:val="00FF1FA0"/>
    <w:rsid w:val="00FF43BE"/>
    <w:rsid w:val="00FF4C88"/>
    <w:rsid w:val="00FF4CA5"/>
    <w:rsid w:val="00FF5622"/>
    <w:rsid w:val="00FF5BF0"/>
    <w:rsid w:val="00FF6E48"/>
    <w:rsid w:val="00FF72CB"/>
    <w:rsid w:val="00FF7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210A7D"/>
  <w15:docId w15:val="{36CAF5B1-BAE2-4BEA-94B4-8B7246F6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0725D"/>
    <w:rPr>
      <w:sz w:val="24"/>
      <w:szCs w:val="24"/>
    </w:rPr>
  </w:style>
  <w:style w:type="paragraph" w:styleId="Nadpis1">
    <w:name w:val="heading 1"/>
    <w:basedOn w:val="Normln"/>
    <w:next w:val="Normln"/>
    <w:link w:val="Nadpis1Char"/>
    <w:uiPriority w:val="9"/>
    <w:qFormat/>
    <w:rsid w:val="008710B1"/>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
    <w:qFormat/>
    <w:rsid w:val="00363166"/>
    <w:pPr>
      <w:keepNext/>
      <w:jc w:val="both"/>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945AE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semiHidden/>
    <w:unhideWhenUsed/>
    <w:qFormat/>
    <w:rsid w:val="00D35C44"/>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qFormat/>
    <w:rsid w:val="00D7423D"/>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8710B1"/>
    <w:rPr>
      <w:rFonts w:ascii="Cambria" w:hAnsi="Cambria" w:cs="Times New Roman"/>
      <w:b/>
      <w:color w:val="365F91"/>
      <w:sz w:val="28"/>
    </w:rPr>
  </w:style>
  <w:style w:type="character" w:customStyle="1" w:styleId="Nadpis2Char">
    <w:name w:val="Nadpis 2 Char"/>
    <w:basedOn w:val="Standardnpsmoodstavce"/>
    <w:link w:val="Nadpis2"/>
    <w:uiPriority w:val="9"/>
    <w:locked/>
    <w:rsid w:val="002B1377"/>
    <w:rPr>
      <w:rFonts w:ascii="Cambria" w:hAnsi="Cambria" w:cs="Times New Roman"/>
      <w:b/>
      <w:i/>
      <w:sz w:val="28"/>
    </w:rPr>
  </w:style>
  <w:style w:type="character" w:customStyle="1" w:styleId="Nadpis5Char">
    <w:name w:val="Nadpis 5 Char"/>
    <w:basedOn w:val="Standardnpsmoodstavce"/>
    <w:link w:val="Nadpis5"/>
    <w:uiPriority w:val="9"/>
    <w:semiHidden/>
    <w:locked/>
    <w:rsid w:val="002B1377"/>
    <w:rPr>
      <w:rFonts w:ascii="Calibri" w:hAnsi="Calibri" w:cs="Times New Roman"/>
      <w:b/>
      <w:i/>
      <w:sz w:val="26"/>
    </w:rPr>
  </w:style>
  <w:style w:type="paragraph" w:styleId="Zkladntextodsazen">
    <w:name w:val="Body Text Indent"/>
    <w:basedOn w:val="Normln"/>
    <w:link w:val="ZkladntextodsazenChar"/>
    <w:uiPriority w:val="99"/>
    <w:rsid w:val="00E2470A"/>
    <w:pPr>
      <w:spacing w:after="120"/>
      <w:ind w:left="283"/>
    </w:pPr>
  </w:style>
  <w:style w:type="character" w:customStyle="1" w:styleId="ZkladntextodsazenChar">
    <w:name w:val="Základní text odsazený Char"/>
    <w:basedOn w:val="Standardnpsmoodstavce"/>
    <w:link w:val="Zkladntextodsazen"/>
    <w:uiPriority w:val="99"/>
    <w:locked/>
    <w:rsid w:val="002B1377"/>
    <w:rPr>
      <w:rFonts w:cs="Times New Roman"/>
      <w:sz w:val="24"/>
    </w:rPr>
  </w:style>
  <w:style w:type="paragraph" w:customStyle="1" w:styleId="Normln0">
    <w:name w:val="Normální~"/>
    <w:basedOn w:val="Normln"/>
    <w:rsid w:val="004D03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88" w:lineRule="auto"/>
    </w:pPr>
    <w:rPr>
      <w:rFonts w:ascii="Arial" w:hAnsi="Arial"/>
      <w:sz w:val="20"/>
      <w:szCs w:val="20"/>
      <w:lang w:eastAsia="ar-SA"/>
    </w:rPr>
  </w:style>
  <w:style w:type="paragraph" w:styleId="Prosttext">
    <w:name w:val="Plain Text"/>
    <w:basedOn w:val="Normln"/>
    <w:link w:val="ProsttextChar"/>
    <w:rsid w:val="00363166"/>
    <w:rPr>
      <w:rFonts w:ascii="Courier New" w:hAnsi="Courier New"/>
      <w:sz w:val="20"/>
      <w:szCs w:val="20"/>
    </w:rPr>
  </w:style>
  <w:style w:type="character" w:customStyle="1" w:styleId="ProsttextChar">
    <w:name w:val="Prostý text Char"/>
    <w:basedOn w:val="Standardnpsmoodstavce"/>
    <w:link w:val="Prosttext"/>
    <w:locked/>
    <w:rsid w:val="002B1377"/>
    <w:rPr>
      <w:rFonts w:ascii="Courier New" w:hAnsi="Courier New" w:cs="Times New Roman"/>
    </w:rPr>
  </w:style>
  <w:style w:type="paragraph" w:styleId="Zkladntext">
    <w:name w:val="Body Text"/>
    <w:basedOn w:val="Normln"/>
    <w:link w:val="ZkladntextChar"/>
    <w:rsid w:val="00363166"/>
    <w:pPr>
      <w:spacing w:after="120"/>
    </w:pPr>
  </w:style>
  <w:style w:type="character" w:customStyle="1" w:styleId="ZkladntextChar">
    <w:name w:val="Základní text Char"/>
    <w:basedOn w:val="Standardnpsmoodstavce"/>
    <w:link w:val="Zkladntext"/>
    <w:locked/>
    <w:rsid w:val="002B1377"/>
    <w:rPr>
      <w:rFonts w:cs="Times New Roman"/>
      <w:sz w:val="24"/>
    </w:rPr>
  </w:style>
  <w:style w:type="character" w:customStyle="1" w:styleId="WW-Absatz-Standardschriftart">
    <w:name w:val="WW-Absatz-Standardschriftart"/>
    <w:rsid w:val="00363166"/>
  </w:style>
  <w:style w:type="paragraph" w:styleId="Textbubliny">
    <w:name w:val="Balloon Text"/>
    <w:basedOn w:val="Normln"/>
    <w:link w:val="TextbublinyChar"/>
    <w:uiPriority w:val="99"/>
    <w:semiHidden/>
    <w:rsid w:val="0010725D"/>
    <w:rPr>
      <w:sz w:val="18"/>
    </w:rPr>
  </w:style>
  <w:style w:type="character" w:customStyle="1" w:styleId="TextbublinyChar">
    <w:name w:val="Text bubliny Char"/>
    <w:basedOn w:val="Standardnpsmoodstavce"/>
    <w:link w:val="Textbubliny"/>
    <w:uiPriority w:val="99"/>
    <w:semiHidden/>
    <w:locked/>
    <w:rsid w:val="0010725D"/>
    <w:rPr>
      <w:rFonts w:cs="Times New Roman"/>
      <w:sz w:val="24"/>
      <w:szCs w:val="24"/>
    </w:rPr>
  </w:style>
  <w:style w:type="paragraph" w:styleId="Zpat">
    <w:name w:val="footer"/>
    <w:basedOn w:val="Normln"/>
    <w:link w:val="ZpatChar"/>
    <w:uiPriority w:val="99"/>
    <w:rsid w:val="002608DD"/>
    <w:pPr>
      <w:tabs>
        <w:tab w:val="center" w:pos="4536"/>
        <w:tab w:val="right" w:pos="9072"/>
      </w:tabs>
    </w:pPr>
  </w:style>
  <w:style w:type="character" w:customStyle="1" w:styleId="ZpatChar">
    <w:name w:val="Zápatí Char"/>
    <w:basedOn w:val="Standardnpsmoodstavce"/>
    <w:link w:val="Zpat"/>
    <w:uiPriority w:val="99"/>
    <w:semiHidden/>
    <w:locked/>
    <w:rsid w:val="002B1377"/>
    <w:rPr>
      <w:rFonts w:cs="Times New Roman"/>
      <w:sz w:val="24"/>
    </w:rPr>
  </w:style>
  <w:style w:type="character" w:styleId="slostrnky">
    <w:name w:val="page number"/>
    <w:basedOn w:val="Standardnpsmoodstavce"/>
    <w:uiPriority w:val="99"/>
    <w:rsid w:val="002608DD"/>
    <w:rPr>
      <w:rFonts w:cs="Times New Roman"/>
    </w:rPr>
  </w:style>
  <w:style w:type="paragraph" w:styleId="Rozloendokumentu">
    <w:name w:val="Document Map"/>
    <w:basedOn w:val="Normln"/>
    <w:link w:val="RozloendokumentuChar"/>
    <w:uiPriority w:val="99"/>
    <w:rsid w:val="00174FD6"/>
    <w:rPr>
      <w:rFonts w:ascii="Tahoma" w:hAnsi="Tahoma"/>
      <w:sz w:val="16"/>
      <w:szCs w:val="16"/>
    </w:rPr>
  </w:style>
  <w:style w:type="character" w:customStyle="1" w:styleId="RozloendokumentuChar">
    <w:name w:val="Rozložení dokumentu Char"/>
    <w:basedOn w:val="Standardnpsmoodstavce"/>
    <w:link w:val="Rozloendokumentu"/>
    <w:uiPriority w:val="99"/>
    <w:locked/>
    <w:rsid w:val="00174FD6"/>
    <w:rPr>
      <w:rFonts w:ascii="Tahoma" w:hAnsi="Tahoma" w:cs="Times New Roman"/>
      <w:sz w:val="16"/>
    </w:rPr>
  </w:style>
  <w:style w:type="paragraph" w:styleId="Zkladntextodsazen2">
    <w:name w:val="Body Text Indent 2"/>
    <w:basedOn w:val="Normln"/>
    <w:link w:val="Zkladntextodsazen2Char"/>
    <w:uiPriority w:val="99"/>
    <w:rsid w:val="00A5069B"/>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2B1377"/>
    <w:rPr>
      <w:rFonts w:cs="Times New Roman"/>
      <w:sz w:val="24"/>
    </w:rPr>
  </w:style>
  <w:style w:type="paragraph" w:styleId="Zkladntext3">
    <w:name w:val="Body Text 3"/>
    <w:basedOn w:val="Normln"/>
    <w:link w:val="Zkladntext3Char"/>
    <w:rsid w:val="00217255"/>
    <w:pPr>
      <w:autoSpaceDE w:val="0"/>
      <w:autoSpaceDN w:val="0"/>
      <w:spacing w:after="120"/>
    </w:pPr>
    <w:rPr>
      <w:sz w:val="16"/>
      <w:szCs w:val="16"/>
    </w:rPr>
  </w:style>
  <w:style w:type="character" w:customStyle="1" w:styleId="Zkladntext3Char">
    <w:name w:val="Základní text 3 Char"/>
    <w:basedOn w:val="Standardnpsmoodstavce"/>
    <w:link w:val="Zkladntext3"/>
    <w:locked/>
    <w:rsid w:val="002B1377"/>
    <w:rPr>
      <w:rFonts w:cs="Times New Roman"/>
      <w:sz w:val="16"/>
    </w:rPr>
  </w:style>
  <w:style w:type="paragraph" w:customStyle="1" w:styleId="Odrtext">
    <w:name w:val="Odr. text"/>
    <w:basedOn w:val="Normln"/>
    <w:rsid w:val="006D2CE9"/>
    <w:pPr>
      <w:spacing w:after="120"/>
      <w:ind w:left="1701" w:hanging="567"/>
      <w:jc w:val="both"/>
    </w:pPr>
    <w:rPr>
      <w:rFonts w:ascii="Arial" w:hAnsi="Arial"/>
      <w:sz w:val="22"/>
    </w:rPr>
  </w:style>
  <w:style w:type="paragraph" w:styleId="Zkladntext2">
    <w:name w:val="Body Text 2"/>
    <w:basedOn w:val="Normln"/>
    <w:link w:val="Zkladntext2Char"/>
    <w:uiPriority w:val="99"/>
    <w:rsid w:val="00470981"/>
    <w:pPr>
      <w:spacing w:after="120" w:line="480" w:lineRule="auto"/>
    </w:pPr>
  </w:style>
  <w:style w:type="character" w:customStyle="1" w:styleId="Zkladntext2Char">
    <w:name w:val="Základní text 2 Char"/>
    <w:basedOn w:val="Standardnpsmoodstavce"/>
    <w:link w:val="Zkladntext2"/>
    <w:uiPriority w:val="99"/>
    <w:semiHidden/>
    <w:locked/>
    <w:rsid w:val="002B1377"/>
    <w:rPr>
      <w:rFonts w:cs="Times New Roman"/>
      <w:sz w:val="24"/>
    </w:rPr>
  </w:style>
  <w:style w:type="paragraph" w:styleId="Zhlav">
    <w:name w:val="header"/>
    <w:aliases w:val="ho,header odd,first,heading one,Odd Header,h"/>
    <w:basedOn w:val="Normln"/>
    <w:link w:val="ZhlavChar"/>
    <w:uiPriority w:val="99"/>
    <w:rsid w:val="00470981"/>
    <w:pPr>
      <w:tabs>
        <w:tab w:val="center" w:pos="4536"/>
        <w:tab w:val="right" w:pos="9072"/>
      </w:tabs>
      <w:jc w:val="both"/>
    </w:pPr>
  </w:style>
  <w:style w:type="character" w:customStyle="1" w:styleId="ZhlavChar">
    <w:name w:val="Záhlaví Char"/>
    <w:aliases w:val="ho Char,header odd Char,first Char,heading one Char,Odd Header Char,h Char"/>
    <w:basedOn w:val="Standardnpsmoodstavce"/>
    <w:link w:val="Zhlav"/>
    <w:uiPriority w:val="99"/>
    <w:locked/>
    <w:rsid w:val="002B1377"/>
    <w:rPr>
      <w:rFonts w:cs="Times New Roman"/>
      <w:sz w:val="24"/>
    </w:rPr>
  </w:style>
  <w:style w:type="paragraph" w:styleId="Zkladntextodsazen3">
    <w:name w:val="Body Text Indent 3"/>
    <w:basedOn w:val="Normln"/>
    <w:link w:val="Zkladntextodsazen3Char"/>
    <w:uiPriority w:val="99"/>
    <w:rsid w:val="0020339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2B1377"/>
    <w:rPr>
      <w:rFonts w:cs="Times New Roman"/>
      <w:sz w:val="16"/>
    </w:rPr>
  </w:style>
  <w:style w:type="paragraph" w:styleId="Odstavecseseznamem">
    <w:name w:val="List Paragraph"/>
    <w:aliases w:val="Nad,Odstavec cíl se seznamem,Odstavec se seznamem5,List Paragraph,Odstavec_muj,Odrážky,Odstavec se seznamem a odrážkou,1 úroveň Odstavec se seznamem,List Paragraph (Czech Tourism)"/>
    <w:basedOn w:val="Normln"/>
    <w:link w:val="OdstavecseseznamemChar"/>
    <w:uiPriority w:val="34"/>
    <w:qFormat/>
    <w:rsid w:val="00892C49"/>
    <w:pPr>
      <w:ind w:left="720"/>
      <w:contextualSpacing/>
    </w:pPr>
  </w:style>
  <w:style w:type="paragraph" w:customStyle="1" w:styleId="Default">
    <w:name w:val="Default"/>
    <w:rsid w:val="00153F45"/>
    <w:pPr>
      <w:autoSpaceDE w:val="0"/>
      <w:autoSpaceDN w:val="0"/>
      <w:adjustRightInd w:val="0"/>
    </w:pPr>
    <w:rPr>
      <w:color w:val="000000"/>
      <w:sz w:val="24"/>
      <w:szCs w:val="24"/>
    </w:rPr>
  </w:style>
  <w:style w:type="paragraph" w:customStyle="1" w:styleId="Smlouva">
    <w:name w:val="Smlouva"/>
    <w:rsid w:val="00BC790D"/>
    <w:pPr>
      <w:widowControl w:val="0"/>
      <w:spacing w:after="120"/>
      <w:jc w:val="center"/>
    </w:pPr>
    <w:rPr>
      <w:b/>
      <w:color w:val="FF0000"/>
      <w:sz w:val="36"/>
    </w:rPr>
  </w:style>
  <w:style w:type="character" w:styleId="Siln">
    <w:name w:val="Strong"/>
    <w:basedOn w:val="Standardnpsmoodstavce"/>
    <w:uiPriority w:val="22"/>
    <w:qFormat/>
    <w:rsid w:val="00CB62EE"/>
    <w:rPr>
      <w:rFonts w:cs="Times New Roman"/>
      <w:b/>
    </w:rPr>
  </w:style>
  <w:style w:type="paragraph" w:customStyle="1" w:styleId="M-normln">
    <w:name w:val="M-normální"/>
    <w:basedOn w:val="Normln"/>
    <w:qFormat/>
    <w:rsid w:val="00CB62EE"/>
    <w:pPr>
      <w:spacing w:after="60"/>
      <w:jc w:val="both"/>
    </w:pPr>
    <w:rPr>
      <w:rFonts w:ascii="Tahoma" w:hAnsi="Tahoma"/>
      <w:sz w:val="22"/>
      <w:szCs w:val="20"/>
    </w:rPr>
  </w:style>
  <w:style w:type="character" w:styleId="Hypertextovodkaz">
    <w:name w:val="Hyperlink"/>
    <w:basedOn w:val="Standardnpsmoodstavce"/>
    <w:uiPriority w:val="99"/>
    <w:rsid w:val="007B2B5F"/>
    <w:rPr>
      <w:rFonts w:cs="Times New Roman"/>
      <w:color w:val="0000FF"/>
      <w:u w:val="single"/>
    </w:rPr>
  </w:style>
  <w:style w:type="character" w:styleId="Odkaznakoment">
    <w:name w:val="annotation reference"/>
    <w:basedOn w:val="Standardnpsmoodstavce"/>
    <w:uiPriority w:val="99"/>
    <w:rsid w:val="007000D9"/>
    <w:rPr>
      <w:rFonts w:cs="Times New Roman"/>
      <w:sz w:val="16"/>
    </w:rPr>
  </w:style>
  <w:style w:type="paragraph" w:styleId="Textkomente">
    <w:name w:val="annotation text"/>
    <w:basedOn w:val="Normln"/>
    <w:link w:val="TextkomenteChar"/>
    <w:uiPriority w:val="99"/>
    <w:rsid w:val="007000D9"/>
    <w:rPr>
      <w:sz w:val="20"/>
      <w:szCs w:val="20"/>
    </w:rPr>
  </w:style>
  <w:style w:type="character" w:customStyle="1" w:styleId="TextkomenteChar">
    <w:name w:val="Text komentáře Char"/>
    <w:basedOn w:val="Standardnpsmoodstavce"/>
    <w:link w:val="Textkomente"/>
    <w:uiPriority w:val="99"/>
    <w:locked/>
    <w:rsid w:val="007000D9"/>
    <w:rPr>
      <w:rFonts w:cs="Times New Roman"/>
    </w:rPr>
  </w:style>
  <w:style w:type="paragraph" w:styleId="Pedmtkomente">
    <w:name w:val="annotation subject"/>
    <w:basedOn w:val="Textkomente"/>
    <w:next w:val="Textkomente"/>
    <w:link w:val="PedmtkomenteChar"/>
    <w:uiPriority w:val="99"/>
    <w:rsid w:val="007000D9"/>
    <w:rPr>
      <w:b/>
      <w:bCs/>
    </w:rPr>
  </w:style>
  <w:style w:type="character" w:customStyle="1" w:styleId="PedmtkomenteChar">
    <w:name w:val="Předmět komentáře Char"/>
    <w:basedOn w:val="TextkomenteChar"/>
    <w:link w:val="Pedmtkomente"/>
    <w:uiPriority w:val="99"/>
    <w:locked/>
    <w:rsid w:val="007000D9"/>
    <w:rPr>
      <w:rFonts w:cs="Times New Roman"/>
      <w:b/>
    </w:rPr>
  </w:style>
  <w:style w:type="paragraph" w:styleId="Revize">
    <w:name w:val="Revision"/>
    <w:hidden/>
    <w:uiPriority w:val="99"/>
    <w:semiHidden/>
    <w:rsid w:val="002F47A0"/>
    <w:rPr>
      <w:sz w:val="24"/>
      <w:szCs w:val="24"/>
    </w:rPr>
  </w:style>
  <w:style w:type="character" w:customStyle="1" w:styleId="datalabel">
    <w:name w:val="datalabel"/>
    <w:basedOn w:val="Standardnpsmoodstavce"/>
    <w:rsid w:val="002F0A92"/>
  </w:style>
  <w:style w:type="character" w:customStyle="1" w:styleId="Nevyeenzmnka1">
    <w:name w:val="Nevyřešená zmínka1"/>
    <w:basedOn w:val="Standardnpsmoodstavce"/>
    <w:uiPriority w:val="99"/>
    <w:semiHidden/>
    <w:unhideWhenUsed/>
    <w:rsid w:val="00822BAA"/>
    <w:rPr>
      <w:color w:val="808080"/>
      <w:shd w:val="clear" w:color="auto" w:fill="E6E6E6"/>
    </w:rPr>
  </w:style>
  <w:style w:type="character" w:customStyle="1" w:styleId="Nevyeenzmnka2">
    <w:name w:val="Nevyřešená zmínka2"/>
    <w:basedOn w:val="Standardnpsmoodstavce"/>
    <w:uiPriority w:val="99"/>
    <w:semiHidden/>
    <w:unhideWhenUsed/>
    <w:rsid w:val="00AD60CE"/>
    <w:rPr>
      <w:color w:val="605E5C"/>
      <w:shd w:val="clear" w:color="auto" w:fill="E1DFDD"/>
    </w:rPr>
  </w:style>
  <w:style w:type="character" w:customStyle="1" w:styleId="Nadpis3Char">
    <w:name w:val="Nadpis 3 Char"/>
    <w:basedOn w:val="Standardnpsmoodstavce"/>
    <w:link w:val="Nadpis3"/>
    <w:semiHidden/>
    <w:rsid w:val="00945AE6"/>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semiHidden/>
    <w:rsid w:val="00D35C44"/>
    <w:rPr>
      <w:rFonts w:asciiTheme="majorHAnsi" w:eastAsiaTheme="majorEastAsia" w:hAnsiTheme="majorHAnsi" w:cstheme="majorBidi"/>
      <w:i/>
      <w:iCs/>
      <w:color w:val="2E74B5" w:themeColor="accent1" w:themeShade="BF"/>
      <w:sz w:val="24"/>
      <w:szCs w:val="24"/>
    </w:rPr>
  </w:style>
  <w:style w:type="character" w:customStyle="1" w:styleId="OdstavecseseznamemChar">
    <w:name w:val="Odstavec se seznamem Char"/>
    <w:aliases w:val="Nad Char,Odstavec cíl se seznamem Char,Odstavec se seznamem5 Char,List Paragraph Char,Odstavec_muj Char,Odrážky Char,Odstavec se seznamem a odrážkou Char,1 úroveň Odstavec se seznamem Char,List Paragraph (Czech Tourism) Char"/>
    <w:link w:val="Odstavecseseznamem"/>
    <w:uiPriority w:val="34"/>
    <w:qFormat/>
    <w:locked/>
    <w:rsid w:val="00CE7B2D"/>
    <w:rPr>
      <w:sz w:val="24"/>
      <w:szCs w:val="24"/>
    </w:rPr>
  </w:style>
  <w:style w:type="character" w:styleId="Nevyeenzmnka">
    <w:name w:val="Unresolved Mention"/>
    <w:basedOn w:val="Standardnpsmoodstavce"/>
    <w:uiPriority w:val="99"/>
    <w:semiHidden/>
    <w:unhideWhenUsed/>
    <w:rsid w:val="00302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70365">
      <w:bodyDiv w:val="1"/>
      <w:marLeft w:val="0"/>
      <w:marRight w:val="0"/>
      <w:marTop w:val="0"/>
      <w:marBottom w:val="0"/>
      <w:divBdr>
        <w:top w:val="none" w:sz="0" w:space="0" w:color="auto"/>
        <w:left w:val="none" w:sz="0" w:space="0" w:color="auto"/>
        <w:bottom w:val="none" w:sz="0" w:space="0" w:color="auto"/>
        <w:right w:val="none" w:sz="0" w:space="0" w:color="auto"/>
      </w:divBdr>
    </w:div>
    <w:div w:id="581329360">
      <w:bodyDiv w:val="1"/>
      <w:marLeft w:val="0"/>
      <w:marRight w:val="0"/>
      <w:marTop w:val="0"/>
      <w:marBottom w:val="0"/>
      <w:divBdr>
        <w:top w:val="none" w:sz="0" w:space="0" w:color="auto"/>
        <w:left w:val="none" w:sz="0" w:space="0" w:color="auto"/>
        <w:bottom w:val="none" w:sz="0" w:space="0" w:color="auto"/>
        <w:right w:val="none" w:sz="0" w:space="0" w:color="auto"/>
      </w:divBdr>
    </w:div>
    <w:div w:id="968317553">
      <w:bodyDiv w:val="1"/>
      <w:marLeft w:val="0"/>
      <w:marRight w:val="0"/>
      <w:marTop w:val="0"/>
      <w:marBottom w:val="0"/>
      <w:divBdr>
        <w:top w:val="none" w:sz="0" w:space="0" w:color="auto"/>
        <w:left w:val="none" w:sz="0" w:space="0" w:color="auto"/>
        <w:bottom w:val="none" w:sz="0" w:space="0" w:color="auto"/>
        <w:right w:val="none" w:sz="0" w:space="0" w:color="auto"/>
      </w:divBdr>
    </w:div>
    <w:div w:id="1177188934">
      <w:marLeft w:val="0"/>
      <w:marRight w:val="0"/>
      <w:marTop w:val="0"/>
      <w:marBottom w:val="0"/>
      <w:divBdr>
        <w:top w:val="none" w:sz="0" w:space="0" w:color="auto"/>
        <w:left w:val="none" w:sz="0" w:space="0" w:color="auto"/>
        <w:bottom w:val="none" w:sz="0" w:space="0" w:color="auto"/>
        <w:right w:val="none" w:sz="0" w:space="0" w:color="auto"/>
      </w:divBdr>
    </w:div>
    <w:div w:id="1177188935">
      <w:marLeft w:val="0"/>
      <w:marRight w:val="0"/>
      <w:marTop w:val="0"/>
      <w:marBottom w:val="0"/>
      <w:divBdr>
        <w:top w:val="none" w:sz="0" w:space="0" w:color="auto"/>
        <w:left w:val="none" w:sz="0" w:space="0" w:color="auto"/>
        <w:bottom w:val="none" w:sz="0" w:space="0" w:color="auto"/>
        <w:right w:val="none" w:sz="0" w:space="0" w:color="auto"/>
      </w:divBdr>
    </w:div>
    <w:div w:id="1177188936">
      <w:marLeft w:val="0"/>
      <w:marRight w:val="0"/>
      <w:marTop w:val="0"/>
      <w:marBottom w:val="0"/>
      <w:divBdr>
        <w:top w:val="none" w:sz="0" w:space="0" w:color="auto"/>
        <w:left w:val="none" w:sz="0" w:space="0" w:color="auto"/>
        <w:bottom w:val="none" w:sz="0" w:space="0" w:color="auto"/>
        <w:right w:val="none" w:sz="0" w:space="0" w:color="auto"/>
      </w:divBdr>
    </w:div>
    <w:div w:id="1177188937">
      <w:marLeft w:val="0"/>
      <w:marRight w:val="0"/>
      <w:marTop w:val="0"/>
      <w:marBottom w:val="0"/>
      <w:divBdr>
        <w:top w:val="none" w:sz="0" w:space="0" w:color="auto"/>
        <w:left w:val="none" w:sz="0" w:space="0" w:color="auto"/>
        <w:bottom w:val="none" w:sz="0" w:space="0" w:color="auto"/>
        <w:right w:val="none" w:sz="0" w:space="0" w:color="auto"/>
      </w:divBdr>
    </w:div>
    <w:div w:id="1177188938">
      <w:marLeft w:val="0"/>
      <w:marRight w:val="0"/>
      <w:marTop w:val="0"/>
      <w:marBottom w:val="0"/>
      <w:divBdr>
        <w:top w:val="none" w:sz="0" w:space="0" w:color="auto"/>
        <w:left w:val="none" w:sz="0" w:space="0" w:color="auto"/>
        <w:bottom w:val="none" w:sz="0" w:space="0" w:color="auto"/>
        <w:right w:val="none" w:sz="0" w:space="0" w:color="auto"/>
      </w:divBdr>
    </w:div>
    <w:div w:id="1177188939">
      <w:marLeft w:val="0"/>
      <w:marRight w:val="0"/>
      <w:marTop w:val="0"/>
      <w:marBottom w:val="0"/>
      <w:divBdr>
        <w:top w:val="none" w:sz="0" w:space="0" w:color="auto"/>
        <w:left w:val="none" w:sz="0" w:space="0" w:color="auto"/>
        <w:bottom w:val="none" w:sz="0" w:space="0" w:color="auto"/>
        <w:right w:val="none" w:sz="0" w:space="0" w:color="auto"/>
      </w:divBdr>
    </w:div>
    <w:div w:id="1177188940">
      <w:marLeft w:val="0"/>
      <w:marRight w:val="0"/>
      <w:marTop w:val="0"/>
      <w:marBottom w:val="0"/>
      <w:divBdr>
        <w:top w:val="none" w:sz="0" w:space="0" w:color="auto"/>
        <w:left w:val="none" w:sz="0" w:space="0" w:color="auto"/>
        <w:bottom w:val="none" w:sz="0" w:space="0" w:color="auto"/>
        <w:right w:val="none" w:sz="0" w:space="0" w:color="auto"/>
      </w:divBdr>
    </w:div>
    <w:div w:id="1177188941">
      <w:marLeft w:val="0"/>
      <w:marRight w:val="0"/>
      <w:marTop w:val="0"/>
      <w:marBottom w:val="0"/>
      <w:divBdr>
        <w:top w:val="none" w:sz="0" w:space="0" w:color="auto"/>
        <w:left w:val="none" w:sz="0" w:space="0" w:color="auto"/>
        <w:bottom w:val="none" w:sz="0" w:space="0" w:color="auto"/>
        <w:right w:val="none" w:sz="0" w:space="0" w:color="auto"/>
      </w:divBdr>
    </w:div>
    <w:div w:id="1177188942">
      <w:marLeft w:val="0"/>
      <w:marRight w:val="0"/>
      <w:marTop w:val="0"/>
      <w:marBottom w:val="0"/>
      <w:divBdr>
        <w:top w:val="none" w:sz="0" w:space="0" w:color="auto"/>
        <w:left w:val="none" w:sz="0" w:space="0" w:color="auto"/>
        <w:bottom w:val="none" w:sz="0" w:space="0" w:color="auto"/>
        <w:right w:val="none" w:sz="0" w:space="0" w:color="auto"/>
      </w:divBdr>
    </w:div>
    <w:div w:id="1177188943">
      <w:marLeft w:val="0"/>
      <w:marRight w:val="0"/>
      <w:marTop w:val="0"/>
      <w:marBottom w:val="0"/>
      <w:divBdr>
        <w:top w:val="none" w:sz="0" w:space="0" w:color="auto"/>
        <w:left w:val="none" w:sz="0" w:space="0" w:color="auto"/>
        <w:bottom w:val="none" w:sz="0" w:space="0" w:color="auto"/>
        <w:right w:val="none" w:sz="0" w:space="0" w:color="auto"/>
      </w:divBdr>
    </w:div>
    <w:div w:id="1177188944">
      <w:marLeft w:val="0"/>
      <w:marRight w:val="0"/>
      <w:marTop w:val="0"/>
      <w:marBottom w:val="0"/>
      <w:divBdr>
        <w:top w:val="none" w:sz="0" w:space="0" w:color="auto"/>
        <w:left w:val="none" w:sz="0" w:space="0" w:color="auto"/>
        <w:bottom w:val="none" w:sz="0" w:space="0" w:color="auto"/>
        <w:right w:val="none" w:sz="0" w:space="0" w:color="auto"/>
      </w:divBdr>
    </w:div>
    <w:div w:id="1177188945">
      <w:marLeft w:val="0"/>
      <w:marRight w:val="0"/>
      <w:marTop w:val="0"/>
      <w:marBottom w:val="0"/>
      <w:divBdr>
        <w:top w:val="none" w:sz="0" w:space="0" w:color="auto"/>
        <w:left w:val="none" w:sz="0" w:space="0" w:color="auto"/>
        <w:bottom w:val="none" w:sz="0" w:space="0" w:color="auto"/>
        <w:right w:val="none" w:sz="0" w:space="0" w:color="auto"/>
      </w:divBdr>
    </w:div>
    <w:div w:id="1177188946">
      <w:marLeft w:val="0"/>
      <w:marRight w:val="0"/>
      <w:marTop w:val="0"/>
      <w:marBottom w:val="0"/>
      <w:divBdr>
        <w:top w:val="none" w:sz="0" w:space="0" w:color="auto"/>
        <w:left w:val="none" w:sz="0" w:space="0" w:color="auto"/>
        <w:bottom w:val="none" w:sz="0" w:space="0" w:color="auto"/>
        <w:right w:val="none" w:sz="0" w:space="0" w:color="auto"/>
      </w:divBdr>
    </w:div>
    <w:div w:id="1352222823">
      <w:bodyDiv w:val="1"/>
      <w:marLeft w:val="0"/>
      <w:marRight w:val="0"/>
      <w:marTop w:val="0"/>
      <w:marBottom w:val="0"/>
      <w:divBdr>
        <w:top w:val="none" w:sz="0" w:space="0" w:color="auto"/>
        <w:left w:val="none" w:sz="0" w:space="0" w:color="auto"/>
        <w:bottom w:val="none" w:sz="0" w:space="0" w:color="auto"/>
        <w:right w:val="none" w:sz="0" w:space="0" w:color="auto"/>
      </w:divBdr>
    </w:div>
    <w:div w:id="1521702188">
      <w:bodyDiv w:val="1"/>
      <w:marLeft w:val="0"/>
      <w:marRight w:val="0"/>
      <w:marTop w:val="0"/>
      <w:marBottom w:val="0"/>
      <w:divBdr>
        <w:top w:val="none" w:sz="0" w:space="0" w:color="auto"/>
        <w:left w:val="none" w:sz="0" w:space="0" w:color="auto"/>
        <w:bottom w:val="none" w:sz="0" w:space="0" w:color="auto"/>
        <w:right w:val="none" w:sz="0" w:space="0" w:color="auto"/>
      </w:divBdr>
    </w:div>
    <w:div w:id="1964536173">
      <w:bodyDiv w:val="1"/>
      <w:marLeft w:val="0"/>
      <w:marRight w:val="0"/>
      <w:marTop w:val="0"/>
      <w:marBottom w:val="0"/>
      <w:divBdr>
        <w:top w:val="none" w:sz="0" w:space="0" w:color="auto"/>
        <w:left w:val="none" w:sz="0" w:space="0" w:color="auto"/>
        <w:bottom w:val="none" w:sz="0" w:space="0" w:color="auto"/>
        <w:right w:val="none" w:sz="0" w:space="0" w:color="auto"/>
      </w:divBdr>
    </w:div>
    <w:div w:id="20182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datelna@muc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zrova@mucl.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155AD-0068-4DF0-83EB-35B8B68C9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22</Pages>
  <Words>10107</Words>
  <Characters>59339</Characters>
  <Application>Microsoft Office Word</Application>
  <DocSecurity>0</DocSecurity>
  <Lines>494</Lines>
  <Paragraphs>138</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Česká Lípa</Company>
  <LinksUpToDate>false</LinksUpToDate>
  <CharactersWithSpaces>69308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Martina Hofmanová</dc:creator>
  <cp:keywords/>
  <dc:description/>
  <cp:lastModifiedBy>Ing. Karolína Bůžková</cp:lastModifiedBy>
  <cp:revision>58</cp:revision>
  <cp:lastPrinted>2021-11-26T06:48:00Z</cp:lastPrinted>
  <dcterms:created xsi:type="dcterms:W3CDTF">2022-02-15T15:16:00Z</dcterms:created>
  <dcterms:modified xsi:type="dcterms:W3CDTF">2025-04-23T08:50:00Z</dcterms:modified>
</cp:coreProperties>
</file>