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7A4C9" w14:textId="6A979AF6" w:rsidR="00C8321C" w:rsidRDefault="00C8321C" w:rsidP="00C8321C">
      <w:pPr>
        <w:rPr>
          <w:rFonts w:ascii="Calibri" w:hAnsi="Calibri" w:cs="Calibri"/>
          <w:b/>
          <w:sz w:val="28"/>
          <w:szCs w:val="28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t xml:space="preserve">Příloha č. </w:t>
      </w:r>
      <w:r w:rsidR="00B56EBA">
        <w:rPr>
          <w:rFonts w:ascii="Calibri" w:hAnsi="Calibri" w:cs="Calibri"/>
          <w:b/>
          <w:sz w:val="32"/>
          <w:szCs w:val="32"/>
          <w:u w:val="single"/>
        </w:rPr>
        <w:t>6</w:t>
      </w:r>
      <w:r>
        <w:rPr>
          <w:rFonts w:ascii="Calibri" w:hAnsi="Calibri" w:cs="Calibri"/>
          <w:b/>
          <w:sz w:val="32"/>
          <w:szCs w:val="32"/>
          <w:u w:val="single"/>
        </w:rPr>
        <w:t xml:space="preserve"> - </w:t>
      </w:r>
      <w:r w:rsidR="00B56EBA" w:rsidRPr="00B56EBA">
        <w:rPr>
          <w:rFonts w:ascii="Calibri" w:hAnsi="Calibri" w:cs="Calibri"/>
          <w:b/>
          <w:sz w:val="32"/>
          <w:szCs w:val="32"/>
          <w:u w:val="single"/>
        </w:rPr>
        <w:t>Seznam dokumentů předaných objednatelem zhotoviteli</w:t>
      </w:r>
    </w:p>
    <w:p w14:paraId="6899839A" w14:textId="77777777" w:rsidR="00B04176" w:rsidRDefault="00B04176">
      <w:pPr>
        <w:jc w:val="both"/>
        <w:rPr>
          <w:rFonts w:ascii="Calibri" w:hAnsi="Calibri" w:cs="Calibri"/>
          <w:b/>
          <w:sz w:val="28"/>
          <w:szCs w:val="28"/>
        </w:rPr>
      </w:pPr>
    </w:p>
    <w:p w14:paraId="6E617618" w14:textId="0ADCFB57" w:rsidR="003318EE" w:rsidRPr="00DE7C68" w:rsidRDefault="003318EE" w:rsidP="003318EE">
      <w:pPr>
        <w:tabs>
          <w:tab w:val="left" w:pos="426"/>
        </w:tabs>
        <w:spacing w:after="120"/>
        <w:ind w:left="66"/>
        <w:jc w:val="both"/>
        <w:rPr>
          <w:rFonts w:ascii="Calibri" w:hAnsi="Calibri" w:cs="Calibri"/>
          <w:b/>
          <w:bCs/>
        </w:rPr>
      </w:pPr>
      <w:r w:rsidRPr="00DE7C68">
        <w:rPr>
          <w:rFonts w:ascii="Calibri" w:hAnsi="Calibri" w:cs="Calibri"/>
          <w:b/>
          <w:bCs/>
        </w:rPr>
        <w:t>Veřejně dostupné dokum</w:t>
      </w:r>
      <w:r w:rsidR="00DE7C68" w:rsidRPr="00DE7C68">
        <w:rPr>
          <w:rFonts w:ascii="Calibri" w:hAnsi="Calibri" w:cs="Calibri"/>
          <w:b/>
          <w:bCs/>
        </w:rPr>
        <w:t>e</w:t>
      </w:r>
      <w:r w:rsidRPr="00DE7C68">
        <w:rPr>
          <w:rFonts w:ascii="Calibri" w:hAnsi="Calibri" w:cs="Calibri"/>
          <w:b/>
          <w:bCs/>
        </w:rPr>
        <w:t>nty</w:t>
      </w:r>
    </w:p>
    <w:p w14:paraId="74E5BA99" w14:textId="353C6759" w:rsidR="00A32379" w:rsidRDefault="003318EE" w:rsidP="003318EE">
      <w:pPr>
        <w:numPr>
          <w:ilvl w:val="1"/>
          <w:numId w:val="36"/>
        </w:numPr>
        <w:tabs>
          <w:tab w:val="left" w:pos="426"/>
        </w:tabs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 xml:space="preserve">Územní plán Česká </w:t>
      </w:r>
      <w:proofErr w:type="gramStart"/>
      <w:r>
        <w:rPr>
          <w:rFonts w:ascii="Calibri" w:hAnsi="Calibri" w:cs="Calibri"/>
          <w:sz w:val="22"/>
          <w:szCs w:val="22"/>
        </w:rPr>
        <w:t>Lípa -</w:t>
      </w:r>
      <w:r w:rsidRPr="003318EE">
        <w:t xml:space="preserve"> </w:t>
      </w:r>
      <w:r w:rsidRPr="003318EE">
        <w:rPr>
          <w:rFonts w:ascii="Calibri" w:hAnsi="Calibri" w:cs="Calibri"/>
          <w:sz w:val="22"/>
          <w:szCs w:val="22"/>
        </w:rPr>
        <w:t>Úplné</w:t>
      </w:r>
      <w:proofErr w:type="gramEnd"/>
      <w:r w:rsidRPr="003318EE">
        <w:rPr>
          <w:rFonts w:ascii="Calibri" w:hAnsi="Calibri" w:cs="Calibri"/>
          <w:sz w:val="22"/>
          <w:szCs w:val="22"/>
        </w:rPr>
        <w:t xml:space="preserve"> znění po vydání Změny č. 1, 2, 4, 5, 6, 7 a 9</w:t>
      </w:r>
    </w:p>
    <w:p w14:paraId="66E821CB" w14:textId="62F9C68B" w:rsidR="003318EE" w:rsidRPr="003318EE" w:rsidRDefault="003318EE" w:rsidP="003318EE">
      <w:pPr>
        <w:tabs>
          <w:tab w:val="left" w:pos="426"/>
        </w:tabs>
        <w:spacing w:after="120"/>
        <w:ind w:left="426"/>
        <w:jc w:val="both"/>
        <w:rPr>
          <w:rFonts w:asciiTheme="minorHAnsi" w:hAnsiTheme="minorHAnsi" w:cstheme="minorHAnsi"/>
          <w:sz w:val="22"/>
          <w:szCs w:val="22"/>
        </w:rPr>
      </w:pPr>
      <w:hyperlink r:id="rId8" w:history="1">
        <w:r w:rsidRPr="003318EE">
          <w:rPr>
            <w:rStyle w:val="Hypertextovodkaz"/>
            <w:rFonts w:asciiTheme="minorHAnsi" w:hAnsiTheme="minorHAnsi" w:cstheme="minorHAnsi"/>
            <w:sz w:val="22"/>
            <w:szCs w:val="22"/>
          </w:rPr>
          <w:t>https://www.mucl.cz/uzemni%2Dplan/ds-2254/p1=46268</w:t>
        </w:r>
      </w:hyperlink>
    </w:p>
    <w:p w14:paraId="3B607383" w14:textId="68FD13C3" w:rsidR="003318EE" w:rsidRDefault="00A93EE0" w:rsidP="00273C0E">
      <w:pPr>
        <w:numPr>
          <w:ilvl w:val="1"/>
          <w:numId w:val="36"/>
        </w:numPr>
        <w:tabs>
          <w:tab w:val="left" w:pos="426"/>
        </w:tabs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 w:rsidRPr="00A93EE0">
        <w:rPr>
          <w:rFonts w:ascii="Calibri" w:hAnsi="Calibri" w:cs="Calibri"/>
          <w:sz w:val="22"/>
          <w:szCs w:val="22"/>
        </w:rPr>
        <w:t>Regulační plán centrální zóny města Česká Lípa</w:t>
      </w:r>
    </w:p>
    <w:p w14:paraId="7315B83F" w14:textId="71CF3575" w:rsidR="00A93EE0" w:rsidRPr="00A93EE0" w:rsidRDefault="00A93EE0" w:rsidP="00A93EE0">
      <w:pPr>
        <w:tabs>
          <w:tab w:val="left" w:pos="426"/>
        </w:tabs>
        <w:spacing w:after="120"/>
        <w:ind w:left="426"/>
        <w:jc w:val="both"/>
        <w:rPr>
          <w:rStyle w:val="Hypertextovodkaz"/>
          <w:rFonts w:asciiTheme="minorHAnsi" w:hAnsiTheme="minorHAnsi" w:cstheme="minorHAnsi"/>
        </w:rPr>
      </w:pPr>
      <w:hyperlink r:id="rId9" w:history="1">
        <w:r w:rsidRPr="00A93EE0">
          <w:rPr>
            <w:rStyle w:val="Hypertextovodkaz"/>
            <w:rFonts w:asciiTheme="minorHAnsi" w:hAnsiTheme="minorHAnsi" w:cstheme="minorHAnsi"/>
            <w:sz w:val="22"/>
            <w:szCs w:val="22"/>
          </w:rPr>
          <w:t>https://www.mucl.cz/regulacni%2Dplan%2Dcentralni%2Dzony%2Dmesta/ds-2766/p1=46872</w:t>
        </w:r>
      </w:hyperlink>
    </w:p>
    <w:p w14:paraId="6CBE765C" w14:textId="03C0FB4C" w:rsidR="00273C0E" w:rsidRDefault="00A93EE0" w:rsidP="00080F3D">
      <w:pPr>
        <w:numPr>
          <w:ilvl w:val="1"/>
          <w:numId w:val="36"/>
        </w:numPr>
        <w:tabs>
          <w:tab w:val="left" w:pos="426"/>
        </w:tabs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Manuál tvorby veřejných prostranství</w:t>
      </w:r>
    </w:p>
    <w:p w14:paraId="2D50D105" w14:textId="513D6C72" w:rsidR="00A93EE0" w:rsidRPr="00A93EE0" w:rsidRDefault="00A93EE0" w:rsidP="00A93EE0">
      <w:pPr>
        <w:tabs>
          <w:tab w:val="left" w:pos="426"/>
        </w:tabs>
        <w:spacing w:after="120"/>
        <w:ind w:left="426"/>
        <w:jc w:val="both"/>
        <w:rPr>
          <w:rStyle w:val="Hypertextovodkaz"/>
          <w:rFonts w:asciiTheme="minorHAnsi" w:hAnsiTheme="minorHAnsi" w:cstheme="minorHAnsi"/>
        </w:rPr>
      </w:pPr>
      <w:hyperlink r:id="rId10" w:history="1">
        <w:r w:rsidRPr="00A93EE0">
          <w:rPr>
            <w:rStyle w:val="Hypertextovodkaz"/>
            <w:rFonts w:asciiTheme="minorHAnsi" w:hAnsiTheme="minorHAnsi" w:cstheme="minorHAnsi"/>
            <w:sz w:val="22"/>
            <w:szCs w:val="22"/>
          </w:rPr>
          <w:t>https://www.mucl.cz/manual%2Dtvorby%2Dverejnych%2Dprostranstvi/ds-2817/p1=48065</w:t>
        </w:r>
      </w:hyperlink>
    </w:p>
    <w:p w14:paraId="27DEF57B" w14:textId="68D0CCE1" w:rsidR="00080F3D" w:rsidRPr="00A93EE0" w:rsidRDefault="00080F3D" w:rsidP="00A93EE0">
      <w:pPr>
        <w:tabs>
          <w:tab w:val="left" w:pos="426"/>
        </w:tabs>
        <w:spacing w:after="120"/>
        <w:jc w:val="both"/>
        <w:rPr>
          <w:rFonts w:ascii="Calibri" w:hAnsi="Calibri" w:cs="Calibri"/>
          <w:sz w:val="22"/>
          <w:szCs w:val="22"/>
        </w:rPr>
      </w:pPr>
      <w:hyperlink r:id="rId11" w:history="1"/>
    </w:p>
    <w:p w14:paraId="47AB75FB" w14:textId="77777777" w:rsidR="00080F3D" w:rsidRDefault="00080F3D" w:rsidP="00273C0E">
      <w:pPr>
        <w:tabs>
          <w:tab w:val="left" w:pos="426"/>
        </w:tabs>
        <w:spacing w:after="120"/>
        <w:ind w:left="426"/>
        <w:jc w:val="both"/>
        <w:rPr>
          <w:rFonts w:ascii="Calibri" w:hAnsi="Calibri" w:cs="Calibri"/>
          <w:sz w:val="22"/>
          <w:szCs w:val="22"/>
        </w:rPr>
      </w:pPr>
    </w:p>
    <w:sectPr w:rsidR="00080F3D">
      <w:headerReference w:type="default" r:id="rId12"/>
      <w:footerReference w:type="default" r:id="rId13"/>
      <w:pgSz w:w="11906" w:h="16838"/>
      <w:pgMar w:top="1418" w:right="1134" w:bottom="1276" w:left="1134" w:header="708" w:footer="708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EB7C57" w14:textId="77777777" w:rsidR="00F50EBE" w:rsidRDefault="00F50EBE" w:rsidP="00C8321C">
      <w:r>
        <w:separator/>
      </w:r>
    </w:p>
  </w:endnote>
  <w:endnote w:type="continuationSeparator" w:id="0">
    <w:p w14:paraId="210EB2E7" w14:textId="77777777" w:rsidR="00F50EBE" w:rsidRDefault="00F50EBE" w:rsidP="00C83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MT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CCAD39" w14:textId="77777777" w:rsidR="00C8321C" w:rsidRPr="00C8321C" w:rsidRDefault="00C8321C">
    <w:pPr>
      <w:pStyle w:val="Zpat"/>
      <w:jc w:val="right"/>
      <w:rPr>
        <w:rFonts w:ascii="Calibri" w:hAnsi="Calibri" w:cs="Calibri"/>
        <w:sz w:val="22"/>
        <w:szCs w:val="22"/>
      </w:rPr>
    </w:pPr>
    <w:r w:rsidRPr="00C8321C">
      <w:rPr>
        <w:rFonts w:ascii="Calibri" w:hAnsi="Calibri" w:cs="Calibri"/>
        <w:sz w:val="22"/>
        <w:szCs w:val="22"/>
      </w:rPr>
      <w:fldChar w:fldCharType="begin"/>
    </w:r>
    <w:r w:rsidRPr="00C8321C">
      <w:rPr>
        <w:rFonts w:ascii="Calibri" w:hAnsi="Calibri" w:cs="Calibri"/>
        <w:sz w:val="22"/>
        <w:szCs w:val="22"/>
      </w:rPr>
      <w:instrText>PAGE   \* MERGEFORMAT</w:instrText>
    </w:r>
    <w:r w:rsidRPr="00C8321C">
      <w:rPr>
        <w:rFonts w:ascii="Calibri" w:hAnsi="Calibri" w:cs="Calibri"/>
        <w:sz w:val="22"/>
        <w:szCs w:val="22"/>
      </w:rPr>
      <w:fldChar w:fldCharType="separate"/>
    </w:r>
    <w:r w:rsidRPr="00C8321C">
      <w:rPr>
        <w:rFonts w:ascii="Calibri" w:hAnsi="Calibri" w:cs="Calibri"/>
        <w:sz w:val="22"/>
        <w:szCs w:val="22"/>
        <w:lang w:val="cs-CZ"/>
      </w:rPr>
      <w:t>2</w:t>
    </w:r>
    <w:r w:rsidRPr="00C8321C">
      <w:rPr>
        <w:rFonts w:ascii="Calibri" w:hAnsi="Calibri" w:cs="Calibri"/>
        <w:sz w:val="22"/>
        <w:szCs w:val="22"/>
      </w:rPr>
      <w:fldChar w:fldCharType="end"/>
    </w:r>
  </w:p>
  <w:p w14:paraId="691E2B90" w14:textId="77777777" w:rsidR="00C8321C" w:rsidRDefault="00C8321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43C9C6" w14:textId="77777777" w:rsidR="00F50EBE" w:rsidRDefault="00F50EBE" w:rsidP="00C8321C">
      <w:r>
        <w:separator/>
      </w:r>
    </w:p>
  </w:footnote>
  <w:footnote w:type="continuationSeparator" w:id="0">
    <w:p w14:paraId="42C9F8C7" w14:textId="77777777" w:rsidR="00F50EBE" w:rsidRDefault="00F50EBE" w:rsidP="00C83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C0A57" w14:textId="77777777" w:rsidR="00C8321C" w:rsidRPr="00C8321C" w:rsidRDefault="00C8321C" w:rsidP="00C8321C">
    <w:pPr>
      <w:jc w:val="right"/>
      <w:rPr>
        <w:rFonts w:ascii="Calibri" w:hAnsi="Calibri" w:cs="Calibri"/>
        <w:b/>
        <w:sz w:val="20"/>
        <w:szCs w:val="20"/>
      </w:rPr>
    </w:pPr>
    <w:r w:rsidRPr="00C8321C">
      <w:rPr>
        <w:rFonts w:ascii="Calibri" w:hAnsi="Calibri" w:cs="Calibri"/>
        <w:b/>
        <w:sz w:val="20"/>
        <w:szCs w:val="20"/>
      </w:rPr>
      <w:t>Snížení energetické náročnosti a statické zajištění ZŠ Školní č.p. 2520</w:t>
    </w:r>
  </w:p>
  <w:p w14:paraId="26155DCF" w14:textId="77777777" w:rsidR="00C8321C" w:rsidRDefault="00C8321C" w:rsidP="00C8321C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2"/>
    <w:lvl w:ilvl="0">
      <w:start w:val="1"/>
      <w:numFmt w:val="decimal"/>
      <w:lvlText w:val="%1)"/>
      <w:lvlJc w:val="left"/>
      <w:pPr>
        <w:tabs>
          <w:tab w:val="num" w:pos="708"/>
        </w:tabs>
        <w:ind w:left="644" w:hanging="360"/>
      </w:pPr>
      <w:rPr>
        <w:rFonts w:hint="default"/>
        <w:b w:val="0"/>
        <w:sz w:val="24"/>
        <w:szCs w:val="24"/>
      </w:rPr>
    </w:lvl>
  </w:abstractNum>
  <w:abstractNum w:abstractNumId="1" w15:restartNumberingAfterBreak="0">
    <w:nsid w:val="00000002"/>
    <w:multiLevelType w:val="singleLevel"/>
    <w:tmpl w:val="00000002"/>
    <w:name w:val="WW8Num3"/>
    <w:lvl w:ilvl="0"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/>
      </w:rPr>
    </w:lvl>
  </w:abstractNum>
  <w:abstractNum w:abstractNumId="2" w15:restartNumberingAfterBreak="0">
    <w:nsid w:val="00000003"/>
    <w:multiLevelType w:val="singleLevel"/>
    <w:tmpl w:val="00000003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</w:rPr>
    </w:lvl>
  </w:abstractNum>
  <w:abstractNum w:abstractNumId="3" w15:restartNumberingAfterBreak="0">
    <w:nsid w:val="00000004"/>
    <w:multiLevelType w:val="singleLevel"/>
    <w:tmpl w:val="00000004"/>
    <w:name w:val="WW8Num7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4" w15:restartNumberingAfterBreak="0">
    <w:nsid w:val="00000005"/>
    <w:multiLevelType w:val="singleLevel"/>
    <w:tmpl w:val="00000005"/>
    <w:name w:val="WW8Num8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Times New Roman" w:hAnsi="Times New Roman" w:cs="Times New Roman" w:hint="default"/>
        <w:b/>
      </w:rPr>
    </w:lvl>
  </w:abstractNum>
  <w:abstractNum w:abstractNumId="5" w15:restartNumberingAfterBreak="0">
    <w:nsid w:val="00000006"/>
    <w:multiLevelType w:val="singleLevel"/>
    <w:tmpl w:val="00000006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6" w15:restartNumberingAfterBreak="0">
    <w:nsid w:val="00000007"/>
    <w:multiLevelType w:val="singleLevel"/>
    <w:tmpl w:val="00000007"/>
    <w:name w:val="WW8Num10"/>
    <w:lvl w:ilvl="0">
      <w:start w:val="6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-Roman" w:hAnsi="Times-Roman" w:cs="Times-Roman" w:hint="default"/>
        <w:b/>
      </w:rPr>
    </w:lvl>
  </w:abstractNum>
  <w:abstractNum w:abstractNumId="7" w15:restartNumberingAfterBreak="0">
    <w:nsid w:val="00000008"/>
    <w:multiLevelType w:val="singleLevel"/>
    <w:tmpl w:val="00000008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8" w15:restartNumberingAfterBreak="0">
    <w:nsid w:val="00000009"/>
    <w:multiLevelType w:val="singleLevel"/>
    <w:tmpl w:val="00000009"/>
    <w:name w:val="WW8Num13"/>
    <w:lvl w:ilvl="0">
      <w:start w:val="1"/>
      <w:numFmt w:val="lowerLetter"/>
      <w:lvlText w:val="%1."/>
      <w:lvlJc w:val="left"/>
      <w:pPr>
        <w:tabs>
          <w:tab w:val="num" w:pos="0"/>
        </w:tabs>
        <w:ind w:left="420" w:hanging="360"/>
      </w:pPr>
      <w:rPr>
        <w:rFonts w:hint="default"/>
        <w:b/>
      </w:rPr>
    </w:lvl>
  </w:abstractNum>
  <w:abstractNum w:abstractNumId="9" w15:restartNumberingAfterBreak="0">
    <w:nsid w:val="0000000A"/>
    <w:multiLevelType w:val="singleLevel"/>
    <w:tmpl w:val="0000000A"/>
    <w:name w:val="WW8Num14"/>
    <w:lvl w:ilvl="0">
      <w:numFmt w:val="bullet"/>
      <w:lvlText w:val="-"/>
      <w:lvlJc w:val="left"/>
      <w:pPr>
        <w:tabs>
          <w:tab w:val="num" w:pos="0"/>
        </w:tabs>
        <w:ind w:left="1069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</w:abstractNum>
  <w:abstractNum w:abstractNumId="10" w15:restartNumberingAfterBreak="0">
    <w:nsid w:val="0000000B"/>
    <w:multiLevelType w:val="singleLevel"/>
    <w:tmpl w:val="0000000B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  <w:b/>
      </w:rPr>
    </w:lvl>
  </w:abstractNum>
  <w:abstractNum w:abstractNumId="11" w15:restartNumberingAfterBreak="0">
    <w:nsid w:val="0000000C"/>
    <w:multiLevelType w:val="singleLevel"/>
    <w:tmpl w:val="0000000C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2" w15:restartNumberingAfterBreak="0">
    <w:nsid w:val="0000000D"/>
    <w:multiLevelType w:val="singleLevel"/>
    <w:tmpl w:val="0000000D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13" w15:restartNumberingAfterBreak="0">
    <w:nsid w:val="0000000E"/>
    <w:multiLevelType w:val="multilevel"/>
    <w:tmpl w:val="0000000E"/>
    <w:name w:val="WW8Num20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78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95" w:hanging="360"/>
      </w:pPr>
      <w:rPr>
        <w:rFonts w:ascii="Symbol" w:hAnsi="Symbol" w:cs="Symbol" w:hint="default"/>
        <w:b w:val="0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226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946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66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86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106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826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546" w:hanging="180"/>
      </w:pPr>
    </w:lvl>
  </w:abstractNum>
  <w:abstractNum w:abstractNumId="15" w15:restartNumberingAfterBreak="0">
    <w:nsid w:val="00000010"/>
    <w:multiLevelType w:val="singleLevel"/>
    <w:tmpl w:val="00000010"/>
    <w:name w:val="WW8Num22"/>
    <w:lvl w:ilvl="0">
      <w:numFmt w:val="bullet"/>
      <w:lvlText w:val="-"/>
      <w:lvlJc w:val="left"/>
      <w:pPr>
        <w:tabs>
          <w:tab w:val="num" w:pos="0"/>
        </w:tabs>
        <w:ind w:left="644" w:hanging="360"/>
      </w:pPr>
      <w:rPr>
        <w:rFonts w:ascii="Calibri" w:hAnsi="Calibri" w:cs="Times New Roman" w:hint="default"/>
      </w:rPr>
    </w:lvl>
  </w:abstractNum>
  <w:abstractNum w:abstractNumId="16" w15:restartNumberingAfterBreak="0">
    <w:nsid w:val="00000011"/>
    <w:multiLevelType w:val="singleLevel"/>
    <w:tmpl w:val="00000011"/>
    <w:name w:val="WW8Num24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  <w:sz w:val="22"/>
        <w:szCs w:val="22"/>
      </w:rPr>
    </w:lvl>
  </w:abstractNum>
  <w:abstractNum w:abstractNumId="17" w15:restartNumberingAfterBreak="0">
    <w:nsid w:val="00000012"/>
    <w:multiLevelType w:val="singleLevel"/>
    <w:tmpl w:val="00000012"/>
    <w:name w:val="WW8Num25"/>
    <w:lvl w:ilvl="0">
      <w:start w:val="1"/>
      <w:numFmt w:val="lowerLetter"/>
      <w:lvlText w:val="%1)"/>
      <w:lvlJc w:val="left"/>
      <w:pPr>
        <w:tabs>
          <w:tab w:val="num" w:pos="0"/>
        </w:tabs>
        <w:ind w:left="786" w:hanging="360"/>
      </w:pPr>
      <w:rPr>
        <w:rFonts w:hint="default"/>
        <w:b w:val="0"/>
      </w:rPr>
    </w:lvl>
  </w:abstractNum>
  <w:abstractNum w:abstractNumId="18" w15:restartNumberingAfterBreak="0">
    <w:nsid w:val="00000013"/>
    <w:multiLevelType w:val="singleLevel"/>
    <w:tmpl w:val="00000013"/>
    <w:name w:val="WW8Num26"/>
    <w:lvl w:ilvl="0"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Times New Roman" w:hint="default"/>
        <w:b w:val="0"/>
      </w:rPr>
    </w:lvl>
  </w:abstractNum>
  <w:abstractNum w:abstractNumId="19" w15:restartNumberingAfterBreak="0">
    <w:nsid w:val="00000014"/>
    <w:multiLevelType w:val="singleLevel"/>
    <w:tmpl w:val="00000014"/>
    <w:name w:val="WW8Num27"/>
    <w:lvl w:ilvl="0">
      <w:start w:val="6"/>
      <w:numFmt w:val="bullet"/>
      <w:lvlText w:val="-"/>
      <w:lvlJc w:val="left"/>
      <w:pPr>
        <w:tabs>
          <w:tab w:val="num" w:pos="0"/>
        </w:tabs>
        <w:ind w:left="786" w:hanging="360"/>
      </w:pPr>
      <w:rPr>
        <w:rFonts w:ascii="Times-Roman" w:hAnsi="Times-Roman" w:cs="Times-Roman" w:hint="default"/>
        <w:b/>
      </w:rPr>
    </w:lvl>
  </w:abstractNum>
  <w:abstractNum w:abstractNumId="20" w15:restartNumberingAfterBreak="0">
    <w:nsid w:val="00000015"/>
    <w:multiLevelType w:val="singleLevel"/>
    <w:tmpl w:val="00000015"/>
    <w:name w:val="WW8Num28"/>
    <w:lvl w:ilvl="0">
      <w:start w:val="1"/>
      <w:numFmt w:val="lowerLetter"/>
      <w:lvlText w:val="%1)"/>
      <w:lvlJc w:val="left"/>
      <w:pPr>
        <w:tabs>
          <w:tab w:val="num" w:pos="0"/>
        </w:tabs>
        <w:ind w:left="1211" w:hanging="360"/>
      </w:pPr>
      <w:rPr>
        <w:rFonts w:hint="default"/>
        <w:b w:val="0"/>
      </w:rPr>
    </w:lvl>
  </w:abstractNum>
  <w:abstractNum w:abstractNumId="21" w15:restartNumberingAfterBreak="0">
    <w:nsid w:val="00000016"/>
    <w:multiLevelType w:val="singleLevel"/>
    <w:tmpl w:val="00000016"/>
    <w:name w:val="WW8Num30"/>
    <w:lvl w:ilvl="0">
      <w:numFmt w:val="bullet"/>
      <w:lvlText w:val="-"/>
      <w:lvlJc w:val="left"/>
      <w:pPr>
        <w:tabs>
          <w:tab w:val="num" w:pos="708"/>
        </w:tabs>
        <w:ind w:left="720" w:hanging="360"/>
      </w:pPr>
      <w:rPr>
        <w:rFonts w:ascii="Calibri" w:hAnsi="Calibri" w:cs="Times New Roman" w:hint="default"/>
        <w:sz w:val="24"/>
        <w:szCs w:val="24"/>
      </w:rPr>
    </w:lvl>
  </w:abstractNum>
  <w:abstractNum w:abstractNumId="22" w15:restartNumberingAfterBreak="0">
    <w:nsid w:val="00000017"/>
    <w:multiLevelType w:val="multilevel"/>
    <w:tmpl w:val="00000017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3" w15:restartNumberingAfterBreak="0">
    <w:nsid w:val="0072337E"/>
    <w:multiLevelType w:val="hybridMultilevel"/>
    <w:tmpl w:val="C7907F02"/>
    <w:lvl w:ilvl="0" w:tplc="60506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CEA2A0FC">
      <w:start w:val="2"/>
      <w:numFmt w:val="bullet"/>
      <w:lvlText w:val="•"/>
      <w:lvlJc w:val="left"/>
      <w:pPr>
        <w:ind w:left="1440" w:hanging="360"/>
      </w:pPr>
      <w:rPr>
        <w:rFonts w:ascii="SymbolMT" w:eastAsia="Times New Roman" w:hAnsi="SymbolMT" w:cs="SymbolMT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023C61D1"/>
    <w:multiLevelType w:val="hybridMultilevel"/>
    <w:tmpl w:val="41A837B8"/>
    <w:lvl w:ilvl="0" w:tplc="D6A6266C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03174AAB"/>
    <w:multiLevelType w:val="hybridMultilevel"/>
    <w:tmpl w:val="117041C8"/>
    <w:lvl w:ilvl="0" w:tplc="04050017">
      <w:start w:val="1"/>
      <w:numFmt w:val="lowerLetter"/>
      <w:lvlText w:val="%1)"/>
      <w:lvlJc w:val="left"/>
      <w:pPr>
        <w:ind w:left="786" w:hanging="360"/>
      </w:p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0A8D00D5"/>
    <w:multiLevelType w:val="hybridMultilevel"/>
    <w:tmpl w:val="26748A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0CAC630A"/>
    <w:multiLevelType w:val="hybridMultilevel"/>
    <w:tmpl w:val="8862863E"/>
    <w:lvl w:ilvl="0" w:tplc="8648E36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0EA6215E"/>
    <w:multiLevelType w:val="hybridMultilevel"/>
    <w:tmpl w:val="DADCE7FC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F834734"/>
    <w:multiLevelType w:val="hybridMultilevel"/>
    <w:tmpl w:val="9FD2B5B8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0" w15:restartNumberingAfterBreak="0">
    <w:nsid w:val="15E369B3"/>
    <w:multiLevelType w:val="hybridMultilevel"/>
    <w:tmpl w:val="8B04A924"/>
    <w:lvl w:ilvl="0" w:tplc="5D40CE3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1" w15:restartNumberingAfterBreak="0">
    <w:nsid w:val="169B5ED9"/>
    <w:multiLevelType w:val="hybridMultilevel"/>
    <w:tmpl w:val="84FC4018"/>
    <w:lvl w:ilvl="0" w:tplc="E37EDDC4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8"/>
      </w:rPr>
    </w:lvl>
    <w:lvl w:ilvl="1" w:tplc="605067A0">
      <w:numFmt w:val="bullet"/>
      <w:lvlText w:val="-"/>
      <w:lvlJc w:val="left"/>
      <w:pPr>
        <w:ind w:left="1515" w:hanging="435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17D61858"/>
    <w:multiLevelType w:val="hybridMultilevel"/>
    <w:tmpl w:val="5BC62BE0"/>
    <w:lvl w:ilvl="0" w:tplc="27AE8F46">
      <w:start w:val="6"/>
      <w:numFmt w:val="bullet"/>
      <w:lvlText w:val="-"/>
      <w:lvlJc w:val="left"/>
      <w:pPr>
        <w:ind w:left="1070" w:hanging="360"/>
      </w:pPr>
      <w:rPr>
        <w:rFonts w:ascii="Times-Roman" w:eastAsia="Calibri" w:hAnsi="Times-Roman" w:cs="Times-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3" w15:restartNumberingAfterBreak="0">
    <w:nsid w:val="189E2374"/>
    <w:multiLevelType w:val="hybridMultilevel"/>
    <w:tmpl w:val="B248E81E"/>
    <w:lvl w:ilvl="0" w:tplc="27AE8F46">
      <w:start w:val="6"/>
      <w:numFmt w:val="bullet"/>
      <w:lvlText w:val="-"/>
      <w:lvlJc w:val="left"/>
      <w:pPr>
        <w:ind w:left="786" w:hanging="360"/>
      </w:pPr>
      <w:rPr>
        <w:rFonts w:ascii="Times-Roman" w:eastAsia="Calibri" w:hAnsi="Times-Roman" w:cs="Times-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4" w15:restartNumberingAfterBreak="0">
    <w:nsid w:val="18C86069"/>
    <w:multiLevelType w:val="hybridMultilevel"/>
    <w:tmpl w:val="C742E886"/>
    <w:lvl w:ilvl="0" w:tplc="27AE8F46">
      <w:start w:val="6"/>
      <w:numFmt w:val="bullet"/>
      <w:lvlText w:val="-"/>
      <w:lvlJc w:val="left"/>
      <w:pPr>
        <w:ind w:left="1146" w:hanging="360"/>
      </w:pPr>
      <w:rPr>
        <w:rFonts w:ascii="Times-Roman" w:eastAsia="Calibri" w:hAnsi="Times-Roman" w:cs="Times-Roman" w:hint="default"/>
        <w:b/>
      </w:rPr>
    </w:lvl>
    <w:lvl w:ilvl="1" w:tplc="02A86988">
      <w:numFmt w:val="bullet"/>
      <w:lvlText w:val="-"/>
      <w:lvlJc w:val="left"/>
      <w:pPr>
        <w:ind w:left="1866" w:hanging="360"/>
      </w:pPr>
      <w:rPr>
        <w:rFonts w:ascii="Times New Roman" w:eastAsia="Times New Roman" w:hAnsi="Times New Roman" w:cs="Times New Roman" w:hint="default"/>
        <w:b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5" w15:restartNumberingAfterBreak="0">
    <w:nsid w:val="1A696C24"/>
    <w:multiLevelType w:val="hybridMultilevel"/>
    <w:tmpl w:val="C1A21CFE"/>
    <w:lvl w:ilvl="0" w:tplc="27AE8F46">
      <w:start w:val="6"/>
      <w:numFmt w:val="bullet"/>
      <w:lvlText w:val="-"/>
      <w:lvlJc w:val="left"/>
      <w:pPr>
        <w:ind w:left="1146" w:hanging="360"/>
      </w:pPr>
      <w:rPr>
        <w:rFonts w:ascii="Times-Roman" w:eastAsia="Calibri" w:hAnsi="Times-Roman" w:cs="Times-Roman" w:hint="default"/>
        <w:b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6" w15:restartNumberingAfterBreak="0">
    <w:nsid w:val="1A957ADE"/>
    <w:multiLevelType w:val="hybridMultilevel"/>
    <w:tmpl w:val="DB8C4758"/>
    <w:lvl w:ilvl="0" w:tplc="04050017">
      <w:start w:val="1"/>
      <w:numFmt w:val="lowerLetter"/>
      <w:lvlText w:val="%1)"/>
      <w:lvlJc w:val="left"/>
      <w:pPr>
        <w:ind w:left="731" w:hanging="360"/>
      </w:pPr>
      <w:rPr>
        <w:rFonts w:hint="default"/>
      </w:rPr>
    </w:lvl>
    <w:lvl w:ilvl="1" w:tplc="04050003">
      <w:start w:val="1"/>
      <w:numFmt w:val="bullet"/>
      <w:lvlText w:val="o"/>
      <w:lvlJc w:val="left"/>
      <w:pPr>
        <w:ind w:left="145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7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9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1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3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5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7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91" w:hanging="360"/>
      </w:pPr>
      <w:rPr>
        <w:rFonts w:ascii="Wingdings" w:hAnsi="Wingdings" w:hint="default"/>
      </w:rPr>
    </w:lvl>
  </w:abstractNum>
  <w:abstractNum w:abstractNumId="37" w15:restartNumberingAfterBreak="0">
    <w:nsid w:val="1C9E145C"/>
    <w:multiLevelType w:val="hybridMultilevel"/>
    <w:tmpl w:val="704A4CA0"/>
    <w:lvl w:ilvl="0" w:tplc="396A09E8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22647E6B"/>
    <w:multiLevelType w:val="hybridMultilevel"/>
    <w:tmpl w:val="A1723846"/>
    <w:lvl w:ilvl="0" w:tplc="92DC6C2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253D4A57"/>
    <w:multiLevelType w:val="hybridMultilevel"/>
    <w:tmpl w:val="26748A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0" w15:restartNumberingAfterBreak="0">
    <w:nsid w:val="28046387"/>
    <w:multiLevelType w:val="hybridMultilevel"/>
    <w:tmpl w:val="F6CA2A9A"/>
    <w:lvl w:ilvl="0" w:tplc="04050001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  <w:b/>
      </w:rPr>
    </w:lvl>
    <w:lvl w:ilvl="1" w:tplc="04050019">
      <w:start w:val="1"/>
      <w:numFmt w:val="lowerLetter"/>
      <w:lvlText w:val="%2."/>
      <w:lvlJc w:val="left"/>
      <w:pPr>
        <w:ind w:left="1140" w:hanging="360"/>
      </w:pPr>
    </w:lvl>
    <w:lvl w:ilvl="2" w:tplc="0405001B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1" w15:restartNumberingAfterBreak="0">
    <w:nsid w:val="2BBF784B"/>
    <w:multiLevelType w:val="hybridMultilevel"/>
    <w:tmpl w:val="4232FD4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EDF6608"/>
    <w:multiLevelType w:val="hybridMultilevel"/>
    <w:tmpl w:val="28F24356"/>
    <w:lvl w:ilvl="0" w:tplc="60506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2FEA5419"/>
    <w:multiLevelType w:val="hybridMultilevel"/>
    <w:tmpl w:val="E2208530"/>
    <w:lvl w:ilvl="0" w:tplc="04EC45EC">
      <w:start w:val="1"/>
      <w:numFmt w:val="lowerLetter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31665BF3"/>
    <w:multiLevelType w:val="hybridMultilevel"/>
    <w:tmpl w:val="4D729984"/>
    <w:lvl w:ilvl="0" w:tplc="DF0A0192">
      <w:start w:val="1"/>
      <w:numFmt w:val="lowerLetter"/>
      <w:lvlText w:val="%1)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5" w15:restartNumberingAfterBreak="0">
    <w:nsid w:val="31F84474"/>
    <w:multiLevelType w:val="hybridMultilevel"/>
    <w:tmpl w:val="BFDCD750"/>
    <w:lvl w:ilvl="0" w:tplc="02A86988">
      <w:numFmt w:val="bullet"/>
      <w:lvlText w:val="-"/>
      <w:lvlJc w:val="left"/>
      <w:pPr>
        <w:ind w:left="1146" w:hanging="360"/>
      </w:pPr>
      <w:rPr>
        <w:rFonts w:ascii="Times New Roman" w:eastAsia="Times New Roman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33526DB"/>
    <w:multiLevelType w:val="hybridMultilevel"/>
    <w:tmpl w:val="BD341464"/>
    <w:lvl w:ilvl="0" w:tplc="04050019">
      <w:start w:val="1"/>
      <w:numFmt w:val="lowerLetter"/>
      <w:lvlText w:val="%1."/>
      <w:lvlJc w:val="left"/>
      <w:pPr>
        <w:ind w:left="1069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7" w15:restartNumberingAfterBreak="0">
    <w:nsid w:val="33B5702E"/>
    <w:multiLevelType w:val="hybridMultilevel"/>
    <w:tmpl w:val="704A4CA0"/>
    <w:lvl w:ilvl="0" w:tplc="396A09E8">
      <w:start w:val="1"/>
      <w:numFmt w:val="lowerLetter"/>
      <w:lvlText w:val="%1)"/>
      <w:lvlJc w:val="left"/>
      <w:pPr>
        <w:ind w:left="1069" w:hanging="360"/>
      </w:pPr>
      <w:rPr>
        <w:rFonts w:hint="default"/>
        <w:i w:val="0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8" w15:restartNumberingAfterBreak="0">
    <w:nsid w:val="3C8865E0"/>
    <w:multiLevelType w:val="hybridMultilevel"/>
    <w:tmpl w:val="24842FE0"/>
    <w:lvl w:ilvl="0" w:tplc="2892B49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430E3856"/>
    <w:multiLevelType w:val="hybridMultilevel"/>
    <w:tmpl w:val="F0AA59CC"/>
    <w:lvl w:ilvl="0" w:tplc="04050019">
      <w:start w:val="1"/>
      <w:numFmt w:val="lowerLetter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4D6C74EE"/>
    <w:multiLevelType w:val="hybridMultilevel"/>
    <w:tmpl w:val="13FE5E36"/>
    <w:lvl w:ilvl="0" w:tplc="02A86988">
      <w:numFmt w:val="bullet"/>
      <w:lvlText w:val="-"/>
      <w:lvlJc w:val="left"/>
      <w:pPr>
        <w:ind w:left="2629" w:hanging="360"/>
      </w:pPr>
      <w:rPr>
        <w:rFonts w:ascii="Times New Roman" w:eastAsia="Times New Roman" w:hAnsi="Times New Roman" w:cs="Times New Roman" w:hint="default"/>
        <w:b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1" w15:restartNumberingAfterBreak="0">
    <w:nsid w:val="50A75969"/>
    <w:multiLevelType w:val="hybridMultilevel"/>
    <w:tmpl w:val="8B04A924"/>
    <w:lvl w:ilvl="0" w:tplc="5D40CE3C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2" w15:restartNumberingAfterBreak="0">
    <w:nsid w:val="50CB54E0"/>
    <w:multiLevelType w:val="hybridMultilevel"/>
    <w:tmpl w:val="F0385D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5BA21AEE"/>
    <w:multiLevelType w:val="hybridMultilevel"/>
    <w:tmpl w:val="109A483A"/>
    <w:lvl w:ilvl="0" w:tplc="5EE886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01423AC"/>
    <w:multiLevelType w:val="hybridMultilevel"/>
    <w:tmpl w:val="DFAA15FE"/>
    <w:lvl w:ilvl="0" w:tplc="005867C4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5" w15:restartNumberingAfterBreak="0">
    <w:nsid w:val="62D426F1"/>
    <w:multiLevelType w:val="hybridMultilevel"/>
    <w:tmpl w:val="29CE32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35C0072"/>
    <w:multiLevelType w:val="hybridMultilevel"/>
    <w:tmpl w:val="D9BA4E8C"/>
    <w:lvl w:ilvl="0" w:tplc="BC5471D8">
      <w:start w:val="1"/>
      <w:numFmt w:val="lowerLetter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7" w15:restartNumberingAfterBreak="0">
    <w:nsid w:val="64B71D5F"/>
    <w:multiLevelType w:val="hybridMultilevel"/>
    <w:tmpl w:val="DA50CE0E"/>
    <w:lvl w:ilvl="0" w:tplc="275C76AE">
      <w:numFmt w:val="bullet"/>
      <w:lvlText w:val="-"/>
      <w:lvlJc w:val="left"/>
      <w:pPr>
        <w:ind w:left="644" w:hanging="360"/>
      </w:pPr>
      <w:rPr>
        <w:rFonts w:ascii="Calibri" w:eastAsia="Calibri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58" w15:restartNumberingAfterBreak="0">
    <w:nsid w:val="665B01C3"/>
    <w:multiLevelType w:val="hybridMultilevel"/>
    <w:tmpl w:val="AB6E207E"/>
    <w:lvl w:ilvl="0" w:tplc="27AE8F46">
      <w:start w:val="6"/>
      <w:numFmt w:val="bullet"/>
      <w:lvlText w:val="-"/>
      <w:lvlJc w:val="left"/>
      <w:pPr>
        <w:ind w:left="1070" w:hanging="360"/>
      </w:pPr>
      <w:rPr>
        <w:rFonts w:ascii="Times-Roman" w:eastAsia="Calibri" w:hAnsi="Times-Roman" w:cs="Times-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9" w15:restartNumberingAfterBreak="0">
    <w:nsid w:val="6A551EC1"/>
    <w:multiLevelType w:val="hybridMultilevel"/>
    <w:tmpl w:val="4D729984"/>
    <w:lvl w:ilvl="0" w:tplc="FFFFFFFF">
      <w:start w:val="1"/>
      <w:numFmt w:val="lowerLetter"/>
      <w:lvlText w:val="%1)"/>
      <w:lvlJc w:val="left"/>
      <w:pPr>
        <w:ind w:left="1070" w:hanging="360"/>
      </w:pPr>
      <w:rPr>
        <w:rFonts w:ascii="Calibri" w:eastAsia="Times New Roman" w:hAnsi="Calibri" w:cs="Calibri" w:hint="default"/>
      </w:rPr>
    </w:lvl>
    <w:lvl w:ilvl="1" w:tplc="FFFFFFFF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60" w15:restartNumberingAfterBreak="0">
    <w:nsid w:val="6BB602AE"/>
    <w:multiLevelType w:val="hybridMultilevel"/>
    <w:tmpl w:val="AB56964A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FA85B47"/>
    <w:multiLevelType w:val="hybridMultilevel"/>
    <w:tmpl w:val="13809B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706E0C6B"/>
    <w:multiLevelType w:val="hybridMultilevel"/>
    <w:tmpl w:val="3222905A"/>
    <w:lvl w:ilvl="0" w:tplc="27AE8F46">
      <w:start w:val="6"/>
      <w:numFmt w:val="bullet"/>
      <w:lvlText w:val="-"/>
      <w:lvlJc w:val="left"/>
      <w:pPr>
        <w:ind w:left="786" w:hanging="360"/>
      </w:pPr>
      <w:rPr>
        <w:rFonts w:ascii="Times-Roman" w:eastAsia="Calibri" w:hAnsi="Times-Roman" w:cs="Times-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63" w15:restartNumberingAfterBreak="0">
    <w:nsid w:val="7304242F"/>
    <w:multiLevelType w:val="hybridMultilevel"/>
    <w:tmpl w:val="F0385D42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74D446B1"/>
    <w:multiLevelType w:val="hybridMultilevel"/>
    <w:tmpl w:val="00C84A68"/>
    <w:lvl w:ilvl="0" w:tplc="EC04E822">
      <w:start w:val="1"/>
      <w:numFmt w:val="lowerLetter"/>
      <w:lvlText w:val="%1)"/>
      <w:lvlJc w:val="left"/>
      <w:pPr>
        <w:ind w:left="1211" w:hanging="360"/>
      </w:pPr>
      <w:rPr>
        <w:rFonts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5" w15:restartNumberingAfterBreak="0">
    <w:nsid w:val="77293E8E"/>
    <w:multiLevelType w:val="hybridMultilevel"/>
    <w:tmpl w:val="88AA696A"/>
    <w:lvl w:ilvl="0" w:tplc="9ABA6C8A">
      <w:start w:val="1"/>
      <w:numFmt w:val="upperLetter"/>
      <w:lvlText w:val="%1."/>
      <w:lvlJc w:val="left"/>
      <w:pPr>
        <w:ind w:left="9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6" w15:restartNumberingAfterBreak="0">
    <w:nsid w:val="778337BD"/>
    <w:multiLevelType w:val="hybridMultilevel"/>
    <w:tmpl w:val="26748A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7" w15:restartNumberingAfterBreak="0">
    <w:nsid w:val="77C35152"/>
    <w:multiLevelType w:val="hybridMultilevel"/>
    <w:tmpl w:val="26748A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8" w15:restartNumberingAfterBreak="0">
    <w:nsid w:val="77DA2EE7"/>
    <w:multiLevelType w:val="hybridMultilevel"/>
    <w:tmpl w:val="03BECB2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6A09E8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i w:val="0"/>
        <w:sz w:val="24"/>
        <w:szCs w:val="24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0827BCA">
      <w:start w:val="2"/>
      <w:numFmt w:val="lowerLetter"/>
      <w:lvlText w:val="%4."/>
      <w:lvlJc w:val="left"/>
      <w:pPr>
        <w:ind w:left="502" w:hanging="360"/>
      </w:pPr>
      <w:rPr>
        <w:rFonts w:hint="default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30392437">
    <w:abstractNumId w:val="22"/>
  </w:num>
  <w:num w:numId="2" w16cid:durableId="823819413">
    <w:abstractNumId w:val="31"/>
  </w:num>
  <w:num w:numId="3" w16cid:durableId="825976608">
    <w:abstractNumId w:val="48"/>
  </w:num>
  <w:num w:numId="4" w16cid:durableId="1922251703">
    <w:abstractNumId w:val="65"/>
  </w:num>
  <w:num w:numId="5" w16cid:durableId="664166583">
    <w:abstractNumId w:val="60"/>
  </w:num>
  <w:num w:numId="6" w16cid:durableId="146939143">
    <w:abstractNumId w:val="28"/>
  </w:num>
  <w:num w:numId="7" w16cid:durableId="1110781435">
    <w:abstractNumId w:val="44"/>
  </w:num>
  <w:num w:numId="8" w16cid:durableId="652680489">
    <w:abstractNumId w:val="66"/>
  </w:num>
  <w:num w:numId="9" w16cid:durableId="1557426441">
    <w:abstractNumId w:val="41"/>
  </w:num>
  <w:num w:numId="10" w16cid:durableId="912393882">
    <w:abstractNumId w:val="24"/>
  </w:num>
  <w:num w:numId="11" w16cid:durableId="2104111433">
    <w:abstractNumId w:val="40"/>
  </w:num>
  <w:num w:numId="12" w16cid:durableId="2026904789">
    <w:abstractNumId w:val="50"/>
  </w:num>
  <w:num w:numId="13" w16cid:durableId="1295401936">
    <w:abstractNumId w:val="53"/>
  </w:num>
  <w:num w:numId="14" w16cid:durableId="1206406931">
    <w:abstractNumId w:val="27"/>
  </w:num>
  <w:num w:numId="15" w16cid:durableId="1527713084">
    <w:abstractNumId w:val="47"/>
  </w:num>
  <w:num w:numId="16" w16cid:durableId="1665013768">
    <w:abstractNumId w:val="68"/>
  </w:num>
  <w:num w:numId="17" w16cid:durableId="312757615">
    <w:abstractNumId w:val="61"/>
  </w:num>
  <w:num w:numId="18" w16cid:durableId="1793862062">
    <w:abstractNumId w:val="38"/>
  </w:num>
  <w:num w:numId="19" w16cid:durableId="1072199741">
    <w:abstractNumId w:val="54"/>
  </w:num>
  <w:num w:numId="20" w16cid:durableId="143937225">
    <w:abstractNumId w:val="29"/>
  </w:num>
  <w:num w:numId="21" w16cid:durableId="1161506565">
    <w:abstractNumId w:val="49"/>
  </w:num>
  <w:num w:numId="22" w16cid:durableId="312872594">
    <w:abstractNumId w:val="30"/>
  </w:num>
  <w:num w:numId="23" w16cid:durableId="529608967">
    <w:abstractNumId w:val="57"/>
  </w:num>
  <w:num w:numId="24" w16cid:durableId="265969263">
    <w:abstractNumId w:val="62"/>
  </w:num>
  <w:num w:numId="25" w16cid:durableId="529689681">
    <w:abstractNumId w:val="33"/>
  </w:num>
  <w:num w:numId="26" w16cid:durableId="785856138">
    <w:abstractNumId w:val="64"/>
  </w:num>
  <w:num w:numId="27" w16cid:durableId="53048153">
    <w:abstractNumId w:val="43"/>
  </w:num>
  <w:num w:numId="28" w16cid:durableId="1834950952">
    <w:abstractNumId w:val="46"/>
  </w:num>
  <w:num w:numId="29" w16cid:durableId="871306704">
    <w:abstractNumId w:val="39"/>
  </w:num>
  <w:num w:numId="30" w16cid:durableId="2003509523">
    <w:abstractNumId w:val="26"/>
  </w:num>
  <w:num w:numId="31" w16cid:durableId="75446492">
    <w:abstractNumId w:val="67"/>
  </w:num>
  <w:num w:numId="32" w16cid:durableId="254288108">
    <w:abstractNumId w:val="37"/>
  </w:num>
  <w:num w:numId="33" w16cid:durableId="771780302">
    <w:abstractNumId w:val="56"/>
  </w:num>
  <w:num w:numId="34" w16cid:durableId="304773991">
    <w:abstractNumId w:val="51"/>
  </w:num>
  <w:num w:numId="35" w16cid:durableId="2093580260">
    <w:abstractNumId w:val="35"/>
  </w:num>
  <w:num w:numId="36" w16cid:durableId="454564996">
    <w:abstractNumId w:val="34"/>
  </w:num>
  <w:num w:numId="37" w16cid:durableId="756901969">
    <w:abstractNumId w:val="45"/>
  </w:num>
  <w:num w:numId="38" w16cid:durableId="1085691634">
    <w:abstractNumId w:val="58"/>
  </w:num>
  <w:num w:numId="39" w16cid:durableId="1084497361">
    <w:abstractNumId w:val="32"/>
  </w:num>
  <w:num w:numId="40" w16cid:durableId="217741709">
    <w:abstractNumId w:val="25"/>
  </w:num>
  <w:num w:numId="41" w16cid:durableId="1986199555">
    <w:abstractNumId w:val="55"/>
  </w:num>
  <w:num w:numId="42" w16cid:durableId="558322325">
    <w:abstractNumId w:val="36"/>
  </w:num>
  <w:num w:numId="43" w16cid:durableId="1885170772">
    <w:abstractNumId w:val="59"/>
  </w:num>
  <w:num w:numId="44" w16cid:durableId="294143640">
    <w:abstractNumId w:val="23"/>
  </w:num>
  <w:num w:numId="45" w16cid:durableId="2030981764">
    <w:abstractNumId w:val="52"/>
  </w:num>
  <w:num w:numId="46" w16cid:durableId="1243489680">
    <w:abstractNumId w:val="63"/>
  </w:num>
  <w:num w:numId="47" w16cid:durableId="959648995">
    <w:abstractNumId w:val="42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27F"/>
    <w:rsid w:val="00000CD7"/>
    <w:rsid w:val="000209A3"/>
    <w:rsid w:val="00021909"/>
    <w:rsid w:val="00036477"/>
    <w:rsid w:val="000640E3"/>
    <w:rsid w:val="000665A9"/>
    <w:rsid w:val="0007155B"/>
    <w:rsid w:val="0007504A"/>
    <w:rsid w:val="00080F3D"/>
    <w:rsid w:val="00097A8A"/>
    <w:rsid w:val="000A12BE"/>
    <w:rsid w:val="000B01F7"/>
    <w:rsid w:val="000B2FFC"/>
    <w:rsid w:val="000B4C10"/>
    <w:rsid w:val="000C1CE3"/>
    <w:rsid w:val="000C5E24"/>
    <w:rsid w:val="000F29BD"/>
    <w:rsid w:val="0011406C"/>
    <w:rsid w:val="00121148"/>
    <w:rsid w:val="0014423B"/>
    <w:rsid w:val="001462CC"/>
    <w:rsid w:val="0014683B"/>
    <w:rsid w:val="0016622C"/>
    <w:rsid w:val="00177826"/>
    <w:rsid w:val="00192117"/>
    <w:rsid w:val="00194325"/>
    <w:rsid w:val="001A0451"/>
    <w:rsid w:val="001B3315"/>
    <w:rsid w:val="001B5039"/>
    <w:rsid w:val="001C1C83"/>
    <w:rsid w:val="001E0487"/>
    <w:rsid w:val="001F2310"/>
    <w:rsid w:val="001F3FEA"/>
    <w:rsid w:val="001F68AF"/>
    <w:rsid w:val="00207F23"/>
    <w:rsid w:val="00213013"/>
    <w:rsid w:val="00220B20"/>
    <w:rsid w:val="00231E66"/>
    <w:rsid w:val="00231FF8"/>
    <w:rsid w:val="00235963"/>
    <w:rsid w:val="00240E31"/>
    <w:rsid w:val="002414DB"/>
    <w:rsid w:val="00245493"/>
    <w:rsid w:val="00271AF4"/>
    <w:rsid w:val="00273C0E"/>
    <w:rsid w:val="002756E7"/>
    <w:rsid w:val="0029496F"/>
    <w:rsid w:val="002A1753"/>
    <w:rsid w:val="002A51F4"/>
    <w:rsid w:val="002B0688"/>
    <w:rsid w:val="002B2595"/>
    <w:rsid w:val="002B6200"/>
    <w:rsid w:val="002C4B2F"/>
    <w:rsid w:val="002D4AC3"/>
    <w:rsid w:val="002D4DFE"/>
    <w:rsid w:val="002E0FBC"/>
    <w:rsid w:val="002E206C"/>
    <w:rsid w:val="002E4D95"/>
    <w:rsid w:val="002F353E"/>
    <w:rsid w:val="00311B42"/>
    <w:rsid w:val="003127E9"/>
    <w:rsid w:val="003318EE"/>
    <w:rsid w:val="003374D8"/>
    <w:rsid w:val="00337B2A"/>
    <w:rsid w:val="00343706"/>
    <w:rsid w:val="00356B34"/>
    <w:rsid w:val="00364A76"/>
    <w:rsid w:val="00374902"/>
    <w:rsid w:val="003817A7"/>
    <w:rsid w:val="003912D7"/>
    <w:rsid w:val="00391820"/>
    <w:rsid w:val="003A1B38"/>
    <w:rsid w:val="003B6F3E"/>
    <w:rsid w:val="003E4482"/>
    <w:rsid w:val="003F21B1"/>
    <w:rsid w:val="00412412"/>
    <w:rsid w:val="004145A9"/>
    <w:rsid w:val="00422500"/>
    <w:rsid w:val="00427681"/>
    <w:rsid w:val="00433C2B"/>
    <w:rsid w:val="0044332B"/>
    <w:rsid w:val="0045232E"/>
    <w:rsid w:val="00455BAC"/>
    <w:rsid w:val="0047143A"/>
    <w:rsid w:val="0047662A"/>
    <w:rsid w:val="00482B83"/>
    <w:rsid w:val="00490D67"/>
    <w:rsid w:val="004B3237"/>
    <w:rsid w:val="004D6622"/>
    <w:rsid w:val="004F2BC1"/>
    <w:rsid w:val="004F6718"/>
    <w:rsid w:val="00501DD5"/>
    <w:rsid w:val="0052706E"/>
    <w:rsid w:val="00533BFE"/>
    <w:rsid w:val="00543B20"/>
    <w:rsid w:val="005501DD"/>
    <w:rsid w:val="00551DF5"/>
    <w:rsid w:val="0055301A"/>
    <w:rsid w:val="00561E2B"/>
    <w:rsid w:val="005655B1"/>
    <w:rsid w:val="00596600"/>
    <w:rsid w:val="005A7386"/>
    <w:rsid w:val="005C6205"/>
    <w:rsid w:val="005F4380"/>
    <w:rsid w:val="005F4702"/>
    <w:rsid w:val="006017B6"/>
    <w:rsid w:val="00612A22"/>
    <w:rsid w:val="006155A1"/>
    <w:rsid w:val="00624A3D"/>
    <w:rsid w:val="006265FA"/>
    <w:rsid w:val="00641BDD"/>
    <w:rsid w:val="006463F8"/>
    <w:rsid w:val="006613B3"/>
    <w:rsid w:val="00665CB9"/>
    <w:rsid w:val="006721E6"/>
    <w:rsid w:val="00674A69"/>
    <w:rsid w:val="00684145"/>
    <w:rsid w:val="006848A7"/>
    <w:rsid w:val="00690841"/>
    <w:rsid w:val="0069420F"/>
    <w:rsid w:val="00695160"/>
    <w:rsid w:val="00695E9F"/>
    <w:rsid w:val="006B0C65"/>
    <w:rsid w:val="006B4AB9"/>
    <w:rsid w:val="006B585B"/>
    <w:rsid w:val="006C45FF"/>
    <w:rsid w:val="006D0464"/>
    <w:rsid w:val="006D2695"/>
    <w:rsid w:val="006E0F91"/>
    <w:rsid w:val="006E27A3"/>
    <w:rsid w:val="006E6F2B"/>
    <w:rsid w:val="006F6A80"/>
    <w:rsid w:val="00701B55"/>
    <w:rsid w:val="00706B98"/>
    <w:rsid w:val="00723A3B"/>
    <w:rsid w:val="00723B6B"/>
    <w:rsid w:val="0072637C"/>
    <w:rsid w:val="00726567"/>
    <w:rsid w:val="0073700E"/>
    <w:rsid w:val="00751C66"/>
    <w:rsid w:val="00756702"/>
    <w:rsid w:val="007577AB"/>
    <w:rsid w:val="007602B0"/>
    <w:rsid w:val="007832E7"/>
    <w:rsid w:val="00787745"/>
    <w:rsid w:val="00793432"/>
    <w:rsid w:val="007F60F8"/>
    <w:rsid w:val="007F735A"/>
    <w:rsid w:val="00803A2F"/>
    <w:rsid w:val="008068BE"/>
    <w:rsid w:val="0080747D"/>
    <w:rsid w:val="00831252"/>
    <w:rsid w:val="008318FD"/>
    <w:rsid w:val="00846CD3"/>
    <w:rsid w:val="00854C07"/>
    <w:rsid w:val="00864CBC"/>
    <w:rsid w:val="00884AC7"/>
    <w:rsid w:val="008854BE"/>
    <w:rsid w:val="00885A49"/>
    <w:rsid w:val="0088710A"/>
    <w:rsid w:val="00897209"/>
    <w:rsid w:val="00897576"/>
    <w:rsid w:val="008A0197"/>
    <w:rsid w:val="008B71C1"/>
    <w:rsid w:val="008C5988"/>
    <w:rsid w:val="008C7574"/>
    <w:rsid w:val="008D6046"/>
    <w:rsid w:val="00946048"/>
    <w:rsid w:val="009842DF"/>
    <w:rsid w:val="009A2525"/>
    <w:rsid w:val="009B40BF"/>
    <w:rsid w:val="009B7169"/>
    <w:rsid w:val="009C2E5A"/>
    <w:rsid w:val="009D0614"/>
    <w:rsid w:val="009D59B0"/>
    <w:rsid w:val="00A0027F"/>
    <w:rsid w:val="00A049D6"/>
    <w:rsid w:val="00A321C5"/>
    <w:rsid w:val="00A32379"/>
    <w:rsid w:val="00A3559A"/>
    <w:rsid w:val="00A42B84"/>
    <w:rsid w:val="00A52EED"/>
    <w:rsid w:val="00A55267"/>
    <w:rsid w:val="00A92DFB"/>
    <w:rsid w:val="00A9333B"/>
    <w:rsid w:val="00A93E6E"/>
    <w:rsid w:val="00A93EE0"/>
    <w:rsid w:val="00A97B43"/>
    <w:rsid w:val="00AB1584"/>
    <w:rsid w:val="00AB773C"/>
    <w:rsid w:val="00AC0CF9"/>
    <w:rsid w:val="00AC5815"/>
    <w:rsid w:val="00AD5FC6"/>
    <w:rsid w:val="00AE656A"/>
    <w:rsid w:val="00AF1802"/>
    <w:rsid w:val="00B010F8"/>
    <w:rsid w:val="00B04176"/>
    <w:rsid w:val="00B530E9"/>
    <w:rsid w:val="00B544FA"/>
    <w:rsid w:val="00B56EBA"/>
    <w:rsid w:val="00B60579"/>
    <w:rsid w:val="00B60A0A"/>
    <w:rsid w:val="00B628DB"/>
    <w:rsid w:val="00B754BD"/>
    <w:rsid w:val="00B75AFE"/>
    <w:rsid w:val="00B76598"/>
    <w:rsid w:val="00B81156"/>
    <w:rsid w:val="00BA7F22"/>
    <w:rsid w:val="00BB1E1F"/>
    <w:rsid w:val="00BB55A0"/>
    <w:rsid w:val="00BD4F09"/>
    <w:rsid w:val="00BF2024"/>
    <w:rsid w:val="00BF360F"/>
    <w:rsid w:val="00BF5187"/>
    <w:rsid w:val="00C01ABD"/>
    <w:rsid w:val="00C05B53"/>
    <w:rsid w:val="00C16C66"/>
    <w:rsid w:val="00C23FD2"/>
    <w:rsid w:val="00C31B03"/>
    <w:rsid w:val="00C32B50"/>
    <w:rsid w:val="00C35112"/>
    <w:rsid w:val="00C365F8"/>
    <w:rsid w:val="00C36A8D"/>
    <w:rsid w:val="00C427A2"/>
    <w:rsid w:val="00C5316D"/>
    <w:rsid w:val="00C81B14"/>
    <w:rsid w:val="00C8321C"/>
    <w:rsid w:val="00C9264D"/>
    <w:rsid w:val="00C94A4E"/>
    <w:rsid w:val="00CA2500"/>
    <w:rsid w:val="00CC101F"/>
    <w:rsid w:val="00CC4936"/>
    <w:rsid w:val="00CD7EC8"/>
    <w:rsid w:val="00CE01AC"/>
    <w:rsid w:val="00CF3BC3"/>
    <w:rsid w:val="00CF49FB"/>
    <w:rsid w:val="00D054B5"/>
    <w:rsid w:val="00D07F95"/>
    <w:rsid w:val="00D107AE"/>
    <w:rsid w:val="00D333D6"/>
    <w:rsid w:val="00D53CCD"/>
    <w:rsid w:val="00D54229"/>
    <w:rsid w:val="00D70887"/>
    <w:rsid w:val="00D73D2B"/>
    <w:rsid w:val="00D8467E"/>
    <w:rsid w:val="00D865D4"/>
    <w:rsid w:val="00DC4593"/>
    <w:rsid w:val="00DE0840"/>
    <w:rsid w:val="00DE55D5"/>
    <w:rsid w:val="00DE6E13"/>
    <w:rsid w:val="00DE7C68"/>
    <w:rsid w:val="00DF00C7"/>
    <w:rsid w:val="00DF24A3"/>
    <w:rsid w:val="00E07801"/>
    <w:rsid w:val="00E1759F"/>
    <w:rsid w:val="00E20AF4"/>
    <w:rsid w:val="00E34CFA"/>
    <w:rsid w:val="00E53CEA"/>
    <w:rsid w:val="00E55BA3"/>
    <w:rsid w:val="00E91635"/>
    <w:rsid w:val="00E940EC"/>
    <w:rsid w:val="00E9640D"/>
    <w:rsid w:val="00E97834"/>
    <w:rsid w:val="00EB59B5"/>
    <w:rsid w:val="00EB6A54"/>
    <w:rsid w:val="00EC0D16"/>
    <w:rsid w:val="00EC4F2B"/>
    <w:rsid w:val="00EC7D6D"/>
    <w:rsid w:val="00EE2815"/>
    <w:rsid w:val="00EE4A4F"/>
    <w:rsid w:val="00F01AC3"/>
    <w:rsid w:val="00F01B6D"/>
    <w:rsid w:val="00F33BBB"/>
    <w:rsid w:val="00F50270"/>
    <w:rsid w:val="00F50DF9"/>
    <w:rsid w:val="00F50EBE"/>
    <w:rsid w:val="00F52115"/>
    <w:rsid w:val="00F5763E"/>
    <w:rsid w:val="00F703D8"/>
    <w:rsid w:val="00F75EC1"/>
    <w:rsid w:val="00F9090C"/>
    <w:rsid w:val="00F978C0"/>
    <w:rsid w:val="00FA49B7"/>
    <w:rsid w:val="00FC48F7"/>
    <w:rsid w:val="00FC5656"/>
    <w:rsid w:val="00FD0F70"/>
    <w:rsid w:val="00FE2656"/>
    <w:rsid w:val="00FE2CBC"/>
    <w:rsid w:val="00FE56B8"/>
    <w:rsid w:val="00FF656F"/>
    <w:rsid w:val="00FF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D7DF96F"/>
  <w15:chartTrackingRefBased/>
  <w15:docId w15:val="{D5980ECC-0F5A-4AFC-9DCF-2CD2DA54F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  <w:lang w:eastAsia="zh-CN"/>
    </w:rPr>
  </w:style>
  <w:style w:type="paragraph" w:styleId="Nadpis2">
    <w:name w:val="heading 2"/>
    <w:basedOn w:val="Nadpis"/>
    <w:next w:val="Zkladntext"/>
    <w:qFormat/>
    <w:pPr>
      <w:numPr>
        <w:ilvl w:val="1"/>
        <w:numId w:val="1"/>
      </w:numPr>
      <w:spacing w:before="200"/>
      <w:outlineLvl w:val="1"/>
    </w:pPr>
    <w:rPr>
      <w:rFonts w:ascii="Liberation Serif" w:eastAsia="SimSun" w:hAnsi="Liberation Serif"/>
      <w:b/>
      <w:bCs/>
      <w:sz w:val="36"/>
      <w:szCs w:val="3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6463F8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Calibri" w:eastAsia="Calibri" w:hAnsi="Calibri" w:cs="Times New Roman" w:hint="default"/>
    </w:rPr>
  </w:style>
  <w:style w:type="character" w:customStyle="1" w:styleId="WW8Num1z1">
    <w:name w:val="WW8Num1z1"/>
    <w:rPr>
      <w:rFonts w:ascii="Courier New" w:hAnsi="Courier New" w:cs="Courier New" w:hint="default"/>
    </w:rPr>
  </w:style>
  <w:style w:type="character" w:customStyle="1" w:styleId="WW8Num1z2">
    <w:name w:val="WW8Num1z2"/>
    <w:rPr>
      <w:rFonts w:ascii="Wingdings" w:hAnsi="Wingdings" w:cs="Wingdings" w:hint="default"/>
    </w:rPr>
  </w:style>
  <w:style w:type="character" w:customStyle="1" w:styleId="WW8Num1z3">
    <w:name w:val="WW8Num1z3"/>
    <w:rPr>
      <w:rFonts w:ascii="Symbol" w:hAnsi="Symbol" w:cs="Symbol" w:hint="default"/>
    </w:rPr>
  </w:style>
  <w:style w:type="character" w:customStyle="1" w:styleId="WW8Num2z0">
    <w:name w:val="WW8Num2z0"/>
    <w:rPr>
      <w:rFonts w:hint="default"/>
      <w:b w:val="0"/>
      <w:sz w:val="24"/>
      <w:szCs w:val="24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Times New Roman" w:eastAsia="Times New Roman" w:hAnsi="Times New Roman" w:cs="Times New Roman" w:hint="default"/>
      <w:b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Symbol" w:hAnsi="Symbol" w:cs="Symbol" w:hint="default"/>
      <w:b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6z0">
    <w:name w:val="WW8Num6z0"/>
    <w:rPr>
      <w:rFonts w:hint="default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  <w:rPr>
      <w:rFonts w:hint="default"/>
      <w:b w:val="0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ascii="Times New Roman" w:eastAsia="Times New Roman" w:hAnsi="Times New Roman" w:cs="Times New Roman" w:hint="default"/>
      <w:b/>
    </w:rPr>
  </w:style>
  <w:style w:type="character" w:customStyle="1" w:styleId="WW8Num8z1">
    <w:name w:val="WW8Num8z1"/>
    <w:rPr>
      <w:rFonts w:ascii="Courier New" w:hAnsi="Courier New" w:cs="Courier New" w:hint="default"/>
    </w:rPr>
  </w:style>
  <w:style w:type="character" w:customStyle="1" w:styleId="WW8Num8z2">
    <w:name w:val="WW8Num8z2"/>
    <w:rPr>
      <w:rFonts w:ascii="Wingdings" w:hAnsi="Wingdings" w:cs="Wingdings" w:hint="default"/>
    </w:rPr>
  </w:style>
  <w:style w:type="character" w:customStyle="1" w:styleId="WW8Num8z3">
    <w:name w:val="WW8Num8z3"/>
    <w:rPr>
      <w:rFonts w:ascii="Symbol" w:hAnsi="Symbol" w:cs="Symbol" w:hint="default"/>
    </w:rPr>
  </w:style>
  <w:style w:type="character" w:customStyle="1" w:styleId="WW8Num9z0">
    <w:name w:val="WW8Num9z0"/>
    <w:rPr>
      <w:rFonts w:hint="default"/>
      <w:b w:val="0"/>
    </w:rPr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10z0">
    <w:name w:val="WW8Num10z0"/>
    <w:rPr>
      <w:rFonts w:ascii="Times-Roman" w:eastAsia="Calibri" w:hAnsi="Times-Roman" w:cs="Times-Roman" w:hint="default"/>
      <w:b/>
    </w:rPr>
  </w:style>
  <w:style w:type="character" w:customStyle="1" w:styleId="WW8Num10z1">
    <w:name w:val="WW8Num10z1"/>
    <w:rPr>
      <w:rFonts w:ascii="Courier New" w:hAnsi="Courier New" w:cs="Courier New" w:hint="default"/>
    </w:rPr>
  </w:style>
  <w:style w:type="character" w:customStyle="1" w:styleId="WW8Num10z2">
    <w:name w:val="WW8Num10z2"/>
    <w:rPr>
      <w:rFonts w:ascii="Wingdings" w:hAnsi="Wingdings" w:cs="Wingdings" w:hint="default"/>
    </w:rPr>
  </w:style>
  <w:style w:type="character" w:customStyle="1" w:styleId="WW8Num10z3">
    <w:name w:val="WW8Num10z3"/>
    <w:rPr>
      <w:rFonts w:ascii="Symbol" w:hAnsi="Symbol" w:cs="Symbol" w:hint="default"/>
    </w:rPr>
  </w:style>
  <w:style w:type="character" w:customStyle="1" w:styleId="WW8Num11z0">
    <w:name w:val="WW8Num11z0"/>
    <w:rPr>
      <w:rFonts w:hint="default"/>
      <w:b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Times New Roman" w:eastAsia="Times New Roman" w:hAnsi="Times New Roman" w:cs="Times New Roman" w:hint="default"/>
    </w:rPr>
  </w:style>
  <w:style w:type="character" w:customStyle="1" w:styleId="WW8Num12z1">
    <w:name w:val="WW8Num12z1"/>
    <w:rPr>
      <w:rFonts w:ascii="Courier New" w:hAnsi="Courier New" w:cs="Courier New" w:hint="default"/>
    </w:rPr>
  </w:style>
  <w:style w:type="character" w:customStyle="1" w:styleId="WW8Num12z2">
    <w:name w:val="WW8Num12z2"/>
    <w:rPr>
      <w:rFonts w:ascii="Wingdings" w:hAnsi="Wingdings" w:cs="Wingdings" w:hint="default"/>
    </w:rPr>
  </w:style>
  <w:style w:type="character" w:customStyle="1" w:styleId="WW8Num12z3">
    <w:name w:val="WW8Num12z3"/>
    <w:rPr>
      <w:rFonts w:ascii="Symbol" w:hAnsi="Symbol" w:cs="Symbol" w:hint="default"/>
    </w:rPr>
  </w:style>
  <w:style w:type="character" w:customStyle="1" w:styleId="WW8Num13z0">
    <w:name w:val="WW8Num13z0"/>
    <w:rPr>
      <w:rFonts w:hint="default"/>
      <w:b/>
    </w:rPr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0">
    <w:name w:val="WW8Num14z0"/>
    <w:rPr>
      <w:rFonts w:ascii="Times New Roman" w:eastAsia="Times New Roman" w:hAnsi="Times New Roman" w:cs="Times New Roman" w:hint="default"/>
      <w:b/>
      <w:i w:val="0"/>
      <w:sz w:val="24"/>
      <w:szCs w:val="24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rFonts w:ascii="Symbol" w:hAnsi="Symbol" w:cs="Symbol" w:hint="default"/>
    </w:rPr>
  </w:style>
  <w:style w:type="character" w:customStyle="1" w:styleId="WW8Num15z1">
    <w:name w:val="WW8Num15z1"/>
    <w:rPr>
      <w:rFonts w:ascii="Courier New" w:hAnsi="Courier New" w:cs="Courier New" w:hint="default"/>
    </w:rPr>
  </w:style>
  <w:style w:type="character" w:customStyle="1" w:styleId="WW8Num15z2">
    <w:name w:val="WW8Num15z2"/>
    <w:rPr>
      <w:rFonts w:ascii="Wingdings" w:hAnsi="Wingdings" w:cs="Wingdings" w:hint="default"/>
    </w:rPr>
  </w:style>
  <w:style w:type="character" w:customStyle="1" w:styleId="WW8Num16z0">
    <w:name w:val="WW8Num16z0"/>
    <w:rPr>
      <w:rFonts w:ascii="Symbol" w:hAnsi="Symbol" w:cs="Symbol" w:hint="default"/>
      <w:b/>
    </w:rPr>
  </w:style>
  <w:style w:type="character" w:customStyle="1" w:styleId="WW8Num16z1">
    <w:name w:val="WW8Num16z1"/>
    <w:rPr>
      <w:rFonts w:ascii="Courier New" w:hAnsi="Courier New" w:cs="Courier New" w:hint="default"/>
    </w:rPr>
  </w:style>
  <w:style w:type="character" w:customStyle="1" w:styleId="WW8Num16z2">
    <w:name w:val="WW8Num16z2"/>
    <w:rPr>
      <w:rFonts w:ascii="Wingdings" w:hAnsi="Wingdings" w:cs="Wingdings" w:hint="default"/>
    </w:rPr>
  </w:style>
  <w:style w:type="character" w:customStyle="1" w:styleId="WW8Num16z3">
    <w:name w:val="WW8Num16z3"/>
    <w:rPr>
      <w:rFonts w:ascii="Symbol" w:hAnsi="Symbol" w:cs="Symbol" w:hint="default"/>
    </w:rPr>
  </w:style>
  <w:style w:type="character" w:customStyle="1" w:styleId="WW8Num17z0">
    <w:name w:val="WW8Num17z0"/>
    <w:rPr>
      <w:rFonts w:ascii="Times New Roman" w:eastAsia="Times New Roman" w:hAnsi="Times New Roman" w:cs="Times New Roman" w:hint="default"/>
      <w:b/>
    </w:rPr>
  </w:style>
  <w:style w:type="character" w:customStyle="1" w:styleId="WW8Num17z1">
    <w:name w:val="WW8Num17z1"/>
    <w:rPr>
      <w:rFonts w:ascii="Courier New" w:hAnsi="Courier New" w:cs="Courier New" w:hint="default"/>
    </w:rPr>
  </w:style>
  <w:style w:type="character" w:customStyle="1" w:styleId="WW8Num17z2">
    <w:name w:val="WW8Num17z2"/>
    <w:rPr>
      <w:rFonts w:ascii="Wingdings" w:hAnsi="Wingdings" w:cs="Wingdings" w:hint="default"/>
    </w:rPr>
  </w:style>
  <w:style w:type="character" w:customStyle="1" w:styleId="WW8Num17z3">
    <w:name w:val="WW8Num17z3"/>
    <w:rPr>
      <w:rFonts w:ascii="Symbol" w:hAnsi="Symbol" w:cs="Symbol" w:hint="default"/>
    </w:rPr>
  </w:style>
  <w:style w:type="character" w:customStyle="1" w:styleId="WW8Num18z0">
    <w:name w:val="WW8Num18z0"/>
    <w:rPr>
      <w:rFonts w:ascii="Times New Roman" w:hAnsi="Times New Roman" w:cs="Times New Roman" w:hint="default"/>
    </w:rPr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hint="default"/>
      <w:b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  <w:rPr>
      <w:rFonts w:hint="default"/>
      <w:b w:val="0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hint="default"/>
      <w:b w:val="0"/>
    </w:rPr>
  </w:style>
  <w:style w:type="character" w:customStyle="1" w:styleId="WW8Num21z1">
    <w:name w:val="WW8Num21z1"/>
    <w:rPr>
      <w:rFonts w:ascii="Symbol" w:hAnsi="Symbol" w:cs="Symbol" w:hint="default"/>
      <w:b w:val="0"/>
    </w:rPr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Calibri" w:eastAsia="Calibri" w:hAnsi="Calibri" w:cs="Times New Roman" w:hint="default"/>
    </w:rPr>
  </w:style>
  <w:style w:type="character" w:customStyle="1" w:styleId="WW8Num22z1">
    <w:name w:val="WW8Num22z1"/>
    <w:rPr>
      <w:rFonts w:ascii="Courier New" w:hAnsi="Courier New" w:cs="Courier New" w:hint="default"/>
    </w:rPr>
  </w:style>
  <w:style w:type="character" w:customStyle="1" w:styleId="WW8Num22z2">
    <w:name w:val="WW8Num22z2"/>
    <w:rPr>
      <w:rFonts w:ascii="Wingdings" w:hAnsi="Wingdings" w:cs="Wingdings" w:hint="default"/>
    </w:rPr>
  </w:style>
  <w:style w:type="character" w:customStyle="1" w:styleId="WW8Num22z3">
    <w:name w:val="WW8Num22z3"/>
    <w:rPr>
      <w:rFonts w:ascii="Symbol" w:hAnsi="Symbol" w:cs="Symbol" w:hint="default"/>
    </w:rPr>
  </w:style>
  <w:style w:type="character" w:customStyle="1" w:styleId="WW8Num23z0">
    <w:name w:val="WW8Num23z0"/>
    <w:rPr>
      <w:rFonts w:hint="default"/>
      <w:b w:val="0"/>
    </w:rPr>
  </w:style>
  <w:style w:type="character" w:customStyle="1" w:styleId="WW8Num23z1">
    <w:name w:val="WW8Num23z1"/>
    <w:rPr>
      <w:rFonts w:ascii="Courier New" w:hAnsi="Courier New" w:cs="Courier New" w:hint="default"/>
    </w:rPr>
  </w:style>
  <w:style w:type="character" w:customStyle="1" w:styleId="WW8Num23z2">
    <w:name w:val="WW8Num23z2"/>
    <w:rPr>
      <w:rFonts w:ascii="Wingdings" w:hAnsi="Wingdings" w:cs="Wingdings" w:hint="default"/>
    </w:rPr>
  </w:style>
  <w:style w:type="character" w:customStyle="1" w:styleId="WW8Num23z3">
    <w:name w:val="WW8Num23z3"/>
    <w:rPr>
      <w:rFonts w:ascii="Symbol" w:hAnsi="Symbol" w:cs="Symbol" w:hint="default"/>
    </w:rPr>
  </w:style>
  <w:style w:type="character" w:customStyle="1" w:styleId="WW8Num24z0">
    <w:name w:val="WW8Num24z0"/>
    <w:rPr>
      <w:rFonts w:hint="default"/>
      <w:b w:val="0"/>
      <w:sz w:val="22"/>
      <w:szCs w:val="22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rFonts w:hint="default"/>
      <w:b w:val="0"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  <w:rPr>
      <w:rFonts w:ascii="Calibri" w:eastAsia="Calibri" w:hAnsi="Calibri" w:cs="Times New Roman" w:hint="default"/>
      <w:b w:val="0"/>
    </w:rPr>
  </w:style>
  <w:style w:type="character" w:customStyle="1" w:styleId="WW8Num26z1">
    <w:name w:val="WW8Num26z1"/>
    <w:rPr>
      <w:rFonts w:ascii="Times New Roman" w:eastAsia="Times New Roman" w:hAnsi="Times New Roman" w:cs="Times New Roman" w:hint="default"/>
    </w:rPr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Times-Roman" w:eastAsia="Calibri" w:hAnsi="Times-Roman" w:cs="Times-Roman" w:hint="default"/>
      <w:b/>
    </w:rPr>
  </w:style>
  <w:style w:type="character" w:customStyle="1" w:styleId="WW8Num27z1">
    <w:name w:val="WW8Num27z1"/>
    <w:rPr>
      <w:rFonts w:ascii="Courier New" w:hAnsi="Courier New" w:cs="Courier New" w:hint="default"/>
    </w:rPr>
  </w:style>
  <w:style w:type="character" w:customStyle="1" w:styleId="WW8Num27z2">
    <w:name w:val="WW8Num27z2"/>
    <w:rPr>
      <w:rFonts w:ascii="Wingdings" w:hAnsi="Wingdings" w:cs="Wingdings" w:hint="default"/>
    </w:rPr>
  </w:style>
  <w:style w:type="character" w:customStyle="1" w:styleId="WW8Num27z3">
    <w:name w:val="WW8Num27z3"/>
    <w:rPr>
      <w:rFonts w:ascii="Symbol" w:hAnsi="Symbol" w:cs="Symbol" w:hint="default"/>
    </w:rPr>
  </w:style>
  <w:style w:type="character" w:customStyle="1" w:styleId="WW8Num28z0">
    <w:name w:val="WW8Num28z0"/>
    <w:rPr>
      <w:rFonts w:hint="default"/>
      <w:b w:val="0"/>
    </w:rPr>
  </w:style>
  <w:style w:type="character" w:customStyle="1" w:styleId="WW8Num28z1">
    <w:name w:val="WW8Num28z1"/>
    <w:rPr>
      <w:rFonts w:ascii="Courier New" w:hAnsi="Courier New" w:cs="Courier New" w:hint="default"/>
    </w:rPr>
  </w:style>
  <w:style w:type="character" w:customStyle="1" w:styleId="WW8Num28z2">
    <w:name w:val="WW8Num28z2"/>
    <w:rPr>
      <w:rFonts w:ascii="Wingdings" w:hAnsi="Wingdings" w:cs="Wingdings" w:hint="default"/>
    </w:rPr>
  </w:style>
  <w:style w:type="character" w:customStyle="1" w:styleId="WW8Num28z3">
    <w:name w:val="WW8Num28z3"/>
    <w:rPr>
      <w:rFonts w:ascii="Symbol" w:hAnsi="Symbol" w:cs="Symbol" w:hint="default"/>
    </w:rPr>
  </w:style>
  <w:style w:type="character" w:customStyle="1" w:styleId="WW8Num29z0">
    <w:name w:val="WW8Num29z0"/>
    <w:rPr>
      <w:rFonts w:hint="default"/>
    </w:rPr>
  </w:style>
  <w:style w:type="character" w:customStyle="1" w:styleId="WW8Num29z1">
    <w:name w:val="WW8Num29z1"/>
    <w:rPr>
      <w:rFonts w:hint="default"/>
      <w:i w:val="0"/>
      <w:sz w:val="24"/>
      <w:szCs w:val="24"/>
    </w:rPr>
  </w:style>
  <w:style w:type="character" w:customStyle="1" w:styleId="WW8Num29z2">
    <w:name w:val="WW8Num29z2"/>
  </w:style>
  <w:style w:type="character" w:customStyle="1" w:styleId="WW8Num29z4">
    <w:name w:val="WW8Num29z4"/>
  </w:style>
  <w:style w:type="character" w:customStyle="1" w:styleId="WW8Num29z5">
    <w:name w:val="WW8Num29z5"/>
  </w:style>
  <w:style w:type="character" w:customStyle="1" w:styleId="WW8Num29z6">
    <w:name w:val="WW8Num29z6"/>
  </w:style>
  <w:style w:type="character" w:customStyle="1" w:styleId="WW8Num29z7">
    <w:name w:val="WW8Num29z7"/>
  </w:style>
  <w:style w:type="character" w:customStyle="1" w:styleId="WW8Num29z8">
    <w:name w:val="WW8Num29z8"/>
  </w:style>
  <w:style w:type="character" w:customStyle="1" w:styleId="WW8Num30z0">
    <w:name w:val="WW8Num30z0"/>
    <w:rPr>
      <w:rFonts w:ascii="Calibri" w:eastAsia="Calibri" w:hAnsi="Calibri" w:cs="Times New Roman" w:hint="default"/>
      <w:sz w:val="24"/>
      <w:szCs w:val="24"/>
    </w:rPr>
  </w:style>
  <w:style w:type="character" w:customStyle="1" w:styleId="WW8Num30z1">
    <w:name w:val="WW8Num30z1"/>
    <w:rPr>
      <w:rFonts w:ascii="Courier New" w:hAnsi="Courier New" w:cs="Courier New" w:hint="default"/>
    </w:rPr>
  </w:style>
  <w:style w:type="character" w:customStyle="1" w:styleId="WW8Num30z2">
    <w:name w:val="WW8Num30z2"/>
    <w:rPr>
      <w:rFonts w:ascii="Wingdings" w:hAnsi="Wingdings" w:cs="Wingdings" w:hint="default"/>
    </w:rPr>
  </w:style>
  <w:style w:type="character" w:customStyle="1" w:styleId="WW8Num30z3">
    <w:name w:val="WW8Num30z3"/>
    <w:rPr>
      <w:rFonts w:ascii="Symbol" w:hAnsi="Symbol" w:cs="Symbol" w:hint="default"/>
    </w:rPr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Zkladntext3Char">
    <w:name w:val="Základní text 3 Char"/>
    <w:rPr>
      <w:sz w:val="16"/>
      <w:szCs w:val="16"/>
    </w:rPr>
  </w:style>
  <w:style w:type="character" w:customStyle="1" w:styleId="ZhlavChar">
    <w:name w:val="Záhlaví Char"/>
    <w:rPr>
      <w:sz w:val="24"/>
      <w:szCs w:val="24"/>
    </w:rPr>
  </w:style>
  <w:style w:type="character" w:customStyle="1" w:styleId="ZpatChar">
    <w:name w:val="Zápatí Char"/>
    <w:uiPriority w:val="99"/>
    <w:rPr>
      <w:sz w:val="24"/>
      <w:szCs w:val="24"/>
    </w:rPr>
  </w:style>
  <w:style w:type="character" w:styleId="Hypertextovodkaz">
    <w:name w:val="Hyperlink"/>
    <w:rPr>
      <w:color w:val="0000FF"/>
      <w:u w:val="single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pPr>
      <w:suppressLineNumbers/>
    </w:pPr>
    <w:rPr>
      <w:rFonts w:cs="Arial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  <w:lang w:val="x-none"/>
    </w:rPr>
  </w:style>
  <w:style w:type="paragraph" w:customStyle="1" w:styleId="Zkladntext31">
    <w:name w:val="Základní text 31"/>
    <w:basedOn w:val="Normln"/>
    <w:pPr>
      <w:spacing w:after="120"/>
    </w:pPr>
    <w:rPr>
      <w:sz w:val="16"/>
      <w:szCs w:val="16"/>
      <w:lang w:val="x-none"/>
    </w:rPr>
  </w:style>
  <w:style w:type="paragraph" w:styleId="Odstavecseseznamem">
    <w:name w:val="List Paragraph"/>
    <w:basedOn w:val="Normln"/>
    <w:qFormat/>
    <w:pPr>
      <w:ind w:left="708"/>
    </w:pPr>
    <w:rPr>
      <w:sz w:val="20"/>
      <w:szCs w:val="20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lang w:val="x-none"/>
    </w:rPr>
  </w:style>
  <w:style w:type="paragraph" w:styleId="Zpat">
    <w:name w:val="footer"/>
    <w:basedOn w:val="Normln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table" w:styleId="Mkatabulky">
    <w:name w:val="Table Grid"/>
    <w:basedOn w:val="Normlntabulka"/>
    <w:uiPriority w:val="59"/>
    <w:rsid w:val="00E078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uiPriority w:val="9"/>
    <w:semiHidden/>
    <w:rsid w:val="006463F8"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styleId="Nevyeenzmnka">
    <w:name w:val="Unresolved Mention"/>
    <w:basedOn w:val="Standardnpsmoodstavce"/>
    <w:uiPriority w:val="99"/>
    <w:semiHidden/>
    <w:unhideWhenUsed/>
    <w:rsid w:val="003318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382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cl.cz/uzemni%2Dplan/ds-2254/p1=46268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opzp.cz/dokumenty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www.mucl.cz/manual%2Dtvorby%2Dverejnych%2Dprostranstvi/ds-2817/p1=4806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mucl.cz/regulacni%2Dplan%2Dcentralni%2Dzony%2Dmesta/ds-2766/p1=46872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5FD0930A-56C1-4A60-AB3A-29D1196864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111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Možnosti řešení špatného technického stavu a potřeby zvýšení kapacity</vt:lpstr>
    </vt:vector>
  </TitlesOfParts>
  <Company>ATC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Možnosti řešení špatného technického stavu a potřeby zvýšení kapacity</dc:title>
  <dc:subject/>
  <dc:creator>tadlik</dc:creator>
  <cp:keywords/>
  <cp:lastModifiedBy>Ing. Hana Ezrová</cp:lastModifiedBy>
  <cp:revision>16</cp:revision>
  <cp:lastPrinted>2024-07-09T10:40:00Z</cp:lastPrinted>
  <dcterms:created xsi:type="dcterms:W3CDTF">2024-07-10T12:33:00Z</dcterms:created>
  <dcterms:modified xsi:type="dcterms:W3CDTF">2025-10-02T12:43:00Z</dcterms:modified>
</cp:coreProperties>
</file>