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E2321" w14:textId="130775DC" w:rsidR="00C31172" w:rsidRPr="00B2415C" w:rsidRDefault="00246A6C" w:rsidP="00C31172">
      <w:pPr>
        <w:spacing w:after="240"/>
        <w:jc w:val="center"/>
        <w:rPr>
          <w:rFonts w:asciiTheme="minorHAnsi" w:hAnsiTheme="minorHAnsi" w:cstheme="minorHAnsi"/>
          <w:b/>
          <w:noProof/>
          <w:color w:val="FF0000"/>
          <w:sz w:val="44"/>
          <w:szCs w:val="44"/>
        </w:rPr>
      </w:pPr>
      <w:r w:rsidRPr="00976CCB">
        <w:rPr>
          <w:rFonts w:asciiTheme="minorHAnsi" w:hAnsiTheme="minorHAnsi" w:cstheme="minorHAnsi"/>
          <w:b/>
          <w:noProof/>
          <w:sz w:val="44"/>
          <w:szCs w:val="44"/>
        </w:rPr>
        <w:t>S</w:t>
      </w:r>
      <w:r w:rsidR="00BC02FA" w:rsidRPr="00976CCB">
        <w:rPr>
          <w:rFonts w:asciiTheme="minorHAnsi" w:hAnsiTheme="minorHAnsi" w:cstheme="minorHAnsi"/>
          <w:b/>
          <w:noProof/>
          <w:sz w:val="44"/>
          <w:szCs w:val="44"/>
        </w:rPr>
        <w:t>mlouv</w:t>
      </w:r>
      <w:r w:rsidRPr="00976CCB">
        <w:rPr>
          <w:rFonts w:asciiTheme="minorHAnsi" w:hAnsiTheme="minorHAnsi" w:cstheme="minorHAnsi"/>
          <w:b/>
          <w:noProof/>
          <w:sz w:val="44"/>
          <w:szCs w:val="44"/>
        </w:rPr>
        <w:t>a</w:t>
      </w:r>
      <w:r w:rsidR="00BC02FA" w:rsidRPr="00976CCB">
        <w:rPr>
          <w:rFonts w:asciiTheme="minorHAnsi" w:hAnsiTheme="minorHAnsi" w:cstheme="minorHAnsi"/>
          <w:b/>
          <w:noProof/>
          <w:sz w:val="44"/>
          <w:szCs w:val="44"/>
        </w:rPr>
        <w:t xml:space="preserve"> o dílo</w:t>
      </w:r>
    </w:p>
    <w:p w14:paraId="1BA68C59" w14:textId="59D31134" w:rsidR="00C31172" w:rsidRPr="00976CCB" w:rsidRDefault="00C31172" w:rsidP="00C31172">
      <w:pPr>
        <w:jc w:val="center"/>
        <w:rPr>
          <w:rFonts w:asciiTheme="minorHAnsi" w:hAnsiTheme="minorHAnsi" w:cstheme="minorHAnsi"/>
          <w:b/>
          <w:sz w:val="22"/>
          <w:szCs w:val="22"/>
        </w:rPr>
      </w:pPr>
      <w:r w:rsidRPr="00976CCB">
        <w:rPr>
          <w:rFonts w:asciiTheme="minorHAnsi" w:hAnsiTheme="minorHAnsi" w:cstheme="minorHAnsi"/>
          <w:b/>
          <w:sz w:val="22"/>
          <w:szCs w:val="22"/>
        </w:rPr>
        <w:t xml:space="preserve">č. objednatele </w:t>
      </w:r>
      <w:r w:rsidR="007C2E62" w:rsidRPr="00292823">
        <w:rPr>
          <w:rFonts w:asciiTheme="minorHAnsi" w:hAnsiTheme="minorHAnsi" w:cstheme="minorHAnsi"/>
          <w:b/>
          <w:sz w:val="22"/>
          <w:szCs w:val="22"/>
          <w:highlight w:val="yellow"/>
        </w:rPr>
        <w:t>……………………….</w:t>
      </w:r>
      <w:r w:rsidRPr="00976CCB">
        <w:rPr>
          <w:rFonts w:asciiTheme="minorHAnsi" w:hAnsiTheme="minorHAnsi" w:cstheme="minorHAnsi"/>
          <w:b/>
          <w:sz w:val="22"/>
          <w:szCs w:val="22"/>
        </w:rPr>
        <w:t xml:space="preserve"> / č. </w:t>
      </w:r>
      <w:r w:rsidRPr="00292823">
        <w:rPr>
          <w:rFonts w:asciiTheme="minorHAnsi" w:hAnsiTheme="minorHAnsi" w:cstheme="minorHAnsi"/>
          <w:b/>
          <w:sz w:val="22"/>
          <w:szCs w:val="22"/>
        </w:rPr>
        <w:t>zhotovitele</w:t>
      </w:r>
      <w:r w:rsidR="00AD3334" w:rsidRPr="00292823">
        <w:rPr>
          <w:rFonts w:asciiTheme="minorHAnsi" w:hAnsiTheme="minorHAnsi" w:cstheme="minorHAnsi"/>
          <w:b/>
          <w:sz w:val="22"/>
          <w:szCs w:val="22"/>
        </w:rPr>
        <w:t xml:space="preserve"> </w:t>
      </w:r>
      <w:r w:rsidR="007C2E62" w:rsidRPr="00720750">
        <w:rPr>
          <w:rFonts w:asciiTheme="minorHAnsi" w:hAnsiTheme="minorHAnsi" w:cstheme="minorHAnsi"/>
          <w:b/>
          <w:sz w:val="22"/>
          <w:szCs w:val="22"/>
          <w:highlight w:val="yellow"/>
        </w:rPr>
        <w:t>………………………</w:t>
      </w:r>
    </w:p>
    <w:p w14:paraId="5F62E043" w14:textId="77777777" w:rsidR="008739AD" w:rsidRPr="00976CCB" w:rsidRDefault="00246A6C" w:rsidP="008739AD">
      <w:pPr>
        <w:contextualSpacing/>
        <w:jc w:val="center"/>
        <w:rPr>
          <w:rFonts w:asciiTheme="minorHAnsi" w:hAnsiTheme="minorHAnsi" w:cstheme="minorHAnsi"/>
          <w:sz w:val="22"/>
          <w:szCs w:val="22"/>
        </w:rPr>
      </w:pPr>
      <w:r w:rsidRPr="00976CCB">
        <w:rPr>
          <w:rFonts w:asciiTheme="minorHAnsi" w:hAnsiTheme="minorHAnsi" w:cstheme="minorHAnsi"/>
          <w:sz w:val="22"/>
          <w:szCs w:val="22"/>
        </w:rPr>
        <w:t xml:space="preserve"> </w:t>
      </w:r>
      <w:r w:rsidR="008739AD" w:rsidRPr="00976CCB">
        <w:rPr>
          <w:rFonts w:asciiTheme="minorHAnsi" w:hAnsiTheme="minorHAnsi" w:cstheme="minorHAnsi"/>
          <w:sz w:val="22"/>
          <w:szCs w:val="22"/>
        </w:rPr>
        <w:t>(dále jen smlouva)</w:t>
      </w:r>
    </w:p>
    <w:p w14:paraId="6F425170" w14:textId="77777777" w:rsidR="00246A6C" w:rsidRPr="00976CCB" w:rsidRDefault="00246A6C" w:rsidP="008739AD">
      <w:pPr>
        <w:contextualSpacing/>
        <w:jc w:val="center"/>
        <w:rPr>
          <w:rFonts w:asciiTheme="minorHAnsi" w:hAnsiTheme="minorHAnsi" w:cstheme="minorHAnsi"/>
          <w:sz w:val="22"/>
          <w:szCs w:val="22"/>
        </w:rPr>
      </w:pPr>
    </w:p>
    <w:p w14:paraId="5E3B337E" w14:textId="1D731926" w:rsidR="008739AD" w:rsidRPr="00976CCB" w:rsidRDefault="00292823" w:rsidP="00AE6B08">
      <w:pPr>
        <w:spacing w:after="240"/>
        <w:jc w:val="center"/>
        <w:rPr>
          <w:rFonts w:asciiTheme="minorHAnsi" w:hAnsiTheme="minorHAnsi" w:cstheme="minorHAnsi"/>
          <w:sz w:val="22"/>
          <w:szCs w:val="22"/>
        </w:rPr>
      </w:pPr>
      <w:r>
        <w:rPr>
          <w:rFonts w:asciiTheme="minorHAnsi" w:hAnsiTheme="minorHAnsi" w:cstheme="minorHAnsi"/>
          <w:sz w:val="22"/>
          <w:szCs w:val="22"/>
        </w:rPr>
        <w:t>u</w:t>
      </w:r>
      <w:r w:rsidR="008739AD" w:rsidRPr="00976CCB">
        <w:rPr>
          <w:rFonts w:asciiTheme="minorHAnsi" w:hAnsiTheme="minorHAnsi" w:cstheme="minorHAnsi"/>
          <w:sz w:val="22"/>
          <w:szCs w:val="22"/>
        </w:rPr>
        <w:t>zavřená ve smyslu § 2586 a násl</w:t>
      </w:r>
      <w:r w:rsidR="000B3633" w:rsidRPr="00976CCB">
        <w:rPr>
          <w:rFonts w:asciiTheme="minorHAnsi" w:hAnsiTheme="minorHAnsi" w:cstheme="minorHAnsi"/>
          <w:sz w:val="22"/>
          <w:szCs w:val="22"/>
        </w:rPr>
        <w:t>.</w:t>
      </w:r>
      <w:r w:rsidR="008739AD" w:rsidRPr="00976CCB">
        <w:rPr>
          <w:rFonts w:asciiTheme="minorHAnsi" w:hAnsiTheme="minorHAnsi" w:cstheme="minorHAnsi"/>
          <w:sz w:val="22"/>
          <w:szCs w:val="22"/>
        </w:rPr>
        <w:t xml:space="preserve"> </w:t>
      </w:r>
      <w:r w:rsidR="000B3633" w:rsidRPr="00976CCB">
        <w:rPr>
          <w:rFonts w:asciiTheme="minorHAnsi" w:hAnsiTheme="minorHAnsi" w:cstheme="minorHAnsi"/>
          <w:sz w:val="22"/>
          <w:szCs w:val="22"/>
        </w:rPr>
        <w:t>z</w:t>
      </w:r>
      <w:r w:rsidR="008739AD" w:rsidRPr="00976CCB">
        <w:rPr>
          <w:rFonts w:asciiTheme="minorHAnsi" w:hAnsiTheme="minorHAnsi" w:cstheme="minorHAnsi"/>
          <w:sz w:val="22"/>
          <w:szCs w:val="22"/>
        </w:rPr>
        <w:t xml:space="preserve">ákona </w:t>
      </w:r>
      <w:r w:rsidR="000B3633" w:rsidRPr="00976CCB">
        <w:rPr>
          <w:rFonts w:asciiTheme="minorHAnsi" w:hAnsiTheme="minorHAnsi" w:cstheme="minorHAnsi"/>
          <w:sz w:val="22"/>
          <w:szCs w:val="22"/>
        </w:rPr>
        <w:t xml:space="preserve">č. </w:t>
      </w:r>
      <w:r w:rsidR="008739AD" w:rsidRPr="00976CCB">
        <w:rPr>
          <w:rFonts w:asciiTheme="minorHAnsi" w:hAnsiTheme="minorHAnsi" w:cstheme="minorHAnsi"/>
          <w:sz w:val="22"/>
          <w:szCs w:val="22"/>
        </w:rPr>
        <w:t>89/2012 Sb.</w:t>
      </w:r>
      <w:r w:rsidR="000B3633" w:rsidRPr="00976CCB">
        <w:rPr>
          <w:rFonts w:asciiTheme="minorHAnsi" w:hAnsiTheme="minorHAnsi" w:cstheme="minorHAnsi"/>
          <w:sz w:val="22"/>
          <w:szCs w:val="22"/>
        </w:rPr>
        <w:t>,</w:t>
      </w:r>
      <w:r w:rsidR="008739AD" w:rsidRPr="00976CCB">
        <w:rPr>
          <w:rFonts w:asciiTheme="minorHAnsi" w:hAnsiTheme="minorHAnsi" w:cstheme="minorHAnsi"/>
          <w:sz w:val="22"/>
          <w:szCs w:val="22"/>
        </w:rPr>
        <w:t xml:space="preserve"> občanský zákoník</w:t>
      </w:r>
      <w:r w:rsidR="00050CD1" w:rsidRPr="00976CCB">
        <w:rPr>
          <w:rFonts w:asciiTheme="minorHAnsi" w:hAnsiTheme="minorHAnsi" w:cstheme="minorHAnsi"/>
          <w:sz w:val="22"/>
          <w:szCs w:val="22"/>
        </w:rPr>
        <w:t xml:space="preserve"> </w:t>
      </w:r>
      <w:r w:rsidR="00D742FC" w:rsidRPr="00976CCB">
        <w:rPr>
          <w:rFonts w:asciiTheme="minorHAnsi" w:hAnsiTheme="minorHAnsi" w:cstheme="minorHAnsi"/>
          <w:sz w:val="22"/>
          <w:szCs w:val="22"/>
        </w:rPr>
        <w:t xml:space="preserve">a ve smyslu zákona </w:t>
      </w:r>
      <w:r w:rsidR="003A5DC2">
        <w:rPr>
          <w:rFonts w:asciiTheme="minorHAnsi" w:hAnsiTheme="minorHAnsi" w:cstheme="minorHAnsi"/>
          <w:sz w:val="22"/>
          <w:szCs w:val="22"/>
        </w:rPr>
        <w:br/>
      </w:r>
      <w:r w:rsidR="00D742FC" w:rsidRPr="00976CCB">
        <w:rPr>
          <w:rFonts w:asciiTheme="minorHAnsi" w:hAnsiTheme="minorHAnsi" w:cstheme="minorHAnsi"/>
          <w:sz w:val="22"/>
          <w:szCs w:val="22"/>
        </w:rPr>
        <w:t>č. 134/2016 Sb.</w:t>
      </w:r>
      <w:r w:rsidR="00246A6C" w:rsidRPr="00976CCB">
        <w:rPr>
          <w:rFonts w:asciiTheme="minorHAnsi" w:hAnsiTheme="minorHAnsi" w:cstheme="minorHAnsi"/>
          <w:sz w:val="22"/>
          <w:szCs w:val="22"/>
        </w:rPr>
        <w:t>,</w:t>
      </w:r>
      <w:r w:rsidR="00D742FC" w:rsidRPr="00976CCB">
        <w:rPr>
          <w:rFonts w:asciiTheme="minorHAnsi" w:hAnsiTheme="minorHAnsi" w:cstheme="minorHAnsi"/>
          <w:sz w:val="22"/>
          <w:szCs w:val="22"/>
        </w:rPr>
        <w:t xml:space="preserve"> o zadávání veřejných zakázek </w:t>
      </w:r>
      <w:r w:rsidR="00F1761E" w:rsidRPr="00976CCB">
        <w:rPr>
          <w:rFonts w:asciiTheme="minorHAnsi" w:hAnsiTheme="minorHAnsi" w:cstheme="minorHAnsi"/>
          <w:sz w:val="22"/>
          <w:szCs w:val="22"/>
        </w:rPr>
        <w:t>(dále také je</w:t>
      </w:r>
      <w:r w:rsidR="00B04D06" w:rsidRPr="00976CCB">
        <w:rPr>
          <w:rFonts w:asciiTheme="minorHAnsi" w:hAnsiTheme="minorHAnsi" w:cstheme="minorHAnsi"/>
          <w:sz w:val="22"/>
          <w:szCs w:val="22"/>
        </w:rPr>
        <w:t>n</w:t>
      </w:r>
      <w:r w:rsidR="00F1761E" w:rsidRPr="00976CCB">
        <w:rPr>
          <w:rFonts w:asciiTheme="minorHAnsi" w:hAnsiTheme="minorHAnsi" w:cstheme="minorHAnsi"/>
          <w:sz w:val="22"/>
          <w:szCs w:val="22"/>
        </w:rPr>
        <w:t xml:space="preserve"> „ZZVZ“) </w:t>
      </w:r>
      <w:r w:rsidR="008739AD" w:rsidRPr="00976CCB">
        <w:rPr>
          <w:rFonts w:asciiTheme="minorHAnsi" w:hAnsiTheme="minorHAnsi" w:cstheme="minorHAnsi"/>
          <w:sz w:val="22"/>
          <w:szCs w:val="22"/>
        </w:rPr>
        <w:t>mezi těmito smluvními stranami:</w:t>
      </w:r>
    </w:p>
    <w:p w14:paraId="0F17CC75" w14:textId="77777777" w:rsidR="00BC02FA" w:rsidRPr="00D94754" w:rsidRDefault="00BC02FA" w:rsidP="00D441BF">
      <w:pPr>
        <w:pStyle w:val="Nadpis1"/>
        <w:tabs>
          <w:tab w:val="left" w:pos="4253"/>
        </w:tabs>
        <w:ind w:left="454" w:hanging="454"/>
      </w:pPr>
      <w:r w:rsidRPr="00D94754">
        <w:t>Označení smluvních stran</w:t>
      </w:r>
    </w:p>
    <w:p w14:paraId="1490C373" w14:textId="77777777" w:rsidR="00BC02FA" w:rsidRPr="007D6B70" w:rsidRDefault="00BC02FA" w:rsidP="007D6B70">
      <w:pPr>
        <w:pStyle w:val="Nadpis2"/>
      </w:pPr>
      <w:r w:rsidRPr="007D6B70">
        <w:t>Objednatel:</w:t>
      </w:r>
      <w:r w:rsidRPr="007D6B70">
        <w:tab/>
      </w:r>
      <w:r w:rsidRPr="007D6B70">
        <w:tab/>
      </w:r>
      <w:r w:rsidRPr="007D6B70">
        <w:tab/>
      </w:r>
      <w:r w:rsidR="000B3633" w:rsidRPr="007D6B70">
        <w:tab/>
      </w:r>
      <w:r w:rsidRPr="00057580">
        <w:rPr>
          <w:b/>
          <w:bCs/>
        </w:rPr>
        <w:t>Město Česká Lípa</w:t>
      </w:r>
    </w:p>
    <w:p w14:paraId="10A6C97A" w14:textId="77777777" w:rsidR="00BC02FA" w:rsidRPr="00976CCB" w:rsidRDefault="00BC02FA" w:rsidP="00053C15">
      <w:pPr>
        <w:ind w:firstLine="708"/>
        <w:rPr>
          <w:rFonts w:asciiTheme="minorHAnsi" w:hAnsiTheme="minorHAnsi" w:cstheme="minorHAnsi"/>
          <w:sz w:val="22"/>
          <w:szCs w:val="22"/>
        </w:rPr>
      </w:pPr>
      <w:r w:rsidRPr="00976CCB">
        <w:rPr>
          <w:rFonts w:asciiTheme="minorHAnsi" w:hAnsiTheme="minorHAnsi" w:cstheme="minorHAnsi"/>
          <w:sz w:val="22"/>
          <w:szCs w:val="22"/>
        </w:rPr>
        <w:t>se sídlem:</w:t>
      </w:r>
      <w:r w:rsidRPr="00976CCB">
        <w:rPr>
          <w:rFonts w:asciiTheme="minorHAnsi" w:hAnsiTheme="minorHAnsi" w:cstheme="minorHAnsi"/>
          <w:sz w:val="22"/>
          <w:szCs w:val="22"/>
        </w:rPr>
        <w:tab/>
      </w:r>
      <w:r w:rsidRPr="00976CCB">
        <w:rPr>
          <w:rFonts w:asciiTheme="minorHAnsi" w:hAnsiTheme="minorHAnsi" w:cstheme="minorHAnsi"/>
          <w:sz w:val="22"/>
          <w:szCs w:val="22"/>
        </w:rPr>
        <w:tab/>
      </w:r>
      <w:r w:rsidRPr="00976CCB">
        <w:rPr>
          <w:rFonts w:asciiTheme="minorHAnsi" w:hAnsiTheme="minorHAnsi" w:cstheme="minorHAnsi"/>
          <w:sz w:val="22"/>
          <w:szCs w:val="22"/>
        </w:rPr>
        <w:tab/>
      </w:r>
      <w:r w:rsidR="000B3633" w:rsidRPr="00976CCB">
        <w:rPr>
          <w:rFonts w:asciiTheme="minorHAnsi" w:hAnsiTheme="minorHAnsi" w:cstheme="minorHAnsi"/>
          <w:sz w:val="22"/>
          <w:szCs w:val="22"/>
        </w:rPr>
        <w:tab/>
      </w:r>
      <w:r w:rsidRPr="00976CCB">
        <w:rPr>
          <w:rFonts w:asciiTheme="minorHAnsi" w:hAnsiTheme="minorHAnsi" w:cstheme="minorHAnsi"/>
          <w:sz w:val="22"/>
          <w:szCs w:val="22"/>
        </w:rPr>
        <w:t>Nám. T. G. Masaryka č. 1, 470 36 Česká Lípa</w:t>
      </w:r>
    </w:p>
    <w:p w14:paraId="698C17B9" w14:textId="237B5872" w:rsidR="00BC02FA" w:rsidRPr="00976CCB" w:rsidRDefault="00BC02FA" w:rsidP="00053C15">
      <w:pPr>
        <w:ind w:firstLine="708"/>
        <w:rPr>
          <w:rFonts w:asciiTheme="minorHAnsi" w:hAnsiTheme="minorHAnsi" w:cstheme="minorHAnsi"/>
          <w:sz w:val="22"/>
          <w:szCs w:val="22"/>
        </w:rPr>
      </w:pPr>
      <w:r w:rsidRPr="00976CCB">
        <w:rPr>
          <w:rFonts w:asciiTheme="minorHAnsi" w:hAnsiTheme="minorHAnsi" w:cstheme="minorHAnsi"/>
          <w:sz w:val="22"/>
          <w:szCs w:val="22"/>
        </w:rPr>
        <w:t>IČ: 00260428</w:t>
      </w:r>
      <w:r w:rsidRPr="00976CCB">
        <w:rPr>
          <w:rFonts w:asciiTheme="minorHAnsi" w:hAnsiTheme="minorHAnsi" w:cstheme="minorHAnsi"/>
          <w:sz w:val="22"/>
          <w:szCs w:val="22"/>
        </w:rPr>
        <w:tab/>
      </w:r>
      <w:r w:rsidRPr="00976CCB">
        <w:rPr>
          <w:rFonts w:asciiTheme="minorHAnsi" w:hAnsiTheme="minorHAnsi" w:cstheme="minorHAnsi"/>
          <w:sz w:val="22"/>
          <w:szCs w:val="22"/>
        </w:rPr>
        <w:tab/>
      </w:r>
      <w:r w:rsidRPr="00976CCB">
        <w:rPr>
          <w:rFonts w:asciiTheme="minorHAnsi" w:hAnsiTheme="minorHAnsi" w:cstheme="minorHAnsi"/>
          <w:sz w:val="22"/>
          <w:szCs w:val="22"/>
        </w:rPr>
        <w:tab/>
      </w:r>
      <w:r w:rsidR="000B3633" w:rsidRPr="00976CCB">
        <w:rPr>
          <w:rFonts w:asciiTheme="minorHAnsi" w:hAnsiTheme="minorHAnsi" w:cstheme="minorHAnsi"/>
          <w:sz w:val="22"/>
          <w:szCs w:val="22"/>
        </w:rPr>
        <w:tab/>
      </w:r>
      <w:r w:rsidRPr="00976CCB">
        <w:rPr>
          <w:rFonts w:asciiTheme="minorHAnsi" w:hAnsiTheme="minorHAnsi" w:cstheme="minorHAnsi"/>
          <w:sz w:val="22"/>
          <w:szCs w:val="22"/>
        </w:rPr>
        <w:t>DIČ: CZ 00260428</w:t>
      </w:r>
    </w:p>
    <w:p w14:paraId="3E76FC35" w14:textId="698EC410" w:rsidR="00BC02FA" w:rsidRPr="00976CCB" w:rsidRDefault="00BC02FA" w:rsidP="00053C15">
      <w:pPr>
        <w:ind w:firstLine="708"/>
        <w:rPr>
          <w:rFonts w:asciiTheme="minorHAnsi" w:hAnsiTheme="minorHAnsi" w:cstheme="minorHAnsi"/>
          <w:sz w:val="22"/>
          <w:szCs w:val="22"/>
        </w:rPr>
      </w:pPr>
      <w:r w:rsidRPr="00976CCB">
        <w:rPr>
          <w:rFonts w:asciiTheme="minorHAnsi" w:hAnsiTheme="minorHAnsi" w:cstheme="minorHAnsi"/>
          <w:sz w:val="22"/>
          <w:szCs w:val="22"/>
        </w:rPr>
        <w:t>zastoupený ve věcech smluvních:</w:t>
      </w:r>
      <w:r w:rsidRPr="00976CCB">
        <w:rPr>
          <w:rFonts w:asciiTheme="minorHAnsi" w:hAnsiTheme="minorHAnsi" w:cstheme="minorHAnsi"/>
          <w:sz w:val="22"/>
          <w:szCs w:val="22"/>
        </w:rPr>
        <w:tab/>
      </w:r>
      <w:r w:rsidR="004D6666" w:rsidRPr="00976CCB">
        <w:rPr>
          <w:rFonts w:asciiTheme="minorHAnsi" w:hAnsiTheme="minorHAnsi" w:cstheme="minorHAnsi"/>
          <w:sz w:val="22"/>
          <w:szCs w:val="22"/>
        </w:rPr>
        <w:t>Ing</w:t>
      </w:r>
      <w:r w:rsidR="00986C3E" w:rsidRPr="00976CCB">
        <w:rPr>
          <w:rFonts w:asciiTheme="minorHAnsi" w:hAnsiTheme="minorHAnsi" w:cstheme="minorHAnsi"/>
          <w:sz w:val="22"/>
          <w:szCs w:val="22"/>
        </w:rPr>
        <w:t xml:space="preserve">. </w:t>
      </w:r>
      <w:r w:rsidR="00852AD4" w:rsidRPr="00976CCB">
        <w:rPr>
          <w:rFonts w:asciiTheme="minorHAnsi" w:hAnsiTheme="minorHAnsi" w:cstheme="minorHAnsi"/>
          <w:sz w:val="22"/>
          <w:szCs w:val="22"/>
        </w:rPr>
        <w:t>Jitkou Volfovou</w:t>
      </w:r>
      <w:r w:rsidRPr="00976CCB">
        <w:rPr>
          <w:rFonts w:asciiTheme="minorHAnsi" w:hAnsiTheme="minorHAnsi" w:cstheme="minorHAnsi"/>
          <w:sz w:val="22"/>
          <w:szCs w:val="22"/>
        </w:rPr>
        <w:t xml:space="preserve"> – starostkou </w:t>
      </w:r>
      <w:r w:rsidR="00921512">
        <w:rPr>
          <w:rFonts w:asciiTheme="minorHAnsi" w:hAnsiTheme="minorHAnsi" w:cstheme="minorHAnsi"/>
          <w:sz w:val="22"/>
          <w:szCs w:val="22"/>
        </w:rPr>
        <w:t>města</w:t>
      </w:r>
    </w:p>
    <w:p w14:paraId="7ED87B95" w14:textId="34E906FA" w:rsidR="001D7D27" w:rsidRDefault="00BC02FA" w:rsidP="001D7D27">
      <w:pPr>
        <w:ind w:left="4247" w:hanging="3538"/>
        <w:rPr>
          <w:rFonts w:asciiTheme="minorHAnsi" w:hAnsiTheme="minorHAnsi" w:cstheme="minorHAnsi"/>
          <w:sz w:val="22"/>
          <w:szCs w:val="22"/>
        </w:rPr>
      </w:pPr>
      <w:r w:rsidRPr="00976CCB">
        <w:rPr>
          <w:rFonts w:asciiTheme="minorHAnsi" w:hAnsiTheme="minorHAnsi" w:cstheme="minorHAnsi"/>
          <w:sz w:val="22"/>
          <w:szCs w:val="22"/>
        </w:rPr>
        <w:t>zastoupený ve věcech technických:</w:t>
      </w:r>
      <w:r w:rsidRPr="00976CCB">
        <w:rPr>
          <w:rFonts w:asciiTheme="minorHAnsi" w:hAnsiTheme="minorHAnsi" w:cstheme="minorHAnsi"/>
          <w:sz w:val="22"/>
          <w:szCs w:val="22"/>
        </w:rPr>
        <w:tab/>
      </w:r>
      <w:r w:rsidR="008A445B">
        <w:rPr>
          <w:rFonts w:asciiTheme="minorHAnsi" w:hAnsiTheme="minorHAnsi" w:cstheme="minorHAnsi"/>
          <w:sz w:val="22"/>
          <w:szCs w:val="22"/>
        </w:rPr>
        <w:t xml:space="preserve">Mgr. Jolanou </w:t>
      </w:r>
      <w:r w:rsidR="00FA741F">
        <w:rPr>
          <w:rFonts w:asciiTheme="minorHAnsi" w:hAnsiTheme="minorHAnsi" w:cstheme="minorHAnsi"/>
          <w:sz w:val="22"/>
          <w:szCs w:val="22"/>
        </w:rPr>
        <w:t>N</w:t>
      </w:r>
      <w:r w:rsidR="008A445B">
        <w:rPr>
          <w:rFonts w:asciiTheme="minorHAnsi" w:hAnsiTheme="minorHAnsi" w:cstheme="minorHAnsi"/>
          <w:sz w:val="22"/>
          <w:szCs w:val="22"/>
        </w:rPr>
        <w:t>ebřenskou</w:t>
      </w:r>
      <w:r w:rsidR="000B3633" w:rsidRPr="00976CCB">
        <w:rPr>
          <w:rFonts w:asciiTheme="minorHAnsi" w:hAnsiTheme="minorHAnsi" w:cstheme="minorHAnsi"/>
          <w:sz w:val="22"/>
          <w:szCs w:val="22"/>
        </w:rPr>
        <w:t xml:space="preserve"> </w:t>
      </w:r>
      <w:r w:rsidRPr="00976CCB">
        <w:rPr>
          <w:rFonts w:asciiTheme="minorHAnsi" w:hAnsiTheme="minorHAnsi" w:cstheme="minorHAnsi"/>
          <w:sz w:val="22"/>
          <w:szCs w:val="22"/>
        </w:rPr>
        <w:t xml:space="preserve">– </w:t>
      </w:r>
      <w:r w:rsidR="00AB6B99" w:rsidRPr="00976CCB">
        <w:rPr>
          <w:rFonts w:asciiTheme="minorHAnsi" w:hAnsiTheme="minorHAnsi" w:cstheme="minorHAnsi"/>
          <w:sz w:val="22"/>
          <w:szCs w:val="22"/>
        </w:rPr>
        <w:t xml:space="preserve">vedoucí </w:t>
      </w:r>
      <w:r w:rsidR="008A445B">
        <w:rPr>
          <w:rFonts w:asciiTheme="minorHAnsi" w:hAnsiTheme="minorHAnsi" w:cstheme="minorHAnsi"/>
          <w:sz w:val="22"/>
          <w:szCs w:val="22"/>
        </w:rPr>
        <w:t>odboru rozvoje</w:t>
      </w:r>
      <w:r w:rsidR="00921512">
        <w:rPr>
          <w:rFonts w:asciiTheme="minorHAnsi" w:hAnsiTheme="minorHAnsi" w:cstheme="minorHAnsi"/>
          <w:sz w:val="22"/>
          <w:szCs w:val="22"/>
        </w:rPr>
        <w:t xml:space="preserve"> </w:t>
      </w:r>
      <w:r w:rsidR="008A445B">
        <w:rPr>
          <w:rFonts w:asciiTheme="minorHAnsi" w:hAnsiTheme="minorHAnsi" w:cstheme="minorHAnsi"/>
          <w:sz w:val="22"/>
          <w:szCs w:val="22"/>
        </w:rPr>
        <w:t>m</w:t>
      </w:r>
      <w:r w:rsidR="00921512">
        <w:rPr>
          <w:rFonts w:asciiTheme="minorHAnsi" w:hAnsiTheme="minorHAnsi" w:cstheme="minorHAnsi"/>
          <w:sz w:val="22"/>
          <w:szCs w:val="22"/>
        </w:rPr>
        <w:t>ěsta</w:t>
      </w:r>
      <w:r w:rsidR="008A445B">
        <w:rPr>
          <w:rFonts w:asciiTheme="minorHAnsi" w:hAnsiTheme="minorHAnsi" w:cstheme="minorHAnsi"/>
          <w:sz w:val="22"/>
          <w:szCs w:val="22"/>
        </w:rPr>
        <w:t xml:space="preserve"> a investic</w:t>
      </w:r>
      <w:r w:rsidR="003561EF" w:rsidRPr="00976CCB">
        <w:rPr>
          <w:rFonts w:asciiTheme="minorHAnsi" w:hAnsiTheme="minorHAnsi" w:cstheme="minorHAnsi"/>
          <w:sz w:val="22"/>
          <w:szCs w:val="22"/>
        </w:rPr>
        <w:t xml:space="preserve"> </w:t>
      </w:r>
    </w:p>
    <w:p w14:paraId="6FE47DA1" w14:textId="4C8E1693" w:rsidR="00BC02FA" w:rsidRDefault="00BC02FA" w:rsidP="001D7D27">
      <w:pPr>
        <w:ind w:left="4247" w:hanging="3538"/>
        <w:rPr>
          <w:rFonts w:asciiTheme="minorHAnsi" w:hAnsiTheme="minorHAnsi" w:cstheme="minorHAnsi"/>
          <w:sz w:val="22"/>
          <w:szCs w:val="22"/>
        </w:rPr>
      </w:pPr>
      <w:r w:rsidRPr="00976CCB">
        <w:rPr>
          <w:rFonts w:asciiTheme="minorHAnsi" w:hAnsiTheme="minorHAnsi" w:cstheme="minorHAnsi"/>
          <w:sz w:val="22"/>
          <w:szCs w:val="22"/>
        </w:rPr>
        <w:t>bankovní spojení:</w:t>
      </w:r>
      <w:r w:rsidRPr="00976CCB">
        <w:rPr>
          <w:rFonts w:asciiTheme="minorHAnsi" w:hAnsiTheme="minorHAnsi" w:cstheme="minorHAnsi"/>
          <w:sz w:val="22"/>
          <w:szCs w:val="22"/>
        </w:rPr>
        <w:tab/>
      </w:r>
      <w:r w:rsidRPr="00976CCB">
        <w:rPr>
          <w:rFonts w:asciiTheme="minorHAnsi" w:hAnsiTheme="minorHAnsi" w:cstheme="minorHAnsi"/>
          <w:sz w:val="22"/>
          <w:szCs w:val="22"/>
        </w:rPr>
        <w:tab/>
      </w:r>
      <w:r w:rsidR="00246A6C" w:rsidRPr="00976CCB">
        <w:rPr>
          <w:rFonts w:asciiTheme="minorHAnsi" w:hAnsiTheme="minorHAnsi" w:cstheme="minorHAnsi"/>
          <w:sz w:val="22"/>
          <w:szCs w:val="22"/>
        </w:rPr>
        <w:t>Komerční banka, a.s.</w:t>
      </w:r>
      <w:r w:rsidR="00292823">
        <w:rPr>
          <w:rFonts w:asciiTheme="minorHAnsi" w:hAnsiTheme="minorHAnsi" w:cstheme="minorHAnsi"/>
          <w:sz w:val="22"/>
          <w:szCs w:val="22"/>
        </w:rPr>
        <w:t>, pobočka Česká Lípa</w:t>
      </w:r>
    </w:p>
    <w:p w14:paraId="3255DA53" w14:textId="46EAFBE8" w:rsidR="00292823" w:rsidRPr="00976CCB" w:rsidRDefault="00292823" w:rsidP="001D7D27">
      <w:pPr>
        <w:ind w:left="4247" w:hanging="3538"/>
        <w:rPr>
          <w:rFonts w:asciiTheme="minorHAnsi" w:hAnsiTheme="minorHAnsi" w:cstheme="minorHAnsi"/>
          <w:sz w:val="22"/>
          <w:szCs w:val="22"/>
        </w:rPr>
      </w:pPr>
      <w:r>
        <w:rPr>
          <w:rFonts w:asciiTheme="minorHAnsi" w:hAnsiTheme="minorHAnsi" w:cstheme="minorHAnsi"/>
          <w:sz w:val="22"/>
          <w:szCs w:val="22"/>
        </w:rPr>
        <w:t>č. účtu:</w:t>
      </w:r>
      <w:r>
        <w:rPr>
          <w:rFonts w:asciiTheme="minorHAnsi" w:hAnsiTheme="minorHAnsi" w:cstheme="minorHAnsi"/>
          <w:sz w:val="22"/>
          <w:szCs w:val="22"/>
        </w:rPr>
        <w:tab/>
      </w:r>
      <w:r w:rsidRPr="00976CCB">
        <w:rPr>
          <w:rFonts w:asciiTheme="minorHAnsi" w:hAnsiTheme="minorHAnsi" w:cstheme="minorHAnsi"/>
          <w:sz w:val="22"/>
          <w:szCs w:val="22"/>
        </w:rPr>
        <w:t>1229421/0100</w:t>
      </w:r>
    </w:p>
    <w:p w14:paraId="2BB4784F" w14:textId="77777777" w:rsidR="00C31172" w:rsidRPr="00976CCB" w:rsidRDefault="00C31172" w:rsidP="00053C15">
      <w:pPr>
        <w:ind w:firstLine="708"/>
        <w:rPr>
          <w:rFonts w:asciiTheme="minorHAnsi" w:hAnsiTheme="minorHAnsi" w:cstheme="minorHAnsi"/>
          <w:sz w:val="22"/>
          <w:szCs w:val="22"/>
        </w:rPr>
      </w:pPr>
    </w:p>
    <w:p w14:paraId="45783B0D" w14:textId="77777777" w:rsidR="00BC02FA" w:rsidRPr="00976CCB" w:rsidRDefault="00646EFA" w:rsidP="00053C15">
      <w:pPr>
        <w:ind w:firstLine="708"/>
        <w:rPr>
          <w:rFonts w:asciiTheme="minorHAnsi" w:hAnsiTheme="minorHAnsi" w:cstheme="minorHAnsi"/>
          <w:sz w:val="22"/>
          <w:szCs w:val="22"/>
        </w:rPr>
      </w:pPr>
      <w:r w:rsidRPr="00976CCB">
        <w:rPr>
          <w:rFonts w:asciiTheme="minorHAnsi" w:hAnsiTheme="minorHAnsi" w:cstheme="minorHAnsi"/>
          <w:sz w:val="22"/>
          <w:szCs w:val="22"/>
        </w:rPr>
        <w:t>dále je „objednatel“</w:t>
      </w:r>
    </w:p>
    <w:p w14:paraId="307E3F16" w14:textId="77777777" w:rsidR="00646EFA" w:rsidRPr="00976CCB" w:rsidRDefault="00646EFA" w:rsidP="00053C15">
      <w:pPr>
        <w:ind w:firstLine="708"/>
        <w:rPr>
          <w:rFonts w:asciiTheme="minorHAnsi" w:hAnsiTheme="minorHAnsi" w:cstheme="minorHAnsi"/>
          <w:sz w:val="22"/>
          <w:szCs w:val="22"/>
        </w:rPr>
      </w:pPr>
    </w:p>
    <w:p w14:paraId="7646EEE7" w14:textId="764FAC0A" w:rsidR="008739AD" w:rsidRPr="00720750" w:rsidRDefault="008739AD" w:rsidP="007D6B70">
      <w:pPr>
        <w:pStyle w:val="Nadpis2"/>
        <w:rPr>
          <w:highlight w:val="yellow"/>
        </w:rPr>
      </w:pPr>
      <w:r w:rsidRPr="00720750">
        <w:rPr>
          <w:highlight w:val="yellow"/>
        </w:rPr>
        <w:t>Zhotovitel:</w:t>
      </w:r>
      <w:r w:rsidR="0084202D" w:rsidRPr="00720750">
        <w:rPr>
          <w:highlight w:val="yellow"/>
        </w:rPr>
        <w:t xml:space="preserve"> </w:t>
      </w:r>
      <w:r w:rsidR="00057580" w:rsidRPr="00720750">
        <w:rPr>
          <w:highlight w:val="yellow"/>
        </w:rPr>
        <w:tab/>
      </w:r>
      <w:r w:rsidR="00160BFE" w:rsidRPr="00720750">
        <w:rPr>
          <w:highlight w:val="yellow"/>
        </w:rPr>
        <w:tab/>
      </w:r>
      <w:r w:rsidR="00246A6C" w:rsidRPr="00720750">
        <w:rPr>
          <w:highlight w:val="yellow"/>
        </w:rPr>
        <w:tab/>
      </w:r>
      <w:r w:rsidR="00246A6C" w:rsidRPr="00720750">
        <w:rPr>
          <w:highlight w:val="yellow"/>
        </w:rPr>
        <w:tab/>
      </w:r>
    </w:p>
    <w:p w14:paraId="6708B7DC" w14:textId="5C6CBB19" w:rsidR="007C2E62" w:rsidRPr="00720750" w:rsidRDefault="007C2E62" w:rsidP="007C2E62">
      <w:pPr>
        <w:ind w:firstLine="708"/>
        <w:rPr>
          <w:rFonts w:asciiTheme="minorHAnsi" w:hAnsiTheme="minorHAnsi" w:cstheme="minorHAnsi"/>
          <w:sz w:val="22"/>
          <w:szCs w:val="22"/>
          <w:highlight w:val="yellow"/>
        </w:rPr>
      </w:pPr>
      <w:r w:rsidRPr="00720750">
        <w:rPr>
          <w:rFonts w:asciiTheme="minorHAnsi" w:hAnsiTheme="minorHAnsi" w:cstheme="minorHAnsi"/>
          <w:sz w:val="22"/>
          <w:szCs w:val="22"/>
          <w:highlight w:val="yellow"/>
        </w:rPr>
        <w:t>se sídlem:</w:t>
      </w:r>
      <w:r w:rsidRPr="00720750">
        <w:rPr>
          <w:rFonts w:asciiTheme="minorHAnsi" w:hAnsiTheme="minorHAnsi" w:cstheme="minorHAnsi"/>
          <w:sz w:val="22"/>
          <w:szCs w:val="22"/>
          <w:highlight w:val="yellow"/>
        </w:rPr>
        <w:tab/>
      </w:r>
      <w:r w:rsidRPr="00720750">
        <w:rPr>
          <w:rFonts w:asciiTheme="minorHAnsi" w:hAnsiTheme="minorHAnsi" w:cstheme="minorHAnsi"/>
          <w:sz w:val="22"/>
          <w:szCs w:val="22"/>
          <w:highlight w:val="yellow"/>
        </w:rPr>
        <w:tab/>
      </w:r>
      <w:r w:rsidRPr="00720750">
        <w:rPr>
          <w:rFonts w:asciiTheme="minorHAnsi" w:hAnsiTheme="minorHAnsi" w:cstheme="minorHAnsi"/>
          <w:sz w:val="22"/>
          <w:szCs w:val="22"/>
          <w:highlight w:val="yellow"/>
        </w:rPr>
        <w:tab/>
      </w:r>
      <w:r w:rsidRPr="00720750">
        <w:rPr>
          <w:rFonts w:asciiTheme="minorHAnsi" w:hAnsiTheme="minorHAnsi" w:cstheme="minorHAnsi"/>
          <w:sz w:val="22"/>
          <w:szCs w:val="22"/>
          <w:highlight w:val="yellow"/>
        </w:rPr>
        <w:tab/>
      </w:r>
    </w:p>
    <w:p w14:paraId="548272C0" w14:textId="6BEF0305" w:rsidR="007C2E62" w:rsidRPr="00292823" w:rsidRDefault="007C2E62" w:rsidP="007C2E62">
      <w:pPr>
        <w:ind w:firstLine="708"/>
        <w:rPr>
          <w:rFonts w:asciiTheme="minorHAnsi" w:hAnsiTheme="minorHAnsi" w:cstheme="minorHAnsi"/>
          <w:sz w:val="22"/>
          <w:szCs w:val="22"/>
          <w:highlight w:val="yellow"/>
        </w:rPr>
      </w:pPr>
      <w:r w:rsidRPr="00720750">
        <w:rPr>
          <w:rFonts w:asciiTheme="minorHAnsi" w:hAnsiTheme="minorHAnsi" w:cstheme="minorHAnsi"/>
          <w:sz w:val="22"/>
          <w:szCs w:val="22"/>
          <w:highlight w:val="yellow"/>
        </w:rPr>
        <w:t xml:space="preserve">IČ: </w:t>
      </w:r>
      <w:r w:rsidRPr="00720750">
        <w:rPr>
          <w:rFonts w:asciiTheme="minorHAnsi" w:hAnsiTheme="minorHAnsi" w:cstheme="minorHAnsi"/>
          <w:sz w:val="22"/>
          <w:szCs w:val="22"/>
          <w:highlight w:val="yellow"/>
        </w:rPr>
        <w:tab/>
      </w:r>
      <w:r w:rsidRPr="00292823">
        <w:rPr>
          <w:rFonts w:asciiTheme="minorHAnsi" w:hAnsiTheme="minorHAnsi" w:cstheme="minorHAnsi"/>
          <w:sz w:val="22"/>
          <w:szCs w:val="22"/>
          <w:highlight w:val="yellow"/>
        </w:rPr>
        <w:tab/>
      </w:r>
      <w:r w:rsidRPr="00292823">
        <w:rPr>
          <w:rFonts w:asciiTheme="minorHAnsi" w:hAnsiTheme="minorHAnsi" w:cstheme="minorHAnsi"/>
          <w:sz w:val="22"/>
          <w:szCs w:val="22"/>
          <w:highlight w:val="yellow"/>
        </w:rPr>
        <w:tab/>
      </w:r>
      <w:r w:rsidRPr="00292823">
        <w:rPr>
          <w:rFonts w:asciiTheme="minorHAnsi" w:hAnsiTheme="minorHAnsi" w:cstheme="minorHAnsi"/>
          <w:sz w:val="22"/>
          <w:szCs w:val="22"/>
          <w:highlight w:val="yellow"/>
        </w:rPr>
        <w:tab/>
      </w:r>
      <w:r w:rsidRPr="00292823">
        <w:rPr>
          <w:rFonts w:asciiTheme="minorHAnsi" w:hAnsiTheme="minorHAnsi" w:cstheme="minorHAnsi"/>
          <w:sz w:val="22"/>
          <w:szCs w:val="22"/>
          <w:highlight w:val="yellow"/>
        </w:rPr>
        <w:tab/>
        <w:t xml:space="preserve">DIČ:    </w:t>
      </w:r>
    </w:p>
    <w:p w14:paraId="2B7904F2" w14:textId="091CCFA8" w:rsidR="007C2E62" w:rsidRPr="00292823" w:rsidRDefault="007C2E62" w:rsidP="007C2E62">
      <w:pPr>
        <w:ind w:firstLine="708"/>
        <w:rPr>
          <w:rFonts w:asciiTheme="minorHAnsi" w:hAnsiTheme="minorHAnsi" w:cstheme="minorHAnsi"/>
          <w:sz w:val="22"/>
          <w:szCs w:val="22"/>
          <w:highlight w:val="yellow"/>
        </w:rPr>
      </w:pPr>
      <w:r w:rsidRPr="00292823">
        <w:rPr>
          <w:rFonts w:asciiTheme="minorHAnsi" w:hAnsiTheme="minorHAnsi" w:cstheme="minorHAnsi"/>
          <w:sz w:val="22"/>
          <w:szCs w:val="22"/>
          <w:highlight w:val="yellow"/>
        </w:rPr>
        <w:t>zastoupený ve věcech smluvních:</w:t>
      </w:r>
      <w:r w:rsidRPr="00292823">
        <w:rPr>
          <w:rFonts w:asciiTheme="minorHAnsi" w:hAnsiTheme="minorHAnsi" w:cstheme="minorHAnsi"/>
          <w:sz w:val="22"/>
          <w:szCs w:val="22"/>
          <w:highlight w:val="yellow"/>
        </w:rPr>
        <w:tab/>
      </w:r>
    </w:p>
    <w:p w14:paraId="5CBF7F8B" w14:textId="205CFCA8" w:rsidR="007C2E62" w:rsidRPr="00292823" w:rsidRDefault="007C2E62" w:rsidP="007C2E62">
      <w:pPr>
        <w:ind w:left="4247" w:hanging="3538"/>
        <w:rPr>
          <w:rFonts w:asciiTheme="minorHAnsi" w:hAnsiTheme="minorHAnsi" w:cstheme="minorHAnsi"/>
          <w:sz w:val="22"/>
          <w:szCs w:val="22"/>
          <w:highlight w:val="yellow"/>
        </w:rPr>
      </w:pPr>
      <w:r w:rsidRPr="00292823">
        <w:rPr>
          <w:rFonts w:asciiTheme="minorHAnsi" w:hAnsiTheme="minorHAnsi" w:cstheme="minorHAnsi"/>
          <w:sz w:val="22"/>
          <w:szCs w:val="22"/>
          <w:highlight w:val="yellow"/>
        </w:rPr>
        <w:t>zastoupený ve věcech technických:</w:t>
      </w:r>
      <w:r w:rsidRPr="00292823">
        <w:rPr>
          <w:rFonts w:asciiTheme="minorHAnsi" w:hAnsiTheme="minorHAnsi" w:cstheme="minorHAnsi"/>
          <w:sz w:val="22"/>
          <w:szCs w:val="22"/>
          <w:highlight w:val="yellow"/>
        </w:rPr>
        <w:tab/>
        <w:t xml:space="preserve"> </w:t>
      </w:r>
    </w:p>
    <w:p w14:paraId="70116A4A" w14:textId="75A2F616" w:rsidR="00292823" w:rsidRDefault="007C2E62" w:rsidP="007C2E62">
      <w:pPr>
        <w:ind w:left="4247" w:hanging="3538"/>
        <w:rPr>
          <w:rFonts w:asciiTheme="minorHAnsi" w:hAnsiTheme="minorHAnsi" w:cstheme="minorHAnsi"/>
          <w:sz w:val="22"/>
          <w:szCs w:val="22"/>
        </w:rPr>
      </w:pPr>
      <w:r w:rsidRPr="00292823">
        <w:rPr>
          <w:rFonts w:asciiTheme="minorHAnsi" w:hAnsiTheme="minorHAnsi" w:cstheme="minorHAnsi"/>
          <w:sz w:val="22"/>
          <w:szCs w:val="22"/>
          <w:highlight w:val="yellow"/>
        </w:rPr>
        <w:t>bankovní spojení:</w:t>
      </w:r>
      <w:r w:rsidR="00292823">
        <w:rPr>
          <w:rFonts w:asciiTheme="minorHAnsi" w:hAnsiTheme="minorHAnsi" w:cstheme="minorHAnsi"/>
          <w:sz w:val="22"/>
          <w:szCs w:val="22"/>
        </w:rPr>
        <w:tab/>
        <w:t xml:space="preserve">  </w:t>
      </w:r>
      <w:r w:rsidR="00292823">
        <w:rPr>
          <w:rFonts w:asciiTheme="minorHAnsi" w:hAnsiTheme="minorHAnsi" w:cstheme="minorHAnsi"/>
          <w:sz w:val="22"/>
          <w:szCs w:val="22"/>
        </w:rPr>
        <w:tab/>
      </w:r>
    </w:p>
    <w:p w14:paraId="398CEA36" w14:textId="5F006AAF" w:rsidR="007C2E62" w:rsidRPr="00976CCB" w:rsidRDefault="00292823" w:rsidP="007C2E62">
      <w:pPr>
        <w:ind w:left="4247" w:hanging="3538"/>
        <w:rPr>
          <w:rFonts w:asciiTheme="minorHAnsi" w:hAnsiTheme="minorHAnsi" w:cstheme="minorHAnsi"/>
          <w:sz w:val="22"/>
          <w:szCs w:val="22"/>
        </w:rPr>
      </w:pPr>
      <w:r w:rsidRPr="00292823">
        <w:rPr>
          <w:rFonts w:asciiTheme="minorHAnsi" w:hAnsiTheme="minorHAnsi" w:cstheme="minorHAnsi"/>
          <w:sz w:val="22"/>
          <w:szCs w:val="22"/>
          <w:highlight w:val="yellow"/>
        </w:rPr>
        <w:t>č. účtu:</w:t>
      </w:r>
      <w:r w:rsidR="007C2E62" w:rsidRPr="00976CCB">
        <w:rPr>
          <w:rFonts w:asciiTheme="minorHAnsi" w:hAnsiTheme="minorHAnsi" w:cstheme="minorHAnsi"/>
          <w:sz w:val="22"/>
          <w:szCs w:val="22"/>
        </w:rPr>
        <w:tab/>
      </w:r>
    </w:p>
    <w:p w14:paraId="6E01F6FA" w14:textId="77777777" w:rsidR="007C2E62" w:rsidRPr="00976CCB" w:rsidRDefault="007C2E62" w:rsidP="007C2E62">
      <w:pPr>
        <w:ind w:firstLine="708"/>
        <w:rPr>
          <w:rFonts w:asciiTheme="minorHAnsi" w:hAnsiTheme="minorHAnsi" w:cstheme="minorHAnsi"/>
          <w:sz w:val="22"/>
          <w:szCs w:val="22"/>
        </w:rPr>
      </w:pPr>
    </w:p>
    <w:p w14:paraId="32F5C489" w14:textId="77777777" w:rsidR="00646EFA" w:rsidRDefault="00646EFA" w:rsidP="00AE6B08">
      <w:pPr>
        <w:spacing w:after="240"/>
        <w:ind w:firstLine="578"/>
        <w:rPr>
          <w:rFonts w:asciiTheme="minorHAnsi" w:hAnsiTheme="minorHAnsi" w:cstheme="minorHAnsi"/>
          <w:sz w:val="22"/>
          <w:szCs w:val="22"/>
        </w:rPr>
      </w:pPr>
      <w:r w:rsidRPr="00057580">
        <w:rPr>
          <w:rFonts w:asciiTheme="minorHAnsi" w:hAnsiTheme="minorHAnsi" w:cstheme="minorHAnsi"/>
          <w:sz w:val="22"/>
          <w:szCs w:val="22"/>
        </w:rPr>
        <w:t>dále jen „zhotovitel“</w:t>
      </w:r>
    </w:p>
    <w:p w14:paraId="431EC54C" w14:textId="0F459565" w:rsidR="00BC02FA" w:rsidRPr="00976CCB" w:rsidRDefault="00BC02FA" w:rsidP="00D441BF">
      <w:pPr>
        <w:pStyle w:val="Nadpis1"/>
        <w:tabs>
          <w:tab w:val="left" w:pos="4253"/>
        </w:tabs>
        <w:ind w:left="454" w:hanging="454"/>
      </w:pPr>
      <w:r w:rsidRPr="00976CCB">
        <w:t>Předmět smlouvy a rozsah díla</w:t>
      </w:r>
    </w:p>
    <w:p w14:paraId="16B1A0D1" w14:textId="072E322A" w:rsidR="007B55BC" w:rsidRDefault="00BC02FA" w:rsidP="00410A40">
      <w:pPr>
        <w:pStyle w:val="Nadpis2"/>
        <w:rPr>
          <w:bCs/>
        </w:rPr>
      </w:pPr>
      <w:r w:rsidRPr="007075C6">
        <w:t>Předmětem této smlouvy je</w:t>
      </w:r>
      <w:r w:rsidR="00D742FC" w:rsidRPr="007075C6">
        <w:t xml:space="preserve"> </w:t>
      </w:r>
      <w:r w:rsidR="00FB26A6" w:rsidRPr="007075C6">
        <w:t>z</w:t>
      </w:r>
      <w:r w:rsidRPr="007075C6">
        <w:t xml:space="preserve">hotovení díla </w:t>
      </w:r>
      <w:r w:rsidR="005078C8" w:rsidRPr="007075C6">
        <w:rPr>
          <w:b/>
        </w:rPr>
        <w:t>„</w:t>
      </w:r>
      <w:r w:rsidR="00177C5D" w:rsidRPr="006915C5">
        <w:rPr>
          <w:rFonts w:ascii="Calibri" w:hAnsi="Calibri" w:cs="Calibri"/>
          <w:b/>
          <w:bCs/>
        </w:rPr>
        <w:t>Městský hřbitov Česká Lípa –</w:t>
      </w:r>
      <w:r w:rsidR="00DA3A8E">
        <w:rPr>
          <w:rFonts w:ascii="Calibri" w:hAnsi="Calibri" w:cs="Calibri"/>
          <w:b/>
          <w:bCs/>
        </w:rPr>
        <w:t xml:space="preserve"> </w:t>
      </w:r>
      <w:r w:rsidR="00177C5D" w:rsidRPr="006915C5">
        <w:rPr>
          <w:rFonts w:ascii="Calibri" w:hAnsi="Calibri" w:cs="Calibri"/>
          <w:b/>
          <w:bCs/>
        </w:rPr>
        <w:t>kolumbári</w:t>
      </w:r>
      <w:r w:rsidR="00DA3A8E">
        <w:rPr>
          <w:rFonts w:ascii="Calibri" w:hAnsi="Calibri" w:cs="Calibri"/>
          <w:b/>
          <w:bCs/>
        </w:rPr>
        <w:t>um</w:t>
      </w:r>
      <w:r w:rsidR="005078C8" w:rsidRPr="0052772B">
        <w:rPr>
          <w:rFonts w:ascii="Calibri" w:hAnsi="Calibri" w:cs="Calibri"/>
          <w:b/>
          <w:bCs/>
        </w:rPr>
        <w:t>“</w:t>
      </w:r>
      <w:r w:rsidR="00CC2CD5" w:rsidRPr="007075C6">
        <w:rPr>
          <w:b/>
        </w:rPr>
        <w:t xml:space="preserve"> </w:t>
      </w:r>
      <w:r w:rsidR="00CC2CD5" w:rsidRPr="007075C6">
        <w:rPr>
          <w:bCs/>
        </w:rPr>
        <w:t>(dále jen stavba)</w:t>
      </w:r>
      <w:r w:rsidR="00281493">
        <w:rPr>
          <w:bCs/>
        </w:rPr>
        <w:t xml:space="preserve">. Stavební práce budou provedeny </w:t>
      </w:r>
      <w:r w:rsidR="00181E0C">
        <w:rPr>
          <w:bCs/>
        </w:rPr>
        <w:t xml:space="preserve">v rozsahu stavebního objektu 01 (SO 01) </w:t>
      </w:r>
      <w:r w:rsidR="00281493">
        <w:rPr>
          <w:bCs/>
        </w:rPr>
        <w:t>dle projektové dokumentace pro provedení stavby „</w:t>
      </w:r>
      <w:r w:rsidR="006915C5">
        <w:rPr>
          <w:bCs/>
        </w:rPr>
        <w:t>2. a 3. etapa kolumbária na hřbitově v České Lípě</w:t>
      </w:r>
      <w:r w:rsidR="00F5636C" w:rsidRPr="00AC139F">
        <w:rPr>
          <w:bCs/>
        </w:rPr>
        <w:t>“</w:t>
      </w:r>
      <w:r w:rsidR="00281493">
        <w:rPr>
          <w:bCs/>
        </w:rPr>
        <w:t xml:space="preserve"> zpracované </w:t>
      </w:r>
      <w:r w:rsidR="006915C5">
        <w:rPr>
          <w:bCs/>
        </w:rPr>
        <w:t>společností</w:t>
      </w:r>
      <w:r w:rsidR="006915C5" w:rsidRPr="006915C5">
        <w:rPr>
          <w:bCs/>
        </w:rPr>
        <w:t xml:space="preserve"> </w:t>
      </w:r>
      <w:r w:rsidR="006915C5">
        <w:rPr>
          <w:bCs/>
        </w:rPr>
        <w:t xml:space="preserve">Athelier KIWI - </w:t>
      </w:r>
      <w:r w:rsidR="00DA3A8E">
        <w:rPr>
          <w:bCs/>
        </w:rPr>
        <w:t>I</w:t>
      </w:r>
      <w:r w:rsidR="006915C5">
        <w:rPr>
          <w:bCs/>
        </w:rPr>
        <w:t>ng. Kateřinou Iwanejko, Kunratice u Cvikova 336, 471 55 Kunratice u Cvikova</w:t>
      </w:r>
      <w:r w:rsidR="00F5636C">
        <w:rPr>
          <w:bCs/>
        </w:rPr>
        <w:t xml:space="preserve"> </w:t>
      </w:r>
      <w:r w:rsidR="006915C5">
        <w:rPr>
          <w:bCs/>
        </w:rPr>
        <w:t>z 01/</w:t>
      </w:r>
      <w:r w:rsidR="00F5636C">
        <w:rPr>
          <w:bCs/>
        </w:rPr>
        <w:t>202</w:t>
      </w:r>
      <w:r w:rsidR="006915C5">
        <w:rPr>
          <w:bCs/>
        </w:rPr>
        <w:t>5</w:t>
      </w:r>
      <w:r w:rsidR="00F5636C">
        <w:rPr>
          <w:bCs/>
        </w:rPr>
        <w:t>.</w:t>
      </w:r>
    </w:p>
    <w:p w14:paraId="2437516F" w14:textId="736E3357" w:rsidR="00281493" w:rsidRDefault="00281493" w:rsidP="00281493">
      <w:pPr>
        <w:pStyle w:val="Nadpis3"/>
        <w:ind w:left="709" w:hanging="709"/>
      </w:pPr>
      <w:r>
        <w:t xml:space="preserve">Specifikace stavebních prací </w:t>
      </w:r>
      <w:r w:rsidR="009D13A7">
        <w:t xml:space="preserve">v </w:t>
      </w:r>
      <w:r>
        <w:t>objektu SO 0</w:t>
      </w:r>
      <w:r w:rsidR="00177C5D">
        <w:t>1</w:t>
      </w:r>
      <w:r w:rsidR="00A600DA">
        <w:t xml:space="preserve"> </w:t>
      </w:r>
      <w:r w:rsidR="00177C5D">
        <w:t>2. etapa kolumbária</w:t>
      </w:r>
      <w:r>
        <w:t>:</w:t>
      </w:r>
    </w:p>
    <w:p w14:paraId="38C27F9A" w14:textId="0936CF97" w:rsidR="00964315" w:rsidRDefault="00964315" w:rsidP="00D05E76">
      <w:pPr>
        <w:pStyle w:val="Odstavecseseznamem"/>
        <w:numPr>
          <w:ilvl w:val="0"/>
          <w:numId w:val="29"/>
        </w:numPr>
        <w:rPr>
          <w:rFonts w:asciiTheme="minorHAnsi" w:hAnsiTheme="minorHAnsi" w:cstheme="minorHAnsi"/>
          <w:sz w:val="22"/>
          <w:szCs w:val="22"/>
        </w:rPr>
      </w:pPr>
      <w:r>
        <w:rPr>
          <w:rFonts w:asciiTheme="minorHAnsi" w:hAnsiTheme="minorHAnsi" w:cstheme="minorHAnsi"/>
          <w:sz w:val="22"/>
          <w:szCs w:val="22"/>
        </w:rPr>
        <w:t>rozebrání stávající hřbitovní zdi</w:t>
      </w:r>
    </w:p>
    <w:p w14:paraId="793BD681" w14:textId="55F0107C" w:rsidR="00281493" w:rsidRDefault="00964315" w:rsidP="00D05E76">
      <w:pPr>
        <w:pStyle w:val="Odstavecseseznamem"/>
        <w:numPr>
          <w:ilvl w:val="0"/>
          <w:numId w:val="29"/>
        </w:numPr>
        <w:rPr>
          <w:rFonts w:asciiTheme="minorHAnsi" w:hAnsiTheme="minorHAnsi" w:cstheme="minorHAnsi"/>
          <w:sz w:val="22"/>
          <w:szCs w:val="22"/>
        </w:rPr>
      </w:pPr>
      <w:r>
        <w:rPr>
          <w:rFonts w:asciiTheme="minorHAnsi" w:hAnsiTheme="minorHAnsi" w:cstheme="minorHAnsi"/>
          <w:sz w:val="22"/>
          <w:szCs w:val="22"/>
        </w:rPr>
        <w:t>výstavba kolumbární z</w:t>
      </w:r>
      <w:r w:rsidR="006915C5">
        <w:rPr>
          <w:rFonts w:asciiTheme="minorHAnsi" w:hAnsiTheme="minorHAnsi" w:cstheme="minorHAnsi"/>
          <w:sz w:val="22"/>
          <w:szCs w:val="22"/>
        </w:rPr>
        <w:t>di</w:t>
      </w:r>
    </w:p>
    <w:p w14:paraId="07A10223" w14:textId="5B66440C" w:rsidR="00281493" w:rsidRDefault="00964315" w:rsidP="00D05E76">
      <w:pPr>
        <w:pStyle w:val="Odstavecseseznamem"/>
        <w:numPr>
          <w:ilvl w:val="0"/>
          <w:numId w:val="29"/>
        </w:numPr>
        <w:rPr>
          <w:rFonts w:asciiTheme="minorHAnsi" w:hAnsiTheme="minorHAnsi" w:cstheme="minorHAnsi"/>
          <w:sz w:val="22"/>
          <w:szCs w:val="22"/>
        </w:rPr>
      </w:pPr>
      <w:r>
        <w:rPr>
          <w:rFonts w:asciiTheme="minorHAnsi" w:hAnsiTheme="minorHAnsi" w:cstheme="minorHAnsi"/>
          <w:sz w:val="22"/>
          <w:szCs w:val="22"/>
        </w:rPr>
        <w:t>oprava části hřbitovní zdi</w:t>
      </w:r>
    </w:p>
    <w:p w14:paraId="46DBA226" w14:textId="7D4D55A0" w:rsidR="00281493" w:rsidRDefault="00964315" w:rsidP="00D05E76">
      <w:pPr>
        <w:pStyle w:val="Odstavecseseznamem"/>
        <w:numPr>
          <w:ilvl w:val="0"/>
          <w:numId w:val="29"/>
        </w:numPr>
        <w:rPr>
          <w:rFonts w:asciiTheme="minorHAnsi" w:hAnsiTheme="minorHAnsi" w:cstheme="minorHAnsi"/>
          <w:sz w:val="22"/>
          <w:szCs w:val="22"/>
        </w:rPr>
      </w:pPr>
      <w:r>
        <w:rPr>
          <w:rFonts w:asciiTheme="minorHAnsi" w:hAnsiTheme="minorHAnsi" w:cstheme="minorHAnsi"/>
          <w:sz w:val="22"/>
          <w:szCs w:val="22"/>
        </w:rPr>
        <w:t>venkovní osvětlení</w:t>
      </w:r>
    </w:p>
    <w:p w14:paraId="5B227EFF" w14:textId="1ADAD017" w:rsidR="00281493" w:rsidRDefault="00964315" w:rsidP="00D05E76">
      <w:pPr>
        <w:pStyle w:val="Odstavecseseznamem"/>
        <w:numPr>
          <w:ilvl w:val="0"/>
          <w:numId w:val="29"/>
        </w:numPr>
        <w:rPr>
          <w:rFonts w:asciiTheme="minorHAnsi" w:hAnsiTheme="minorHAnsi" w:cstheme="minorHAnsi"/>
          <w:sz w:val="22"/>
          <w:szCs w:val="22"/>
        </w:rPr>
      </w:pPr>
      <w:r>
        <w:rPr>
          <w:rFonts w:asciiTheme="minorHAnsi" w:hAnsiTheme="minorHAnsi" w:cstheme="minorHAnsi"/>
          <w:sz w:val="22"/>
          <w:szCs w:val="22"/>
        </w:rPr>
        <w:t>úprava pietní plochy včetně laviček</w:t>
      </w:r>
    </w:p>
    <w:p w14:paraId="4FF11B54" w14:textId="0D988FB8" w:rsidR="00281493" w:rsidRPr="00281493" w:rsidRDefault="00964315" w:rsidP="00D05E76">
      <w:pPr>
        <w:pStyle w:val="Odstavecseseznamem"/>
        <w:numPr>
          <w:ilvl w:val="0"/>
          <w:numId w:val="29"/>
        </w:numPr>
        <w:spacing w:after="120"/>
        <w:ind w:left="924" w:hanging="357"/>
        <w:contextualSpacing w:val="0"/>
      </w:pPr>
      <w:r>
        <w:rPr>
          <w:rFonts w:asciiTheme="minorHAnsi" w:hAnsiTheme="minorHAnsi" w:cstheme="minorHAnsi"/>
          <w:sz w:val="22"/>
          <w:szCs w:val="22"/>
        </w:rPr>
        <w:t>výroba a dodávka mříží</w:t>
      </w:r>
    </w:p>
    <w:p w14:paraId="5B6957CE" w14:textId="17D06C0B" w:rsidR="00BC02FA" w:rsidRPr="00976CCB" w:rsidRDefault="00BC02FA" w:rsidP="001302F6">
      <w:pPr>
        <w:pStyle w:val="Nadpis2"/>
      </w:pPr>
      <w:r w:rsidRPr="00976CCB">
        <w:t>Zhotovitel se tímto zavazuje, že pro objednatele na své náklady a na své nebezpečí provede výše popsané dílo způsobem a v rozsahu stanoven</w:t>
      </w:r>
      <w:r w:rsidR="00BC3916">
        <w:t>é</w:t>
      </w:r>
      <w:r w:rsidRPr="00976CCB">
        <w:t>m v této smlou</w:t>
      </w:r>
      <w:r w:rsidR="00D849C1" w:rsidRPr="00976CCB">
        <w:t>v</w:t>
      </w:r>
      <w:r w:rsidRPr="00976CCB">
        <w:t xml:space="preserve">ě a objednatel se tímto zavazuje </w:t>
      </w:r>
      <w:r w:rsidRPr="00976CCB">
        <w:lastRenderedPageBreak/>
        <w:t xml:space="preserve">řádně dokončené dílo převzít a zaplatit zhotoviteli za jeho zhotovení cenu ve výši a způsobem </w:t>
      </w:r>
      <w:r w:rsidRPr="00AF42B8">
        <w:t>stanoveným v této smlouvě.</w:t>
      </w:r>
      <w:r w:rsidRPr="00976CCB">
        <w:tab/>
      </w:r>
    </w:p>
    <w:p w14:paraId="735A68F4" w14:textId="53F5843B" w:rsidR="00BC02FA" w:rsidRPr="00976CCB" w:rsidRDefault="00BC02FA" w:rsidP="007D6B70">
      <w:pPr>
        <w:pStyle w:val="Nadpis2"/>
      </w:pPr>
      <w:r w:rsidRPr="00976CCB">
        <w:t>Předmět a rozsah díla je dále vymezen obsahem následující dokumentace a dokladů:</w:t>
      </w:r>
    </w:p>
    <w:p w14:paraId="6E7940CA" w14:textId="5AEC7532" w:rsidR="000367DC" w:rsidRPr="00E81C89" w:rsidRDefault="000367DC" w:rsidP="006B684C">
      <w:pPr>
        <w:pStyle w:val="Nadpis3"/>
        <w:ind w:left="709" w:hanging="709"/>
      </w:pPr>
      <w:bookmarkStart w:id="0" w:name="_Hlk160694913"/>
      <w:r w:rsidRPr="00E81C89">
        <w:t>projektov</w:t>
      </w:r>
      <w:r w:rsidR="00950DEF">
        <w:t>é</w:t>
      </w:r>
      <w:r w:rsidRPr="00E81C89">
        <w:t xml:space="preserve"> dokumentace pro provedení </w:t>
      </w:r>
      <w:r w:rsidR="002E4D8D" w:rsidRPr="00E81C89">
        <w:t>stavby</w:t>
      </w:r>
      <w:r w:rsidRPr="00E81C89">
        <w:t xml:space="preserve"> „</w:t>
      </w:r>
      <w:r w:rsidR="004A1418">
        <w:rPr>
          <w:bCs/>
        </w:rPr>
        <w:t>2. a 3. etapa kolumbária na hřbitově v České Lípě</w:t>
      </w:r>
      <w:r w:rsidRPr="00E81C89">
        <w:t>“ zpracovan</w:t>
      </w:r>
      <w:r w:rsidR="00950DEF">
        <w:t>é</w:t>
      </w:r>
      <w:r w:rsidRPr="00E81C89">
        <w:t xml:space="preserve"> </w:t>
      </w:r>
      <w:r w:rsidR="00F5636C">
        <w:t xml:space="preserve">společností </w:t>
      </w:r>
      <w:r w:rsidR="004A0014">
        <w:rPr>
          <w:bCs/>
        </w:rPr>
        <w:t>Athelier KIWI - Ing. Kateřinou Iwanejko</w:t>
      </w:r>
      <w:r w:rsidR="00F5636C">
        <w:t xml:space="preserve"> </w:t>
      </w:r>
      <w:r w:rsidR="00DA32DB" w:rsidRPr="000A747D">
        <w:t>(</w:t>
      </w:r>
      <w:r w:rsidR="00DA32DB" w:rsidRPr="009D45E8">
        <w:t>ČKAIT 050</w:t>
      </w:r>
      <w:r w:rsidR="00DA32DB">
        <w:t>1118</w:t>
      </w:r>
      <w:r w:rsidR="00DA32DB" w:rsidRPr="009D45E8">
        <w:t>)</w:t>
      </w:r>
      <w:r w:rsidR="00DA32DB">
        <w:t>, Kunratice u Cvikova č.p. 336, 471 55 Kunratice u Cvikova</w:t>
      </w:r>
      <w:r w:rsidR="009F648D" w:rsidRPr="00334D4C">
        <w:t xml:space="preserve"> </w:t>
      </w:r>
      <w:r w:rsidR="00DA32DB">
        <w:t>z 01/2025</w:t>
      </w:r>
      <w:bookmarkEnd w:id="0"/>
      <w:r w:rsidR="004A0014">
        <w:t>;</w:t>
      </w:r>
    </w:p>
    <w:p w14:paraId="2B44ADCC" w14:textId="5413E4E3" w:rsidR="00854FBA" w:rsidRPr="008746DD" w:rsidRDefault="00854FBA" w:rsidP="006B684C">
      <w:pPr>
        <w:pStyle w:val="Nadpis3"/>
        <w:ind w:left="709" w:hanging="709"/>
      </w:pPr>
      <w:r w:rsidRPr="008746DD">
        <w:t>stanovis</w:t>
      </w:r>
      <w:r w:rsidR="00950DEF" w:rsidRPr="008746DD">
        <w:t>e</w:t>
      </w:r>
      <w:r w:rsidRPr="008746DD">
        <w:t>k dotčených orgánů státní správy (dále jen DOSS)</w:t>
      </w:r>
      <w:r w:rsidR="006A3433">
        <w:t xml:space="preserve"> a vyjádření</w:t>
      </w:r>
      <w:r w:rsidR="006A3433" w:rsidRPr="006A3433">
        <w:t xml:space="preserve"> </w:t>
      </w:r>
      <w:r w:rsidR="006A3433" w:rsidRPr="008746DD">
        <w:t xml:space="preserve">správců dotčených inženýrských sítí (dále jen správci IS). </w:t>
      </w:r>
      <w:r w:rsidRPr="008746DD">
        <w:t xml:space="preserve"> </w:t>
      </w:r>
      <w:r w:rsidR="00240BF5" w:rsidRPr="008746DD">
        <w:t xml:space="preserve">Tyto doklady jsou součástí </w:t>
      </w:r>
      <w:r w:rsidR="00070BEF" w:rsidRPr="008746DD">
        <w:t>projektové dokumentace dle odst. 2.3.1</w:t>
      </w:r>
      <w:r w:rsidR="00E7144F">
        <w:t>;</w:t>
      </w:r>
    </w:p>
    <w:p w14:paraId="1CC86662" w14:textId="59F76138" w:rsidR="006A3433" w:rsidRPr="008746DD" w:rsidRDefault="006A3433" w:rsidP="006A3433">
      <w:pPr>
        <w:pStyle w:val="Nadpis3"/>
        <w:ind w:left="709" w:hanging="709"/>
      </w:pPr>
      <w:r w:rsidRPr="008746DD">
        <w:t>povolením stavby</w:t>
      </w:r>
      <w:bookmarkStart w:id="1" w:name="_Hlk75851912"/>
      <w:r w:rsidRPr="008746DD">
        <w:t xml:space="preserve"> </w:t>
      </w:r>
      <w:bookmarkEnd w:id="1"/>
      <w:r>
        <w:t>č.j. MUCL</w:t>
      </w:r>
      <w:r w:rsidRPr="00856712">
        <w:t>/</w:t>
      </w:r>
      <w:r w:rsidR="00053075">
        <w:t>159724/2025</w:t>
      </w:r>
      <w:r w:rsidRPr="00856712">
        <w:t xml:space="preserve"> ze dne </w:t>
      </w:r>
      <w:r w:rsidR="00053075">
        <w:t>4.12.</w:t>
      </w:r>
      <w:r w:rsidRPr="00856712">
        <w:t>2025;</w:t>
      </w:r>
    </w:p>
    <w:p w14:paraId="2B7723AD" w14:textId="6A032E31" w:rsidR="00C906CA" w:rsidRDefault="00251BB4" w:rsidP="006B684C">
      <w:pPr>
        <w:pStyle w:val="Nadpis3"/>
        <w:ind w:left="709" w:hanging="709"/>
      </w:pPr>
      <w:r w:rsidRPr="008746DD">
        <w:t>oceněný</w:t>
      </w:r>
      <w:r w:rsidR="00950DEF" w:rsidRPr="008746DD">
        <w:t>m</w:t>
      </w:r>
      <w:r w:rsidRPr="008746DD">
        <w:t xml:space="preserve"> soupis</w:t>
      </w:r>
      <w:r w:rsidR="00950DEF" w:rsidRPr="008746DD">
        <w:t>em</w:t>
      </w:r>
      <w:r w:rsidRPr="008746DD">
        <w:t xml:space="preserve"> stavebních prací, dodávek a služeb s výkazem výměr</w:t>
      </w:r>
      <w:r w:rsidR="006D0944" w:rsidRPr="008746DD">
        <w:t>,</w:t>
      </w:r>
      <w:r w:rsidRPr="008746DD">
        <w:t xml:space="preserve"> tj. položkový</w:t>
      </w:r>
      <w:r w:rsidR="00950DEF" w:rsidRPr="008746DD">
        <w:t>m</w:t>
      </w:r>
      <w:r w:rsidRPr="008746DD">
        <w:t xml:space="preserve"> rozpočt</w:t>
      </w:r>
      <w:r w:rsidR="00950DEF" w:rsidRPr="008746DD">
        <w:t>em</w:t>
      </w:r>
      <w:r w:rsidRPr="008746DD">
        <w:t xml:space="preserve"> této smlouvy</w:t>
      </w:r>
      <w:r w:rsidR="00DC6EAC" w:rsidRPr="00B72C1D">
        <w:t xml:space="preserve"> – </w:t>
      </w:r>
      <w:r w:rsidR="00DC6EAC" w:rsidRPr="005122D7">
        <w:t>příloha č. 1</w:t>
      </w:r>
      <w:r w:rsidR="005122D7" w:rsidRPr="005122D7">
        <w:t xml:space="preserve"> </w:t>
      </w:r>
      <w:r w:rsidR="002175B1">
        <w:t>této</w:t>
      </w:r>
      <w:r w:rsidR="005122D7">
        <w:t xml:space="preserve"> </w:t>
      </w:r>
      <w:r w:rsidR="00DC6EAC" w:rsidRPr="00B72C1D">
        <w:t>smlouvy</w:t>
      </w:r>
      <w:r w:rsidR="00C906CA" w:rsidRPr="008746DD">
        <w:t>;</w:t>
      </w:r>
    </w:p>
    <w:p w14:paraId="5FDBDA62" w14:textId="6C03B73C" w:rsidR="00251BB4" w:rsidRPr="008746DD" w:rsidRDefault="00A00868" w:rsidP="006B684C">
      <w:pPr>
        <w:pStyle w:val="Nadpis3"/>
        <w:ind w:left="709" w:hanging="709"/>
      </w:pPr>
      <w:bookmarkStart w:id="2" w:name="_Hlk75949189"/>
      <w:r>
        <w:t>výzvou k podání na</w:t>
      </w:r>
      <w:r w:rsidRPr="00A00868">
        <w:t>bídky</w:t>
      </w:r>
      <w:r w:rsidR="00251BB4" w:rsidRPr="00A00868">
        <w:t xml:space="preserve"> čj. MUCL</w:t>
      </w:r>
      <w:r w:rsidR="00931D33" w:rsidRPr="00A00868">
        <w:t>/</w:t>
      </w:r>
      <w:r w:rsidRPr="00A00868">
        <w:rPr>
          <w:rFonts w:ascii="Calibri" w:hAnsi="Calibri"/>
        </w:rPr>
        <w:t>49226</w:t>
      </w:r>
      <w:r>
        <w:rPr>
          <w:rFonts w:ascii="Calibri" w:hAnsi="Calibri"/>
        </w:rPr>
        <w:t xml:space="preserve">/2026 </w:t>
      </w:r>
      <w:r w:rsidR="00251BB4" w:rsidRPr="008746DD">
        <w:t>včetně jejích příloh;</w:t>
      </w:r>
    </w:p>
    <w:bookmarkEnd w:id="2"/>
    <w:p w14:paraId="4DCCCE32" w14:textId="2BD0D057" w:rsidR="00720750" w:rsidRDefault="00251BB4" w:rsidP="0026535F">
      <w:pPr>
        <w:pStyle w:val="Nadpis3"/>
        <w:ind w:left="709" w:hanging="709"/>
      </w:pPr>
      <w:r w:rsidRPr="00976CCB">
        <w:t>nabídk</w:t>
      </w:r>
      <w:r w:rsidR="00EC306D">
        <w:t>ou</w:t>
      </w:r>
      <w:r w:rsidRPr="00976CCB">
        <w:t xml:space="preserve"> zhotovitele v zadávacím řízení</w:t>
      </w:r>
      <w:r w:rsidR="00720750">
        <w:t xml:space="preserve"> </w:t>
      </w:r>
      <w:bookmarkStart w:id="3" w:name="_Hlk197956082"/>
      <w:r w:rsidR="005D3181">
        <w:t xml:space="preserve">č.j. </w:t>
      </w:r>
      <w:r w:rsidR="00720750">
        <w:t>MUCL</w:t>
      </w:r>
      <w:r w:rsidR="00720750" w:rsidRPr="00B04A29">
        <w:rPr>
          <w:highlight w:val="yellow"/>
        </w:rPr>
        <w:t>/</w:t>
      </w:r>
      <w:r w:rsidR="00720750">
        <w:rPr>
          <w:highlight w:val="yellow"/>
        </w:rPr>
        <w:t>xxxx/xxxx</w:t>
      </w:r>
      <w:r w:rsidR="00720750" w:rsidRPr="00B04A29">
        <w:rPr>
          <w:highlight w:val="yellow"/>
        </w:rPr>
        <w:t xml:space="preserve"> ze </w:t>
      </w:r>
      <w:r w:rsidR="00720750" w:rsidRPr="00931D33">
        <w:rPr>
          <w:highlight w:val="yellow"/>
        </w:rPr>
        <w:t>dne xx. xx. xxxx</w:t>
      </w:r>
      <w:bookmarkEnd w:id="3"/>
      <w:r w:rsidR="00E7144F">
        <w:t>.</w:t>
      </w:r>
    </w:p>
    <w:p w14:paraId="187CA0F1" w14:textId="08BAD8B5" w:rsidR="00251BB4" w:rsidRPr="00976CCB" w:rsidRDefault="00981B83" w:rsidP="0026535F">
      <w:pPr>
        <w:pStyle w:val="Nadpis3"/>
        <w:ind w:left="709" w:hanging="709"/>
      </w:pPr>
      <w:r>
        <w:t>P</w:t>
      </w:r>
      <w:r w:rsidR="00BC02FA" w:rsidRPr="00976CCB">
        <w:t xml:space="preserve">latí, že dílem dle této smlouvy je provedení všech činností, prací a dodávek obsažených </w:t>
      </w:r>
      <w:r w:rsidR="000F1735">
        <w:br/>
      </w:r>
      <w:r w:rsidR="00BC02FA" w:rsidRPr="00976CCB">
        <w:t>v podkladech</w:t>
      </w:r>
      <w:r w:rsidR="00731803" w:rsidRPr="00976CCB">
        <w:t xml:space="preserve"> </w:t>
      </w:r>
      <w:r>
        <w:t>uvedených v bodě 2.3 v</w:t>
      </w:r>
      <w:r w:rsidR="002C03B2" w:rsidRPr="00976CCB">
        <w:t xml:space="preserve"> souladu </w:t>
      </w:r>
      <w:r w:rsidR="00C9756A" w:rsidRPr="00976CCB">
        <w:t xml:space="preserve">s </w:t>
      </w:r>
      <w:r w:rsidR="002C03B2" w:rsidRPr="00976CCB">
        <w:t xml:space="preserve">podmínkami </w:t>
      </w:r>
      <w:r w:rsidR="00731803" w:rsidRPr="00976CCB">
        <w:t>uvedenými v těchto dokumentech a</w:t>
      </w:r>
      <w:r w:rsidR="00F012C7">
        <w:t> </w:t>
      </w:r>
      <w:r w:rsidR="00731803" w:rsidRPr="00976CCB">
        <w:t xml:space="preserve">v souladu s ustanoveními </w:t>
      </w:r>
      <w:r w:rsidR="002C03B2" w:rsidRPr="00976CCB">
        <w:t xml:space="preserve">této smlouvy a </w:t>
      </w:r>
      <w:r w:rsidR="00731803" w:rsidRPr="00976CCB">
        <w:t>příslušných obecně platných norem</w:t>
      </w:r>
      <w:r w:rsidR="00BC02FA" w:rsidRPr="00976CCB">
        <w:t>.</w:t>
      </w:r>
    </w:p>
    <w:p w14:paraId="00370E07" w14:textId="10750366" w:rsidR="00BC02FA" w:rsidRPr="00881453" w:rsidRDefault="00BC02FA" w:rsidP="007D6B70">
      <w:pPr>
        <w:pStyle w:val="Nadpis2"/>
      </w:pPr>
      <w:r w:rsidRPr="00881453">
        <w:t xml:space="preserve">Zhotovením díla se rozumí úplné, funkční a bezvadné provedení všech stavebních a montážních prací </w:t>
      </w:r>
      <w:r w:rsidR="00BC3916" w:rsidRPr="00881453">
        <w:t xml:space="preserve">a </w:t>
      </w:r>
      <w:r w:rsidRPr="00881453">
        <w:t>konstrukcí, včetně dodávek potřebných materiálů</w:t>
      </w:r>
      <w:r w:rsidR="00881453">
        <w:t>,</w:t>
      </w:r>
      <w:r w:rsidRPr="00881453">
        <w:t xml:space="preserve"> zařízení </w:t>
      </w:r>
      <w:r w:rsidR="00881453">
        <w:t xml:space="preserve">a technologií </w:t>
      </w:r>
      <w:r w:rsidRPr="00881453">
        <w:t xml:space="preserve">nezbytných </w:t>
      </w:r>
      <w:r w:rsidR="009444B9">
        <w:br/>
      </w:r>
      <w:r w:rsidRPr="00881453">
        <w:t>pro řádné dokončení díla</w:t>
      </w:r>
      <w:r w:rsidR="007337A8">
        <w:t>,</w:t>
      </w:r>
      <w:r w:rsidR="00881453">
        <w:t xml:space="preserve"> uvedených v příloze č. 1 – soupisu stavebních prací</w:t>
      </w:r>
      <w:r w:rsidR="00BC3916" w:rsidRPr="00881453">
        <w:t>,</w:t>
      </w:r>
      <w:r w:rsidR="00B92CD5" w:rsidRPr="00881453">
        <w:t xml:space="preserve"> včetně </w:t>
      </w:r>
      <w:r w:rsidRPr="00881453">
        <w:t>provedení všech činností souvisejících s dodávkou stavebních prací konstrukcí</w:t>
      </w:r>
      <w:r w:rsidR="003A5FC5" w:rsidRPr="00881453">
        <w:t xml:space="preserve"> a technologií,</w:t>
      </w:r>
      <w:r w:rsidRPr="00881453">
        <w:t xml:space="preserve"> jejichž provedení je pro řádné dokončení d</w:t>
      </w:r>
      <w:r w:rsidR="00CC0BEB" w:rsidRPr="00881453">
        <w:t>í</w:t>
      </w:r>
      <w:r w:rsidRPr="00881453">
        <w:t xml:space="preserve">la </w:t>
      </w:r>
      <w:r w:rsidR="00CF415E" w:rsidRPr="00881453">
        <w:t xml:space="preserve">dle </w:t>
      </w:r>
      <w:r w:rsidR="00603518" w:rsidRPr="00881453">
        <w:t>této smlouvy</w:t>
      </w:r>
      <w:r w:rsidR="00025DAF">
        <w:t xml:space="preserve"> nezbytné</w:t>
      </w:r>
      <w:r w:rsidR="007337A8">
        <w:t xml:space="preserve">. Tyto související činnosti jsou podrobně </w:t>
      </w:r>
      <w:r w:rsidR="00477E98" w:rsidRPr="00881453">
        <w:t>popsány níže v</w:t>
      </w:r>
      <w:r w:rsidR="009444B9">
        <w:t> čl. 2</w:t>
      </w:r>
      <w:r w:rsidR="00477E98" w:rsidRPr="00881453">
        <w:t> ods</w:t>
      </w:r>
      <w:r w:rsidR="009444B9">
        <w:t>t.</w:t>
      </w:r>
      <w:r w:rsidR="00477E98" w:rsidRPr="00881453">
        <w:t xml:space="preserve"> </w:t>
      </w:r>
      <w:r w:rsidR="00477E98" w:rsidRPr="00D441BF">
        <w:t>2.</w:t>
      </w:r>
      <w:r w:rsidR="009D52AE">
        <w:t>4</w:t>
      </w:r>
      <w:r w:rsidR="00477E98" w:rsidRPr="00D441BF">
        <w:t xml:space="preserve">.1 </w:t>
      </w:r>
      <w:r w:rsidR="00BC3916" w:rsidRPr="00D441BF">
        <w:t>až</w:t>
      </w:r>
      <w:r w:rsidR="00477E98" w:rsidRPr="00D441BF">
        <w:t xml:space="preserve"> 2.</w:t>
      </w:r>
      <w:r w:rsidR="009D52AE">
        <w:t>4</w:t>
      </w:r>
      <w:r w:rsidR="00D77218">
        <w:t>.</w:t>
      </w:r>
      <w:r w:rsidR="00D21CFD">
        <w:t>10</w:t>
      </w:r>
      <w:r w:rsidR="00477E98" w:rsidRPr="00881453">
        <w:t> a oceněny</w:t>
      </w:r>
      <w:r w:rsidR="00B42B2D" w:rsidRPr="00881453">
        <w:t xml:space="preserve"> v</w:t>
      </w:r>
      <w:r w:rsidR="007337A8">
        <w:t> příloze č. 1 – soupisu stavebních prací</w:t>
      </w:r>
      <w:r w:rsidR="00AB7106" w:rsidRPr="00881453">
        <w:t>,</w:t>
      </w:r>
      <w:r w:rsidR="00B42B2D" w:rsidRPr="00881453">
        <w:t xml:space="preserve"> v</w:t>
      </w:r>
      <w:r w:rsidR="00AB7106" w:rsidRPr="00881453">
        <w:t xml:space="preserve">e stavebním </w:t>
      </w:r>
      <w:r w:rsidR="00B42B2D" w:rsidRPr="00881453">
        <w:t xml:space="preserve">objektu vedlejší </w:t>
      </w:r>
      <w:r w:rsidR="009435BE" w:rsidRPr="00881453">
        <w:t>rozpočtové náklady</w:t>
      </w:r>
      <w:r w:rsidR="00B42B2D" w:rsidRPr="00881453">
        <w:t>.</w:t>
      </w:r>
      <w:r w:rsidRPr="00881453">
        <w:t xml:space="preserve"> V rámci </w:t>
      </w:r>
      <w:r w:rsidR="00477E98" w:rsidRPr="00881453">
        <w:t xml:space="preserve">těchto souvisejících </w:t>
      </w:r>
      <w:r w:rsidRPr="00881453">
        <w:t xml:space="preserve">činností zhotovitel </w:t>
      </w:r>
      <w:r w:rsidR="00477E98" w:rsidRPr="00881453">
        <w:t>vyhotoví, zřídí</w:t>
      </w:r>
      <w:r w:rsidR="00D825FA" w:rsidRPr="00881453">
        <w:t xml:space="preserve">, zajistí </w:t>
      </w:r>
      <w:r w:rsidR="00477E98" w:rsidRPr="00881453">
        <w:t>či provede</w:t>
      </w:r>
      <w:r w:rsidRPr="00881453">
        <w:t>:</w:t>
      </w:r>
    </w:p>
    <w:p w14:paraId="593B96AD" w14:textId="38F4562B" w:rsidR="000B38B5" w:rsidRPr="008A7F71" w:rsidRDefault="00981B83" w:rsidP="003D206E">
      <w:pPr>
        <w:pStyle w:val="Nadpis3"/>
        <w:ind w:left="709" w:hanging="709"/>
        <w:rPr>
          <w:u w:val="single"/>
        </w:rPr>
      </w:pPr>
      <w:bookmarkStart w:id="4" w:name="_Hlk88562672"/>
      <w:bookmarkStart w:id="5" w:name="_Hlk100576365"/>
      <w:r>
        <w:rPr>
          <w:u w:val="single"/>
        </w:rPr>
        <w:t>d</w:t>
      </w:r>
      <w:r w:rsidR="000B38B5" w:rsidRPr="008A7F71">
        <w:rPr>
          <w:u w:val="single"/>
        </w:rPr>
        <w:t>okumentaci</w:t>
      </w:r>
      <w:r w:rsidR="00B04A29">
        <w:rPr>
          <w:u w:val="single"/>
        </w:rPr>
        <w:t xml:space="preserve"> skutečného provedení</w:t>
      </w:r>
      <w:r w:rsidR="000B38B5" w:rsidRPr="008A7F71">
        <w:rPr>
          <w:u w:val="single"/>
        </w:rPr>
        <w:t>, kdy je zhotovitel povinen</w:t>
      </w:r>
    </w:p>
    <w:p w14:paraId="2DA4F2AA" w14:textId="2629F0B9" w:rsidR="00B04A29" w:rsidRPr="00791266" w:rsidRDefault="00B04A29" w:rsidP="00D05E76">
      <w:pPr>
        <w:pStyle w:val="Odstavecseseznamem"/>
        <w:numPr>
          <w:ilvl w:val="2"/>
          <w:numId w:val="7"/>
        </w:numPr>
        <w:spacing w:after="120"/>
        <w:ind w:left="1134" w:hanging="425"/>
        <w:contextualSpacing w:val="0"/>
        <w:jc w:val="both"/>
        <w:rPr>
          <w:rFonts w:asciiTheme="minorHAnsi" w:hAnsiTheme="minorHAnsi" w:cstheme="minorHAnsi"/>
          <w:sz w:val="22"/>
          <w:szCs w:val="22"/>
        </w:rPr>
      </w:pPr>
      <w:r w:rsidRPr="00791266">
        <w:rPr>
          <w:rFonts w:asciiTheme="minorHAnsi" w:hAnsiTheme="minorHAnsi" w:cstheme="minorHAnsi"/>
          <w:sz w:val="22"/>
          <w:szCs w:val="22"/>
        </w:rPr>
        <w:t>vypracovat projektovou dokumentaci skutečného provedení stavby (dále také jen</w:t>
      </w:r>
      <w:r w:rsidR="00455069">
        <w:rPr>
          <w:rFonts w:asciiTheme="minorHAnsi" w:hAnsiTheme="minorHAnsi" w:cstheme="minorHAnsi"/>
          <w:sz w:val="22"/>
          <w:szCs w:val="22"/>
        </w:rPr>
        <w:t xml:space="preserve"> </w:t>
      </w:r>
      <w:r w:rsidRPr="00791266">
        <w:rPr>
          <w:rFonts w:asciiTheme="minorHAnsi" w:hAnsiTheme="minorHAnsi" w:cstheme="minorHAnsi"/>
          <w:sz w:val="22"/>
          <w:szCs w:val="22"/>
        </w:rPr>
        <w:t>„DSPS“). Dokumentace skutečného provedení stavby bude předána objednateli</w:t>
      </w:r>
      <w:r>
        <w:rPr>
          <w:rFonts w:asciiTheme="minorHAnsi" w:hAnsiTheme="minorHAnsi" w:cstheme="minorHAnsi"/>
          <w:sz w:val="22"/>
          <w:szCs w:val="22"/>
        </w:rPr>
        <w:t xml:space="preserve"> v tištěné podobě</w:t>
      </w:r>
      <w:r w:rsidRPr="00791266">
        <w:rPr>
          <w:rFonts w:asciiTheme="minorHAnsi" w:hAnsiTheme="minorHAnsi" w:cstheme="minorHAnsi"/>
          <w:sz w:val="22"/>
          <w:szCs w:val="22"/>
        </w:rPr>
        <w:t xml:space="preserve"> ve třech vyhotoveních a jednom elektronickém</w:t>
      </w:r>
      <w:r>
        <w:rPr>
          <w:rFonts w:asciiTheme="minorHAnsi" w:hAnsiTheme="minorHAnsi" w:cstheme="minorHAnsi"/>
          <w:sz w:val="22"/>
          <w:szCs w:val="22"/>
        </w:rPr>
        <w:t xml:space="preserve"> vyhotovení</w:t>
      </w:r>
      <w:r w:rsidRPr="00791266">
        <w:rPr>
          <w:rFonts w:asciiTheme="minorHAnsi" w:hAnsiTheme="minorHAnsi" w:cstheme="minorHAnsi"/>
          <w:sz w:val="22"/>
          <w:szCs w:val="22"/>
        </w:rPr>
        <w:t xml:space="preserve"> ve formátu</w:t>
      </w:r>
      <w:r>
        <w:rPr>
          <w:rFonts w:asciiTheme="minorHAnsi" w:hAnsiTheme="minorHAnsi" w:cstheme="minorHAnsi"/>
          <w:sz w:val="22"/>
          <w:szCs w:val="22"/>
        </w:rPr>
        <w:t xml:space="preserve"> PDF </w:t>
      </w:r>
      <w:r w:rsidR="009B2FE3">
        <w:rPr>
          <w:rFonts w:asciiTheme="minorHAnsi" w:hAnsiTheme="minorHAnsi" w:cstheme="minorHAnsi"/>
          <w:sz w:val="22"/>
          <w:szCs w:val="22"/>
        </w:rPr>
        <w:br/>
      </w:r>
      <w:r>
        <w:rPr>
          <w:rFonts w:asciiTheme="minorHAnsi" w:hAnsiTheme="minorHAnsi" w:cstheme="minorHAnsi"/>
          <w:sz w:val="22"/>
          <w:szCs w:val="22"/>
        </w:rPr>
        <w:t>a editovatelném formátu DWG</w:t>
      </w:r>
      <w:r w:rsidRPr="00791266">
        <w:rPr>
          <w:rFonts w:asciiTheme="minorHAnsi" w:hAnsiTheme="minorHAnsi" w:cstheme="minorHAnsi"/>
          <w:sz w:val="22"/>
          <w:szCs w:val="22"/>
        </w:rPr>
        <w:t>;</w:t>
      </w:r>
    </w:p>
    <w:p w14:paraId="3D3AE0E0" w14:textId="77777777" w:rsidR="00B04A29" w:rsidRPr="00791266" w:rsidRDefault="00B04A29" w:rsidP="00D05E76">
      <w:pPr>
        <w:pStyle w:val="Odstavecseseznamem"/>
        <w:numPr>
          <w:ilvl w:val="2"/>
          <w:numId w:val="7"/>
        </w:numPr>
        <w:spacing w:after="120"/>
        <w:ind w:left="1134" w:hanging="425"/>
        <w:contextualSpacing w:val="0"/>
        <w:jc w:val="both"/>
        <w:rPr>
          <w:rFonts w:asciiTheme="minorHAnsi" w:hAnsiTheme="minorHAnsi" w:cstheme="minorHAnsi"/>
          <w:sz w:val="22"/>
          <w:szCs w:val="22"/>
        </w:rPr>
      </w:pPr>
      <w:r w:rsidRPr="00791266">
        <w:rPr>
          <w:rFonts w:asciiTheme="minorHAnsi" w:hAnsiTheme="minorHAnsi" w:cstheme="minorHAnsi"/>
          <w:sz w:val="22"/>
          <w:szCs w:val="22"/>
        </w:rPr>
        <w:t>vypracovat DSPS dokončeného díla podle následujících zásad:</w:t>
      </w:r>
    </w:p>
    <w:p w14:paraId="37377187" w14:textId="26B51B51" w:rsidR="00B04A29" w:rsidRPr="00791266" w:rsidRDefault="00B04A29" w:rsidP="00D05E76">
      <w:pPr>
        <w:pStyle w:val="Odstavecseseznamem"/>
        <w:numPr>
          <w:ilvl w:val="0"/>
          <w:numId w:val="6"/>
        </w:numPr>
        <w:spacing w:after="120"/>
        <w:ind w:left="1418" w:hanging="284"/>
        <w:contextualSpacing w:val="0"/>
        <w:jc w:val="both"/>
        <w:rPr>
          <w:rFonts w:asciiTheme="minorHAnsi" w:hAnsiTheme="minorHAnsi" w:cstheme="minorHAnsi"/>
          <w:sz w:val="22"/>
          <w:szCs w:val="22"/>
        </w:rPr>
      </w:pPr>
      <w:r w:rsidRPr="00791266">
        <w:rPr>
          <w:rFonts w:asciiTheme="minorHAnsi" w:hAnsiTheme="minorHAnsi" w:cstheme="minorHAnsi"/>
          <w:sz w:val="22"/>
          <w:szCs w:val="22"/>
        </w:rPr>
        <w:t>do projektové dokumentace pro provádění stavby všech stavebních objektů a provozních souborů zřetelně vyznač</w:t>
      </w:r>
      <w:r>
        <w:rPr>
          <w:rFonts w:asciiTheme="minorHAnsi" w:hAnsiTheme="minorHAnsi" w:cstheme="minorHAnsi"/>
          <w:sz w:val="22"/>
          <w:szCs w:val="22"/>
        </w:rPr>
        <w:t>it</w:t>
      </w:r>
      <w:r w:rsidRPr="00791266">
        <w:rPr>
          <w:rFonts w:asciiTheme="minorHAnsi" w:hAnsiTheme="minorHAnsi" w:cstheme="minorHAnsi"/>
          <w:sz w:val="22"/>
          <w:szCs w:val="22"/>
        </w:rPr>
        <w:t xml:space="preserve"> všechny změny, k nimž došlo v</w:t>
      </w:r>
      <w:r w:rsidR="00455069">
        <w:rPr>
          <w:rFonts w:asciiTheme="minorHAnsi" w:hAnsiTheme="minorHAnsi" w:cstheme="minorHAnsi"/>
          <w:sz w:val="22"/>
          <w:szCs w:val="22"/>
        </w:rPr>
        <w:t> </w:t>
      </w:r>
      <w:r w:rsidRPr="00791266">
        <w:rPr>
          <w:rFonts w:asciiTheme="minorHAnsi" w:hAnsiTheme="minorHAnsi" w:cstheme="minorHAnsi"/>
          <w:sz w:val="22"/>
          <w:szCs w:val="22"/>
        </w:rPr>
        <w:t>průběhu</w:t>
      </w:r>
      <w:r w:rsidR="00455069">
        <w:rPr>
          <w:rFonts w:asciiTheme="minorHAnsi" w:hAnsiTheme="minorHAnsi" w:cstheme="minorHAnsi"/>
          <w:sz w:val="22"/>
          <w:szCs w:val="22"/>
        </w:rPr>
        <w:t xml:space="preserve"> </w:t>
      </w:r>
      <w:r w:rsidRPr="00791266">
        <w:rPr>
          <w:rFonts w:asciiTheme="minorHAnsi" w:hAnsiTheme="minorHAnsi" w:cstheme="minorHAnsi"/>
          <w:sz w:val="22"/>
          <w:szCs w:val="22"/>
        </w:rPr>
        <w:t>zhotovení díla;</w:t>
      </w:r>
    </w:p>
    <w:p w14:paraId="64CFF05E" w14:textId="77777777" w:rsidR="00B04A29" w:rsidRDefault="00B04A29" w:rsidP="00D05E76">
      <w:pPr>
        <w:pStyle w:val="Odstavecseseznamem"/>
        <w:numPr>
          <w:ilvl w:val="0"/>
          <w:numId w:val="6"/>
        </w:numPr>
        <w:spacing w:after="120"/>
        <w:ind w:left="1418" w:hanging="284"/>
        <w:contextualSpacing w:val="0"/>
        <w:jc w:val="both"/>
        <w:rPr>
          <w:rFonts w:asciiTheme="minorHAnsi" w:hAnsiTheme="minorHAnsi" w:cstheme="minorHAnsi"/>
          <w:sz w:val="22"/>
          <w:szCs w:val="22"/>
        </w:rPr>
      </w:pPr>
      <w:r w:rsidRPr="00791266">
        <w:rPr>
          <w:rFonts w:asciiTheme="minorHAnsi" w:hAnsiTheme="minorHAnsi" w:cstheme="minorHAnsi"/>
          <w:sz w:val="22"/>
          <w:szCs w:val="22"/>
        </w:rPr>
        <w:t xml:space="preserve">ty části projektové dokumentace pro provádění stavby, u kterých nedošlo k žádným změnám, </w:t>
      </w:r>
      <w:r>
        <w:rPr>
          <w:rFonts w:asciiTheme="minorHAnsi" w:hAnsiTheme="minorHAnsi" w:cstheme="minorHAnsi"/>
          <w:sz w:val="22"/>
          <w:szCs w:val="22"/>
        </w:rPr>
        <w:t>označit</w:t>
      </w:r>
      <w:r w:rsidRPr="00791266">
        <w:rPr>
          <w:rFonts w:asciiTheme="minorHAnsi" w:hAnsiTheme="minorHAnsi" w:cstheme="minorHAnsi"/>
          <w:sz w:val="22"/>
          <w:szCs w:val="22"/>
        </w:rPr>
        <w:t xml:space="preserve"> nápisem „beze změn“;</w:t>
      </w:r>
    </w:p>
    <w:p w14:paraId="005C1DDF" w14:textId="70E7655C" w:rsidR="00134426" w:rsidRPr="00134426" w:rsidRDefault="00B04A29" w:rsidP="00D05E76">
      <w:pPr>
        <w:pStyle w:val="Odstavecseseznamem"/>
        <w:numPr>
          <w:ilvl w:val="0"/>
          <w:numId w:val="6"/>
        </w:numPr>
        <w:spacing w:before="120" w:after="120"/>
        <w:ind w:left="1418" w:hanging="284"/>
        <w:contextualSpacing w:val="0"/>
        <w:jc w:val="both"/>
        <w:rPr>
          <w:rFonts w:asciiTheme="minorHAnsi" w:hAnsiTheme="minorHAnsi" w:cstheme="minorHAnsi"/>
          <w:sz w:val="22"/>
          <w:szCs w:val="22"/>
        </w:rPr>
      </w:pPr>
      <w:r w:rsidRPr="00791266">
        <w:rPr>
          <w:rFonts w:asciiTheme="minorHAnsi" w:hAnsiTheme="minorHAnsi" w:cstheme="minorHAnsi"/>
          <w:sz w:val="22"/>
          <w:szCs w:val="22"/>
        </w:rPr>
        <w:t xml:space="preserve">každý výkres dokumentace skutečného provedení stavby </w:t>
      </w:r>
      <w:r>
        <w:rPr>
          <w:rFonts w:asciiTheme="minorHAnsi" w:hAnsiTheme="minorHAnsi" w:cstheme="minorHAnsi"/>
          <w:sz w:val="22"/>
          <w:szCs w:val="22"/>
        </w:rPr>
        <w:t>opatřit</w:t>
      </w:r>
      <w:r w:rsidRPr="00791266">
        <w:rPr>
          <w:rFonts w:asciiTheme="minorHAnsi" w:hAnsiTheme="minorHAnsi" w:cstheme="minorHAnsi"/>
          <w:sz w:val="22"/>
          <w:szCs w:val="22"/>
        </w:rPr>
        <w:t xml:space="preserve"> jménem a příjmením osoby, která změny zakreslila, jejím podpisem a razítkem zhotovitele;</w:t>
      </w:r>
    </w:p>
    <w:p w14:paraId="2C70E0F4" w14:textId="77777777" w:rsidR="00455069" w:rsidRDefault="00134426" w:rsidP="00D05E76">
      <w:pPr>
        <w:pStyle w:val="Odstavecseseznamem"/>
        <w:numPr>
          <w:ilvl w:val="0"/>
          <w:numId w:val="6"/>
        </w:numPr>
        <w:spacing w:after="120"/>
        <w:ind w:left="1418" w:hanging="284"/>
        <w:contextualSpacing w:val="0"/>
        <w:jc w:val="both"/>
        <w:rPr>
          <w:rFonts w:asciiTheme="minorHAnsi" w:hAnsiTheme="minorHAnsi" w:cstheme="minorHAnsi"/>
          <w:sz w:val="22"/>
          <w:szCs w:val="22"/>
        </w:rPr>
      </w:pPr>
      <w:r>
        <w:rPr>
          <w:rFonts w:asciiTheme="minorHAnsi" w:hAnsiTheme="minorHAnsi" w:cstheme="minorHAnsi"/>
          <w:sz w:val="22"/>
          <w:szCs w:val="22"/>
        </w:rPr>
        <w:t>u výkresů obsahujících změnu proti projektu pro provádění stavby přiložit i doklad,</w:t>
      </w:r>
      <w:r w:rsidR="003F4C43">
        <w:rPr>
          <w:rFonts w:asciiTheme="minorHAnsi" w:hAnsiTheme="minorHAnsi" w:cstheme="minorHAnsi"/>
          <w:sz w:val="22"/>
          <w:szCs w:val="22"/>
        </w:rPr>
        <w:br/>
      </w:r>
      <w:r>
        <w:rPr>
          <w:rFonts w:asciiTheme="minorHAnsi" w:hAnsiTheme="minorHAnsi" w:cstheme="minorHAnsi"/>
          <w:sz w:val="22"/>
          <w:szCs w:val="22"/>
        </w:rPr>
        <w:t>ze kterého bude vyplývat projednání změny s odpovědnou osobou objednatele a její souhlasné stanovisko;</w:t>
      </w:r>
    </w:p>
    <w:p w14:paraId="54F08729" w14:textId="7F098CF0" w:rsidR="00134426" w:rsidRPr="00455069" w:rsidRDefault="00134426" w:rsidP="00D05E76">
      <w:pPr>
        <w:pStyle w:val="Odstavecseseznamem"/>
        <w:numPr>
          <w:ilvl w:val="0"/>
          <w:numId w:val="6"/>
        </w:numPr>
        <w:spacing w:after="120"/>
        <w:ind w:left="1418" w:hanging="284"/>
        <w:contextualSpacing w:val="0"/>
        <w:jc w:val="both"/>
        <w:rPr>
          <w:rFonts w:asciiTheme="minorHAnsi" w:hAnsiTheme="minorHAnsi" w:cstheme="minorHAnsi"/>
          <w:sz w:val="22"/>
          <w:szCs w:val="22"/>
        </w:rPr>
      </w:pPr>
      <w:r w:rsidRPr="00455069">
        <w:rPr>
          <w:rFonts w:asciiTheme="minorHAnsi" w:hAnsiTheme="minorHAnsi" w:cstheme="minorHAnsi"/>
          <w:sz w:val="22"/>
          <w:szCs w:val="22"/>
        </w:rPr>
        <w:lastRenderedPageBreak/>
        <w:t>v rámci dokumentace skutečného provedení stavby vyhotovit i celkovou situaci včetně přívodů, přípojek, komunikací, podzemních i nadzemních vedení v areálu staveniště s údaji o hloubkách uložení sítí (tato část bude i v digitální podobě);</w:t>
      </w:r>
    </w:p>
    <w:p w14:paraId="27ADF47B" w14:textId="63E060A5" w:rsidR="00946F01" w:rsidRPr="003D206E" w:rsidRDefault="003D206E" w:rsidP="00D05E76">
      <w:pPr>
        <w:pStyle w:val="Odstavecseseznamem"/>
        <w:numPr>
          <w:ilvl w:val="0"/>
          <w:numId w:val="6"/>
        </w:numPr>
        <w:spacing w:after="120"/>
        <w:ind w:left="1418" w:hanging="284"/>
        <w:contextualSpacing w:val="0"/>
        <w:jc w:val="both"/>
        <w:rPr>
          <w:rFonts w:asciiTheme="minorHAnsi" w:hAnsiTheme="minorHAnsi" w:cstheme="minorHAnsi"/>
          <w:sz w:val="22"/>
          <w:szCs w:val="22"/>
        </w:rPr>
      </w:pPr>
      <w:r w:rsidRPr="00791266">
        <w:rPr>
          <w:rFonts w:asciiTheme="minorHAnsi" w:hAnsiTheme="minorHAnsi" w:cstheme="minorHAnsi"/>
          <w:sz w:val="22"/>
          <w:szCs w:val="22"/>
        </w:rPr>
        <w:t>vyhotov</w:t>
      </w:r>
      <w:r>
        <w:rPr>
          <w:rFonts w:asciiTheme="minorHAnsi" w:hAnsiTheme="minorHAnsi" w:cstheme="minorHAnsi"/>
          <w:sz w:val="22"/>
          <w:szCs w:val="22"/>
        </w:rPr>
        <w:t>enou</w:t>
      </w:r>
      <w:r w:rsidRPr="00791266">
        <w:rPr>
          <w:rFonts w:asciiTheme="minorHAnsi" w:hAnsiTheme="minorHAnsi" w:cstheme="minorHAnsi"/>
          <w:sz w:val="22"/>
          <w:szCs w:val="22"/>
        </w:rPr>
        <w:t xml:space="preserve"> dokumentac</w:t>
      </w:r>
      <w:r>
        <w:rPr>
          <w:rFonts w:asciiTheme="minorHAnsi" w:hAnsiTheme="minorHAnsi" w:cstheme="minorHAnsi"/>
          <w:sz w:val="22"/>
          <w:szCs w:val="22"/>
        </w:rPr>
        <w:t>i</w:t>
      </w:r>
      <w:r w:rsidRPr="00791266">
        <w:rPr>
          <w:rFonts w:asciiTheme="minorHAnsi" w:hAnsiTheme="minorHAnsi" w:cstheme="minorHAnsi"/>
          <w:sz w:val="22"/>
          <w:szCs w:val="22"/>
        </w:rPr>
        <w:t xml:space="preserve"> skutečného provedení stavby </w:t>
      </w:r>
      <w:r>
        <w:rPr>
          <w:rFonts w:asciiTheme="minorHAnsi" w:hAnsiTheme="minorHAnsi" w:cstheme="minorHAnsi"/>
          <w:sz w:val="22"/>
          <w:szCs w:val="22"/>
        </w:rPr>
        <w:t>připravit</w:t>
      </w:r>
      <w:r w:rsidRPr="00791266">
        <w:rPr>
          <w:rFonts w:asciiTheme="minorHAnsi" w:hAnsiTheme="minorHAnsi" w:cstheme="minorHAnsi"/>
          <w:sz w:val="22"/>
          <w:szCs w:val="22"/>
        </w:rPr>
        <w:t xml:space="preserve"> k</w:t>
      </w:r>
      <w:r>
        <w:rPr>
          <w:rFonts w:asciiTheme="minorHAnsi" w:hAnsiTheme="minorHAnsi" w:cstheme="minorHAnsi"/>
          <w:sz w:val="22"/>
          <w:szCs w:val="22"/>
        </w:rPr>
        <w:t> </w:t>
      </w:r>
      <w:r w:rsidRPr="00791266">
        <w:rPr>
          <w:rFonts w:asciiTheme="minorHAnsi" w:hAnsiTheme="minorHAnsi" w:cstheme="minorHAnsi"/>
          <w:sz w:val="22"/>
          <w:szCs w:val="22"/>
        </w:rPr>
        <w:t>potvrzení</w:t>
      </w:r>
      <w:r>
        <w:rPr>
          <w:rFonts w:asciiTheme="minorHAnsi" w:hAnsiTheme="minorHAnsi" w:cstheme="minorHAnsi"/>
          <w:sz w:val="22"/>
          <w:szCs w:val="22"/>
        </w:rPr>
        <w:t xml:space="preserve"> </w:t>
      </w:r>
      <w:r w:rsidRPr="00791266">
        <w:rPr>
          <w:rFonts w:asciiTheme="minorHAnsi" w:hAnsiTheme="minorHAnsi" w:cstheme="minorHAnsi"/>
          <w:sz w:val="22"/>
          <w:szCs w:val="22"/>
        </w:rPr>
        <w:t>stavebním úřadem</w:t>
      </w:r>
      <w:r>
        <w:rPr>
          <w:rFonts w:asciiTheme="minorHAnsi" w:hAnsiTheme="minorHAnsi" w:cstheme="minorHAnsi"/>
          <w:sz w:val="22"/>
          <w:szCs w:val="22"/>
        </w:rPr>
        <w:t xml:space="preserve"> a</w:t>
      </w:r>
      <w:r w:rsidRPr="00791266">
        <w:rPr>
          <w:rFonts w:asciiTheme="minorHAnsi" w:hAnsiTheme="minorHAnsi" w:cstheme="minorHAnsi"/>
          <w:sz w:val="22"/>
          <w:szCs w:val="22"/>
        </w:rPr>
        <w:t xml:space="preserve"> ve všech svých částech výrazně označ</w:t>
      </w:r>
      <w:r>
        <w:rPr>
          <w:rFonts w:asciiTheme="minorHAnsi" w:hAnsiTheme="minorHAnsi" w:cstheme="minorHAnsi"/>
          <w:sz w:val="22"/>
          <w:szCs w:val="22"/>
        </w:rPr>
        <w:t>it</w:t>
      </w:r>
      <w:r w:rsidRPr="00791266">
        <w:rPr>
          <w:rFonts w:asciiTheme="minorHAnsi" w:hAnsiTheme="minorHAnsi" w:cstheme="minorHAnsi"/>
          <w:sz w:val="22"/>
          <w:szCs w:val="22"/>
        </w:rPr>
        <w:t xml:space="preserve"> „dokumentace</w:t>
      </w:r>
      <w:r w:rsidR="00455069">
        <w:rPr>
          <w:rFonts w:asciiTheme="minorHAnsi" w:hAnsiTheme="minorHAnsi" w:cstheme="minorHAnsi"/>
          <w:sz w:val="22"/>
          <w:szCs w:val="22"/>
        </w:rPr>
        <w:t xml:space="preserve"> </w:t>
      </w:r>
      <w:r w:rsidRPr="00791266">
        <w:rPr>
          <w:rFonts w:asciiTheme="minorHAnsi" w:hAnsiTheme="minorHAnsi" w:cstheme="minorHAnsi"/>
          <w:sz w:val="22"/>
          <w:szCs w:val="22"/>
        </w:rPr>
        <w:t xml:space="preserve">skutečného provedení“ a </w:t>
      </w:r>
      <w:r>
        <w:rPr>
          <w:rFonts w:asciiTheme="minorHAnsi" w:hAnsiTheme="minorHAnsi" w:cstheme="minorHAnsi"/>
          <w:sz w:val="22"/>
          <w:szCs w:val="22"/>
        </w:rPr>
        <w:t>opatřit</w:t>
      </w:r>
      <w:r w:rsidRPr="00791266">
        <w:rPr>
          <w:rFonts w:asciiTheme="minorHAnsi" w:hAnsiTheme="minorHAnsi" w:cstheme="minorHAnsi"/>
          <w:sz w:val="22"/>
          <w:szCs w:val="22"/>
        </w:rPr>
        <w:t xml:space="preserve"> razítkem a podpisem odpovědného a oprávněného zástupce zhotovitele. V případě připomínek stavebního úřadu v rámci schvalovacího řízení zhotovitel bezúplatně dopln</w:t>
      </w:r>
      <w:r>
        <w:rPr>
          <w:rFonts w:asciiTheme="minorHAnsi" w:hAnsiTheme="minorHAnsi" w:cstheme="minorHAnsi"/>
          <w:sz w:val="22"/>
          <w:szCs w:val="22"/>
        </w:rPr>
        <w:t>it</w:t>
      </w:r>
      <w:r w:rsidRPr="00791266">
        <w:rPr>
          <w:rFonts w:asciiTheme="minorHAnsi" w:hAnsiTheme="minorHAnsi" w:cstheme="minorHAnsi"/>
          <w:sz w:val="22"/>
          <w:szCs w:val="22"/>
        </w:rPr>
        <w:t>, event. bezúplatně přeprac</w:t>
      </w:r>
      <w:r>
        <w:rPr>
          <w:rFonts w:asciiTheme="minorHAnsi" w:hAnsiTheme="minorHAnsi" w:cstheme="minorHAnsi"/>
          <w:sz w:val="22"/>
          <w:szCs w:val="22"/>
        </w:rPr>
        <w:t>ovat</w:t>
      </w:r>
      <w:r w:rsidRPr="00791266">
        <w:rPr>
          <w:rFonts w:asciiTheme="minorHAnsi" w:hAnsiTheme="minorHAnsi" w:cstheme="minorHAnsi"/>
          <w:sz w:val="22"/>
          <w:szCs w:val="22"/>
        </w:rPr>
        <w:t>, dotčenou část dokumentace skutečného provedení stavby.</w:t>
      </w:r>
    </w:p>
    <w:p w14:paraId="4676F14E" w14:textId="7466A244" w:rsidR="003D206E" w:rsidRPr="00BA2C9B" w:rsidRDefault="00981B83" w:rsidP="003F4C43">
      <w:pPr>
        <w:pStyle w:val="Nadpis3"/>
        <w:ind w:left="709" w:hanging="709"/>
        <w:rPr>
          <w:u w:val="single"/>
        </w:rPr>
      </w:pPr>
      <w:r>
        <w:rPr>
          <w:u w:val="single"/>
        </w:rPr>
        <w:t>z</w:t>
      </w:r>
      <w:r w:rsidR="003D206E" w:rsidRPr="00BA2C9B">
        <w:rPr>
          <w:u w:val="single"/>
        </w:rPr>
        <w:t>ařízení staveniště (vybudování, provoz, odstranění), kdy je zhotovitel povinen</w:t>
      </w:r>
    </w:p>
    <w:p w14:paraId="498A6652" w14:textId="241CBCA3" w:rsidR="003F4C43" w:rsidRPr="00D441BF" w:rsidRDefault="003F4C43" w:rsidP="00D05E76">
      <w:pPr>
        <w:pStyle w:val="Odstavecseseznamem"/>
        <w:numPr>
          <w:ilvl w:val="2"/>
          <w:numId w:val="4"/>
        </w:numPr>
        <w:spacing w:after="120"/>
        <w:ind w:left="1276" w:hanging="567"/>
        <w:contextualSpacing w:val="0"/>
        <w:jc w:val="both"/>
        <w:rPr>
          <w:rFonts w:asciiTheme="minorHAnsi" w:hAnsiTheme="minorHAnsi" w:cstheme="minorHAnsi"/>
          <w:sz w:val="22"/>
          <w:szCs w:val="22"/>
        </w:rPr>
      </w:pPr>
      <w:r w:rsidRPr="00D441BF">
        <w:rPr>
          <w:rFonts w:asciiTheme="minorHAnsi" w:hAnsiTheme="minorHAnsi" w:cstheme="minorHAnsi"/>
          <w:sz w:val="22"/>
          <w:szCs w:val="22"/>
        </w:rPr>
        <w:t xml:space="preserve">zajistit povolení záborů veřejného prostranství nutného pro zařízení staveniště </w:t>
      </w:r>
      <w:r w:rsidR="000F1735">
        <w:rPr>
          <w:rFonts w:asciiTheme="minorHAnsi" w:hAnsiTheme="minorHAnsi" w:cstheme="minorHAnsi"/>
          <w:sz w:val="22"/>
          <w:szCs w:val="22"/>
        </w:rPr>
        <w:br/>
      </w:r>
      <w:r w:rsidRPr="00D441BF">
        <w:rPr>
          <w:rFonts w:asciiTheme="minorHAnsi" w:hAnsiTheme="minorHAnsi" w:cstheme="minorHAnsi"/>
          <w:sz w:val="22"/>
          <w:szCs w:val="22"/>
        </w:rPr>
        <w:t>a provádění veškerých stavebních prací;</w:t>
      </w:r>
    </w:p>
    <w:bookmarkEnd w:id="4"/>
    <w:p w14:paraId="0AC5852B" w14:textId="1A1501D2" w:rsidR="003F4C43" w:rsidRDefault="003F4C43" w:rsidP="00D264E3">
      <w:pPr>
        <w:pStyle w:val="Odstavecseseznamem"/>
        <w:spacing w:after="120"/>
        <w:ind w:left="1276"/>
        <w:contextualSpacing w:val="0"/>
        <w:jc w:val="both"/>
        <w:rPr>
          <w:rFonts w:asciiTheme="minorHAnsi" w:hAnsiTheme="minorHAnsi" w:cstheme="minorHAnsi"/>
          <w:sz w:val="22"/>
          <w:szCs w:val="22"/>
        </w:rPr>
      </w:pPr>
      <w:r w:rsidRPr="00DA3A8E">
        <w:rPr>
          <w:rFonts w:asciiTheme="minorHAnsi" w:hAnsiTheme="minorHAnsi" w:cstheme="minorHAnsi"/>
          <w:sz w:val="22"/>
          <w:szCs w:val="22"/>
        </w:rPr>
        <w:t>(Pozn. u staveb, u nichž je investorem objednatel, je povolení zvláštního užívání, stavebního (územního) řízení osvobozeno od úhrady správních poplatků, rovněž zábor veřejných prostranství v majetku objednatele není zpoplatněn);</w:t>
      </w:r>
    </w:p>
    <w:p w14:paraId="6BDE2651" w14:textId="77777777" w:rsidR="00D264E3" w:rsidRDefault="00D264E3" w:rsidP="00D05E76">
      <w:pPr>
        <w:pStyle w:val="Odstavecseseznamem"/>
        <w:numPr>
          <w:ilvl w:val="2"/>
          <w:numId w:val="4"/>
        </w:numPr>
        <w:spacing w:after="120"/>
        <w:ind w:left="1276" w:hanging="567"/>
        <w:contextualSpacing w:val="0"/>
        <w:jc w:val="both"/>
        <w:rPr>
          <w:rFonts w:asciiTheme="minorHAnsi" w:hAnsiTheme="minorHAnsi" w:cstheme="minorHAnsi"/>
          <w:sz w:val="22"/>
          <w:szCs w:val="22"/>
        </w:rPr>
      </w:pPr>
      <w:r w:rsidRPr="00A46BA3">
        <w:rPr>
          <w:rFonts w:asciiTheme="minorHAnsi" w:hAnsiTheme="minorHAnsi" w:cstheme="minorHAnsi"/>
          <w:sz w:val="22"/>
          <w:szCs w:val="22"/>
        </w:rPr>
        <w:t xml:space="preserve">vybudovat a zajistit zařízení staveniště a jeho provoz, údržbu a likvidaci v souladu s platnými právními předpisy, včetně případného zajištění ohlášení dle zákona </w:t>
      </w:r>
      <w:r w:rsidRPr="00A46BA3">
        <w:rPr>
          <w:rFonts w:asciiTheme="minorHAnsi" w:hAnsiTheme="minorHAnsi" w:cstheme="minorHAnsi"/>
          <w:sz w:val="22"/>
          <w:szCs w:val="22"/>
        </w:rPr>
        <w:br/>
        <w:t>č. 283/2021 Sb., stavební zákon);</w:t>
      </w:r>
    </w:p>
    <w:p w14:paraId="29937D6C" w14:textId="40E9D56D" w:rsidR="00D264E3" w:rsidRPr="00455069" w:rsidRDefault="00D264E3" w:rsidP="00D05E76">
      <w:pPr>
        <w:pStyle w:val="Odstavecseseznamem"/>
        <w:numPr>
          <w:ilvl w:val="2"/>
          <w:numId w:val="4"/>
        </w:numPr>
        <w:spacing w:after="120"/>
        <w:ind w:left="1276" w:hanging="556"/>
        <w:contextualSpacing w:val="0"/>
        <w:jc w:val="both"/>
        <w:rPr>
          <w:rFonts w:asciiTheme="minorHAnsi" w:hAnsiTheme="minorHAnsi" w:cstheme="minorHAnsi"/>
          <w:sz w:val="22"/>
          <w:szCs w:val="22"/>
        </w:rPr>
      </w:pPr>
      <w:r w:rsidRPr="00D264E3">
        <w:rPr>
          <w:rFonts w:asciiTheme="minorHAnsi" w:hAnsiTheme="minorHAnsi" w:cstheme="minorHAnsi"/>
          <w:sz w:val="22"/>
          <w:szCs w:val="22"/>
        </w:rPr>
        <w:t xml:space="preserve">zajistit staveništní napojovací body energií (vody a energií), jejich měření a jejich úhradu, přičemž místo napojení určí objednatel a dále vybudovat, provozovat, udržovat </w:t>
      </w:r>
      <w:r w:rsidR="00455069">
        <w:rPr>
          <w:rFonts w:asciiTheme="minorHAnsi" w:hAnsiTheme="minorHAnsi" w:cstheme="minorHAnsi"/>
          <w:sz w:val="22"/>
          <w:szCs w:val="22"/>
        </w:rPr>
        <w:br/>
      </w:r>
      <w:r w:rsidRPr="00455069">
        <w:rPr>
          <w:rFonts w:asciiTheme="minorHAnsi" w:hAnsiTheme="minorHAnsi" w:cstheme="minorHAnsi"/>
          <w:sz w:val="22"/>
          <w:szCs w:val="22"/>
        </w:rPr>
        <w:t>a</w:t>
      </w:r>
      <w:r w:rsidR="00455069" w:rsidRPr="00455069">
        <w:rPr>
          <w:rFonts w:asciiTheme="minorHAnsi" w:hAnsiTheme="minorHAnsi" w:cstheme="minorHAnsi"/>
          <w:sz w:val="22"/>
          <w:szCs w:val="22"/>
        </w:rPr>
        <w:t xml:space="preserve"> </w:t>
      </w:r>
      <w:r w:rsidRPr="00455069">
        <w:rPr>
          <w:rFonts w:asciiTheme="minorHAnsi" w:hAnsiTheme="minorHAnsi" w:cstheme="minorHAnsi"/>
          <w:sz w:val="22"/>
          <w:szCs w:val="22"/>
        </w:rPr>
        <w:t>zlikvidovat staveništní přípojky;</w:t>
      </w:r>
    </w:p>
    <w:p w14:paraId="2DE2404A" w14:textId="3BB5D260" w:rsidR="00D264E3" w:rsidRPr="0030294A" w:rsidRDefault="00D264E3" w:rsidP="00D05E76">
      <w:pPr>
        <w:pStyle w:val="Odstavecseseznamem"/>
        <w:numPr>
          <w:ilvl w:val="2"/>
          <w:numId w:val="4"/>
        </w:numPr>
        <w:spacing w:after="120"/>
        <w:ind w:left="1276" w:hanging="567"/>
        <w:contextualSpacing w:val="0"/>
        <w:jc w:val="both"/>
        <w:rPr>
          <w:rFonts w:asciiTheme="minorHAnsi" w:hAnsiTheme="minorHAnsi" w:cstheme="minorHAnsi"/>
          <w:sz w:val="22"/>
          <w:szCs w:val="22"/>
        </w:rPr>
      </w:pPr>
      <w:r>
        <w:rPr>
          <w:rFonts w:asciiTheme="minorHAnsi" w:hAnsiTheme="minorHAnsi" w:cstheme="minorHAnsi"/>
          <w:sz w:val="22"/>
          <w:szCs w:val="22"/>
        </w:rPr>
        <w:t xml:space="preserve">zemní práce budou vedeny tak, aby byla zajištěna minimální prašnost. V případě potřeby </w:t>
      </w:r>
      <w:r w:rsidRPr="0030294A">
        <w:rPr>
          <w:rFonts w:asciiTheme="minorHAnsi" w:hAnsiTheme="minorHAnsi" w:cstheme="minorHAnsi"/>
          <w:sz w:val="22"/>
          <w:szCs w:val="22"/>
        </w:rPr>
        <w:t>zajistit odpovídající opatření, která nadměrné prašnosti zabrání</w:t>
      </w:r>
      <w:r>
        <w:rPr>
          <w:rFonts w:asciiTheme="minorHAnsi" w:hAnsiTheme="minorHAnsi" w:cstheme="minorHAnsi"/>
          <w:sz w:val="22"/>
          <w:szCs w:val="22"/>
        </w:rPr>
        <w:t>;</w:t>
      </w:r>
    </w:p>
    <w:p w14:paraId="1D98A6E6" w14:textId="77777777" w:rsidR="00BB79A7" w:rsidRPr="0030294A" w:rsidRDefault="00BB79A7" w:rsidP="00D05E76">
      <w:pPr>
        <w:pStyle w:val="Odstavecseseznamem"/>
        <w:numPr>
          <w:ilvl w:val="2"/>
          <w:numId w:val="4"/>
        </w:numPr>
        <w:spacing w:after="120"/>
        <w:ind w:left="1276" w:hanging="567"/>
        <w:contextualSpacing w:val="0"/>
        <w:jc w:val="both"/>
        <w:rPr>
          <w:rFonts w:asciiTheme="minorHAnsi" w:hAnsiTheme="minorHAnsi" w:cstheme="minorHAnsi"/>
          <w:sz w:val="22"/>
          <w:szCs w:val="22"/>
        </w:rPr>
      </w:pPr>
      <w:r w:rsidRPr="0030294A">
        <w:rPr>
          <w:rFonts w:asciiTheme="minorHAnsi" w:hAnsiTheme="minorHAnsi" w:cstheme="minorHAnsi"/>
          <w:sz w:val="22"/>
          <w:szCs w:val="22"/>
        </w:rPr>
        <w:t xml:space="preserve">provést celkový úklid stavby a dotčeného okolí, provést likvidaci zařízení staveniště </w:t>
      </w:r>
      <w:r w:rsidRPr="0030294A">
        <w:rPr>
          <w:rFonts w:asciiTheme="minorHAnsi" w:hAnsiTheme="minorHAnsi" w:cstheme="minorHAnsi"/>
          <w:sz w:val="22"/>
          <w:szCs w:val="22"/>
        </w:rPr>
        <w:br/>
        <w:t>do 5 kalendářních dnů ode dne předání hotového díla bez vad a nedodělků;</w:t>
      </w:r>
    </w:p>
    <w:p w14:paraId="439A54D3" w14:textId="336CD739" w:rsidR="00BB79A7" w:rsidRPr="008E35AC" w:rsidRDefault="00BB79A7" w:rsidP="00D05E76">
      <w:pPr>
        <w:pStyle w:val="Odstavecseseznamem"/>
        <w:numPr>
          <w:ilvl w:val="2"/>
          <w:numId w:val="4"/>
        </w:numPr>
        <w:spacing w:after="120"/>
        <w:ind w:left="1276" w:hanging="567"/>
        <w:contextualSpacing w:val="0"/>
        <w:jc w:val="both"/>
        <w:rPr>
          <w:rFonts w:asciiTheme="minorHAnsi" w:hAnsiTheme="minorHAnsi" w:cstheme="minorHAnsi"/>
          <w:sz w:val="22"/>
          <w:szCs w:val="22"/>
        </w:rPr>
      </w:pPr>
      <w:r w:rsidRPr="008E35AC">
        <w:rPr>
          <w:rFonts w:asciiTheme="minorHAnsi" w:hAnsiTheme="minorHAnsi" w:cstheme="minorHAnsi"/>
          <w:sz w:val="22"/>
          <w:szCs w:val="22"/>
        </w:rPr>
        <w:t xml:space="preserve">dodat, skladovat, spravovat a zabudovat včetně montáže veškeré díly, materiály </w:t>
      </w:r>
      <w:r w:rsidR="005D3181">
        <w:rPr>
          <w:rFonts w:asciiTheme="minorHAnsi" w:hAnsiTheme="minorHAnsi" w:cstheme="minorHAnsi"/>
          <w:sz w:val="22"/>
          <w:szCs w:val="22"/>
        </w:rPr>
        <w:br/>
      </w:r>
      <w:r w:rsidRPr="008E35AC">
        <w:rPr>
          <w:rFonts w:asciiTheme="minorHAnsi" w:hAnsiTheme="minorHAnsi" w:cstheme="minorHAnsi"/>
          <w:sz w:val="22"/>
          <w:szCs w:val="22"/>
        </w:rPr>
        <w:t>a zařízení týkající se předmětu díla dle této smlouvy;</w:t>
      </w:r>
    </w:p>
    <w:p w14:paraId="0562204F" w14:textId="77777777" w:rsidR="00BB79A7" w:rsidRPr="0030294A" w:rsidRDefault="00BB79A7" w:rsidP="00D05E76">
      <w:pPr>
        <w:pStyle w:val="Odstavecseseznamem"/>
        <w:numPr>
          <w:ilvl w:val="2"/>
          <w:numId w:val="4"/>
        </w:numPr>
        <w:spacing w:after="120"/>
        <w:ind w:left="1276" w:hanging="567"/>
        <w:contextualSpacing w:val="0"/>
        <w:jc w:val="both"/>
        <w:rPr>
          <w:rFonts w:asciiTheme="minorHAnsi" w:hAnsiTheme="minorHAnsi" w:cstheme="minorHAnsi"/>
          <w:sz w:val="22"/>
          <w:szCs w:val="22"/>
        </w:rPr>
      </w:pPr>
      <w:r w:rsidRPr="0030294A">
        <w:rPr>
          <w:rFonts w:asciiTheme="minorHAnsi" w:hAnsiTheme="minorHAnsi" w:cstheme="minorHAnsi"/>
          <w:sz w:val="22"/>
          <w:szCs w:val="22"/>
        </w:rPr>
        <w:t>zajistit veškerá technická a organizační opatření související s bezpečností a ochranou osob a majetku (zejména chodců, cyklistů a vozidel v místech dotčených stavbou);</w:t>
      </w:r>
    </w:p>
    <w:p w14:paraId="15DD1C90" w14:textId="77777777" w:rsidR="00BB79A7" w:rsidRPr="00791266" w:rsidRDefault="00BB79A7" w:rsidP="00D05E76">
      <w:pPr>
        <w:pStyle w:val="Odstavecseseznamem"/>
        <w:numPr>
          <w:ilvl w:val="2"/>
          <w:numId w:val="4"/>
        </w:numPr>
        <w:spacing w:after="120"/>
        <w:ind w:left="1276" w:hanging="567"/>
        <w:contextualSpacing w:val="0"/>
        <w:jc w:val="both"/>
        <w:rPr>
          <w:rFonts w:asciiTheme="minorHAnsi" w:hAnsiTheme="minorHAnsi" w:cstheme="minorHAnsi"/>
          <w:sz w:val="22"/>
          <w:szCs w:val="22"/>
        </w:rPr>
      </w:pPr>
      <w:r w:rsidRPr="00791266">
        <w:rPr>
          <w:rFonts w:asciiTheme="minorHAnsi" w:hAnsiTheme="minorHAnsi" w:cstheme="minorHAnsi"/>
          <w:sz w:val="22"/>
          <w:szCs w:val="22"/>
        </w:rPr>
        <w:t>zajistit bezpečnost práce</w:t>
      </w:r>
      <w:r>
        <w:rPr>
          <w:rFonts w:asciiTheme="minorHAnsi" w:hAnsiTheme="minorHAnsi" w:cstheme="minorHAnsi"/>
          <w:sz w:val="22"/>
          <w:szCs w:val="22"/>
        </w:rPr>
        <w:t>, požární ochranu</w:t>
      </w:r>
      <w:r w:rsidRPr="00791266">
        <w:rPr>
          <w:rFonts w:asciiTheme="minorHAnsi" w:hAnsiTheme="minorHAnsi" w:cstheme="minorHAnsi"/>
          <w:sz w:val="22"/>
          <w:szCs w:val="22"/>
        </w:rPr>
        <w:t xml:space="preserve"> a ochranu životního prostředí;</w:t>
      </w:r>
    </w:p>
    <w:p w14:paraId="727DA11D" w14:textId="77777777" w:rsidR="00BB79A7" w:rsidRPr="0030294A" w:rsidRDefault="00BB79A7" w:rsidP="00D05E76">
      <w:pPr>
        <w:pStyle w:val="Odstavecseseznamem"/>
        <w:numPr>
          <w:ilvl w:val="2"/>
          <w:numId w:val="4"/>
        </w:numPr>
        <w:spacing w:after="120"/>
        <w:ind w:left="1276" w:hanging="567"/>
        <w:contextualSpacing w:val="0"/>
        <w:jc w:val="both"/>
        <w:rPr>
          <w:rFonts w:asciiTheme="minorHAnsi" w:hAnsiTheme="minorHAnsi" w:cstheme="minorHAnsi"/>
          <w:sz w:val="22"/>
          <w:szCs w:val="22"/>
        </w:rPr>
      </w:pPr>
      <w:r w:rsidRPr="0030294A">
        <w:rPr>
          <w:rFonts w:asciiTheme="minorHAnsi" w:hAnsiTheme="minorHAnsi" w:cstheme="minorHAnsi"/>
          <w:sz w:val="22"/>
          <w:szCs w:val="22"/>
        </w:rPr>
        <w:t>dodržovat bezpečnostní předpisy, zohlednit bezpečnostní a provozní hygienické</w:t>
      </w:r>
      <w:r>
        <w:rPr>
          <w:rFonts w:asciiTheme="minorHAnsi" w:hAnsiTheme="minorHAnsi" w:cstheme="minorHAnsi"/>
          <w:sz w:val="22"/>
          <w:szCs w:val="22"/>
        </w:rPr>
        <w:t xml:space="preserve"> </w:t>
      </w:r>
      <w:r w:rsidRPr="0030294A">
        <w:rPr>
          <w:rFonts w:asciiTheme="minorHAnsi" w:hAnsiTheme="minorHAnsi" w:cstheme="minorHAnsi"/>
          <w:sz w:val="22"/>
          <w:szCs w:val="22"/>
        </w:rPr>
        <w:t>požadavky;</w:t>
      </w:r>
    </w:p>
    <w:p w14:paraId="4BC261E5" w14:textId="77777777" w:rsidR="00BB79A7" w:rsidRPr="0030294A" w:rsidRDefault="00BB79A7" w:rsidP="00D05E76">
      <w:pPr>
        <w:pStyle w:val="Odstavecseseznamem"/>
        <w:numPr>
          <w:ilvl w:val="2"/>
          <w:numId w:val="4"/>
        </w:numPr>
        <w:spacing w:after="120"/>
        <w:ind w:left="1276" w:hanging="567"/>
        <w:contextualSpacing w:val="0"/>
        <w:jc w:val="both"/>
        <w:rPr>
          <w:rFonts w:asciiTheme="minorHAnsi" w:hAnsiTheme="minorHAnsi" w:cstheme="minorHAnsi"/>
          <w:sz w:val="22"/>
          <w:szCs w:val="22"/>
        </w:rPr>
      </w:pPr>
      <w:r w:rsidRPr="0030294A">
        <w:rPr>
          <w:rFonts w:asciiTheme="minorHAnsi" w:hAnsiTheme="minorHAnsi" w:cstheme="minorHAnsi"/>
          <w:sz w:val="22"/>
          <w:szCs w:val="22"/>
        </w:rPr>
        <w:t>zajistit staveniště proti přístupu nepovolaných osob;</w:t>
      </w:r>
    </w:p>
    <w:p w14:paraId="593FD313" w14:textId="77777777" w:rsidR="00BB79A7" w:rsidRPr="0030294A" w:rsidRDefault="00BB79A7" w:rsidP="00D05E76">
      <w:pPr>
        <w:pStyle w:val="Odstavecseseznamem"/>
        <w:numPr>
          <w:ilvl w:val="2"/>
          <w:numId w:val="4"/>
        </w:numPr>
        <w:spacing w:after="120"/>
        <w:ind w:left="1276" w:hanging="567"/>
        <w:contextualSpacing w:val="0"/>
        <w:jc w:val="both"/>
        <w:rPr>
          <w:rFonts w:asciiTheme="minorHAnsi" w:hAnsiTheme="minorHAnsi" w:cstheme="minorHAnsi"/>
          <w:sz w:val="22"/>
          <w:szCs w:val="22"/>
        </w:rPr>
      </w:pPr>
      <w:r w:rsidRPr="0030294A">
        <w:rPr>
          <w:rFonts w:asciiTheme="minorHAnsi" w:hAnsiTheme="minorHAnsi" w:cstheme="minorHAnsi"/>
          <w:sz w:val="22"/>
          <w:szCs w:val="22"/>
        </w:rPr>
        <w:t>zajistit staveniště po dobu zimního období či technologické přestávky;</w:t>
      </w:r>
    </w:p>
    <w:p w14:paraId="107742F7" w14:textId="339F9496" w:rsidR="00BC2D22" w:rsidRPr="0030294A" w:rsidRDefault="00BC2D22" w:rsidP="00D05E76">
      <w:pPr>
        <w:pStyle w:val="Odstavecseseznamem"/>
        <w:numPr>
          <w:ilvl w:val="2"/>
          <w:numId w:val="4"/>
        </w:numPr>
        <w:spacing w:after="60"/>
        <w:ind w:left="1276" w:hanging="567"/>
        <w:contextualSpacing w:val="0"/>
        <w:jc w:val="both"/>
        <w:rPr>
          <w:rFonts w:asciiTheme="minorHAnsi" w:hAnsiTheme="minorHAnsi" w:cstheme="minorHAnsi"/>
          <w:sz w:val="22"/>
          <w:szCs w:val="22"/>
        </w:rPr>
      </w:pPr>
      <w:r w:rsidRPr="0030294A">
        <w:rPr>
          <w:rFonts w:asciiTheme="minorHAnsi" w:hAnsiTheme="minorHAnsi" w:cstheme="minorHAnsi"/>
          <w:sz w:val="22"/>
          <w:szCs w:val="22"/>
        </w:rPr>
        <w:t>zajistit splnění veškerých podmínek vyplývajících z povolení záboru veřejného</w:t>
      </w:r>
      <w:r>
        <w:rPr>
          <w:rFonts w:asciiTheme="minorHAnsi" w:hAnsiTheme="minorHAnsi" w:cstheme="minorHAnsi"/>
          <w:sz w:val="22"/>
          <w:szCs w:val="22"/>
        </w:rPr>
        <w:t xml:space="preserve"> </w:t>
      </w:r>
      <w:r w:rsidRPr="0030294A">
        <w:rPr>
          <w:rFonts w:asciiTheme="minorHAnsi" w:hAnsiTheme="minorHAnsi" w:cstheme="minorHAnsi"/>
          <w:sz w:val="22"/>
          <w:szCs w:val="22"/>
        </w:rPr>
        <w:t>prostranství dle čl. 2 odst. 2.</w:t>
      </w:r>
      <w:r w:rsidR="009D52AE">
        <w:rPr>
          <w:rFonts w:asciiTheme="minorHAnsi" w:hAnsiTheme="minorHAnsi" w:cstheme="minorHAnsi"/>
          <w:sz w:val="22"/>
          <w:szCs w:val="22"/>
        </w:rPr>
        <w:t>4</w:t>
      </w:r>
      <w:r w:rsidRPr="0030294A">
        <w:rPr>
          <w:rFonts w:asciiTheme="minorHAnsi" w:hAnsiTheme="minorHAnsi" w:cstheme="minorHAnsi"/>
          <w:sz w:val="22"/>
          <w:szCs w:val="22"/>
        </w:rPr>
        <w:t xml:space="preserve">.2 písm. </w:t>
      </w:r>
      <w:r>
        <w:rPr>
          <w:rFonts w:asciiTheme="minorHAnsi" w:hAnsiTheme="minorHAnsi" w:cstheme="minorHAnsi"/>
          <w:sz w:val="22"/>
          <w:szCs w:val="22"/>
        </w:rPr>
        <w:t>a</w:t>
      </w:r>
      <w:r w:rsidRPr="0030294A">
        <w:rPr>
          <w:rFonts w:asciiTheme="minorHAnsi" w:hAnsiTheme="minorHAnsi" w:cstheme="minorHAnsi"/>
          <w:sz w:val="22"/>
          <w:szCs w:val="22"/>
        </w:rPr>
        <w:t>);</w:t>
      </w:r>
    </w:p>
    <w:p w14:paraId="48C19155" w14:textId="3EE17AD3" w:rsidR="005D3181" w:rsidRPr="00455069" w:rsidRDefault="00C13103" w:rsidP="00D05E76">
      <w:pPr>
        <w:pStyle w:val="Odstavecseseznamem"/>
        <w:numPr>
          <w:ilvl w:val="2"/>
          <w:numId w:val="4"/>
        </w:numPr>
        <w:spacing w:after="120"/>
        <w:ind w:left="1276" w:hanging="567"/>
        <w:contextualSpacing w:val="0"/>
        <w:jc w:val="both"/>
        <w:rPr>
          <w:rFonts w:cstheme="minorHAnsi"/>
          <w:sz w:val="22"/>
          <w:szCs w:val="22"/>
        </w:rPr>
      </w:pPr>
      <w:r w:rsidRPr="0030294A">
        <w:rPr>
          <w:rFonts w:asciiTheme="minorHAnsi" w:hAnsiTheme="minorHAnsi" w:cstheme="minorHAnsi"/>
          <w:sz w:val="22"/>
          <w:szCs w:val="22"/>
        </w:rPr>
        <w:t>obstarat či aktualizovat veškerá nezbytná povolení či závazná stanoviska (jestliže již nebyla obstarána objednatelem).</w:t>
      </w:r>
    </w:p>
    <w:p w14:paraId="3C57D951" w14:textId="3FA7EE12" w:rsidR="00C13103" w:rsidRPr="00BA2C9B" w:rsidRDefault="00981B83" w:rsidP="00C13103">
      <w:pPr>
        <w:pStyle w:val="Nadpis3"/>
        <w:ind w:left="709" w:hanging="709"/>
        <w:rPr>
          <w:u w:val="single"/>
        </w:rPr>
      </w:pPr>
      <w:r>
        <w:rPr>
          <w:u w:val="single"/>
        </w:rPr>
        <w:t>r</w:t>
      </w:r>
      <w:r w:rsidR="00C13103" w:rsidRPr="00BA2C9B">
        <w:rPr>
          <w:u w:val="single"/>
        </w:rPr>
        <w:t>evize, zkoušky a měření, kdy je zhotovitel povinen</w:t>
      </w:r>
    </w:p>
    <w:p w14:paraId="35A0E2E4" w14:textId="77777777" w:rsidR="00C13103" w:rsidRDefault="00C13103" w:rsidP="00D05E76">
      <w:pPr>
        <w:pStyle w:val="Odstavecseseznamem"/>
        <w:numPr>
          <w:ilvl w:val="2"/>
          <w:numId w:val="27"/>
        </w:numPr>
        <w:spacing w:after="120"/>
        <w:ind w:left="1276" w:hanging="567"/>
        <w:contextualSpacing w:val="0"/>
        <w:jc w:val="both"/>
        <w:rPr>
          <w:rFonts w:asciiTheme="minorHAnsi" w:eastAsiaTheme="majorEastAsia" w:hAnsiTheme="minorHAnsi" w:cstheme="minorHAnsi"/>
          <w:color w:val="000000" w:themeColor="text1"/>
          <w:sz w:val="22"/>
          <w:szCs w:val="22"/>
        </w:rPr>
      </w:pPr>
      <w:r w:rsidRPr="00C13103">
        <w:rPr>
          <w:rFonts w:asciiTheme="minorHAnsi" w:eastAsiaTheme="majorEastAsia" w:hAnsiTheme="minorHAnsi" w:cstheme="minorHAnsi"/>
          <w:color w:val="000000" w:themeColor="text1"/>
          <w:sz w:val="22"/>
          <w:szCs w:val="22"/>
        </w:rPr>
        <w:t xml:space="preserve">zajistit v souladu s platnými právními předpisy a technickými normami prostřednictvím oprávněné osoby provedení všech nezbytných zkoušek a revizí všech vyhrazených technických zařízení umístěných ve stavbě. O těchto zkouškách a revizích vypracovat protokoly a revizní zprávy a tyto předat objednateli ve 3 tištěných stejnopisech. Pokud </w:t>
      </w:r>
      <w:r w:rsidRPr="00C13103">
        <w:rPr>
          <w:rFonts w:asciiTheme="minorHAnsi" w:eastAsiaTheme="majorEastAsia" w:hAnsiTheme="minorHAnsi" w:cstheme="minorHAnsi"/>
          <w:color w:val="000000" w:themeColor="text1"/>
          <w:sz w:val="22"/>
          <w:szCs w:val="22"/>
        </w:rPr>
        <w:lastRenderedPageBreak/>
        <w:t>provedené zkoušky a revize odhalí na kontrolovaném zařízení závady, je zhotovitel povinen tyto závady odstranit a zajistit opětovné provedení zkoušek a revizí;</w:t>
      </w:r>
    </w:p>
    <w:p w14:paraId="37B0AE86" w14:textId="67C866C1" w:rsidR="00580C8B" w:rsidRPr="00580C8B" w:rsidRDefault="00580C8B" w:rsidP="00D05E76">
      <w:pPr>
        <w:pStyle w:val="Odstavecseseznamem"/>
        <w:numPr>
          <w:ilvl w:val="2"/>
          <w:numId w:val="27"/>
        </w:numPr>
        <w:spacing w:after="60"/>
        <w:ind w:left="1276" w:hanging="556"/>
        <w:contextualSpacing w:val="0"/>
        <w:jc w:val="both"/>
        <w:rPr>
          <w:rFonts w:asciiTheme="minorHAnsi" w:hAnsiTheme="minorHAnsi" w:cstheme="minorHAnsi"/>
          <w:sz w:val="22"/>
          <w:szCs w:val="22"/>
        </w:rPr>
      </w:pPr>
      <w:r w:rsidRPr="008A7F71">
        <w:rPr>
          <w:rFonts w:asciiTheme="minorHAnsi" w:hAnsiTheme="minorHAnsi" w:cstheme="minorHAnsi"/>
          <w:sz w:val="22"/>
          <w:szCs w:val="22"/>
        </w:rPr>
        <w:t>zajistit u zařízení, instalací a konstrukcí, které nejsou vyhrazenými technickými zařízeními dle příslušného zákona (zařízení uvedená v bodě a)), provedení všech nezbytných měření, prohlídek, zkoušek a revizí (dále jen zkoušky), pokud jsou tyto zkoušky vyžadovány platnými právními předpisy, technickými normami, požadavky vydaných stanovisek DOSS a správců IS a podmínkami společného povolení stavby</w:t>
      </w:r>
      <w:r w:rsidR="00981B83">
        <w:rPr>
          <w:rFonts w:asciiTheme="minorHAnsi" w:hAnsiTheme="minorHAnsi" w:cstheme="minorHAnsi"/>
          <w:sz w:val="22"/>
          <w:szCs w:val="22"/>
        </w:rPr>
        <w:t>, z</w:t>
      </w:r>
      <w:r w:rsidRPr="008A7F71">
        <w:rPr>
          <w:rFonts w:asciiTheme="minorHAnsi" w:hAnsiTheme="minorHAnsi" w:cstheme="minorHAnsi"/>
          <w:sz w:val="22"/>
          <w:szCs w:val="22"/>
        </w:rPr>
        <w:t>hotovitel je povinen zajisti, aby zkoušky provedla pouze osoba oprávněná k provedení těchto zkoušek</w:t>
      </w:r>
      <w:r w:rsidR="00981B83">
        <w:rPr>
          <w:rFonts w:asciiTheme="minorHAnsi" w:hAnsiTheme="minorHAnsi" w:cstheme="minorHAnsi"/>
          <w:sz w:val="22"/>
          <w:szCs w:val="22"/>
        </w:rPr>
        <w:t>, n</w:t>
      </w:r>
      <w:r w:rsidRPr="008A7F71">
        <w:rPr>
          <w:rFonts w:asciiTheme="minorHAnsi" w:hAnsiTheme="minorHAnsi" w:cstheme="minorHAnsi"/>
          <w:sz w:val="22"/>
          <w:szCs w:val="22"/>
        </w:rPr>
        <w:t>a základě provedených zkoušek je zhotovitel povinen vypracovat protokoly a revizní zprávy a tyto předat objednateli ve 3 tištěných stejnopisech</w:t>
      </w:r>
      <w:r w:rsidR="00981B83">
        <w:rPr>
          <w:rFonts w:asciiTheme="minorHAnsi" w:hAnsiTheme="minorHAnsi" w:cstheme="minorHAnsi"/>
          <w:sz w:val="22"/>
          <w:szCs w:val="22"/>
        </w:rPr>
        <w:t>; p</w:t>
      </w:r>
      <w:r w:rsidRPr="008A7F71">
        <w:rPr>
          <w:rFonts w:asciiTheme="minorHAnsi" w:hAnsiTheme="minorHAnsi" w:cstheme="minorHAnsi"/>
          <w:sz w:val="22"/>
          <w:szCs w:val="22"/>
        </w:rPr>
        <w:t>okud provedené zkoušky odhalí na kontrolovaném zařízení závady, je zhotovitel povinen tyto závady odstranit a zajistit opětovné provedení zkoušek</w:t>
      </w:r>
      <w:r>
        <w:rPr>
          <w:rFonts w:asciiTheme="minorHAnsi" w:hAnsiTheme="minorHAnsi" w:cstheme="minorHAnsi"/>
          <w:sz w:val="22"/>
          <w:szCs w:val="22"/>
        </w:rPr>
        <w:t>;</w:t>
      </w:r>
    </w:p>
    <w:p w14:paraId="7CC20811" w14:textId="77777777" w:rsidR="004165D6" w:rsidRPr="0030294A" w:rsidRDefault="004165D6" w:rsidP="00D05E76">
      <w:pPr>
        <w:pStyle w:val="Odstavecseseznamem"/>
        <w:numPr>
          <w:ilvl w:val="2"/>
          <w:numId w:val="27"/>
        </w:numPr>
        <w:spacing w:after="120"/>
        <w:ind w:left="1276" w:hanging="556"/>
        <w:contextualSpacing w:val="0"/>
        <w:jc w:val="both"/>
        <w:rPr>
          <w:rFonts w:asciiTheme="minorHAnsi" w:hAnsiTheme="minorHAnsi" w:cstheme="minorHAnsi"/>
          <w:sz w:val="22"/>
          <w:szCs w:val="22"/>
        </w:rPr>
      </w:pPr>
      <w:r w:rsidRPr="0030294A">
        <w:rPr>
          <w:rFonts w:asciiTheme="minorHAnsi" w:hAnsiTheme="minorHAnsi" w:cstheme="minorHAnsi"/>
          <w:sz w:val="22"/>
          <w:szCs w:val="22"/>
        </w:rPr>
        <w:t>zajistit atesty a doklady o požadovaných vlastnostech výrobků ke kolaudaci (i dle zákona č. 22/1997 Sb., o technických požadavcích na výrobky a o změně a doplnění některých zákonů – (prohlášení o shodě);</w:t>
      </w:r>
    </w:p>
    <w:p w14:paraId="044C0A5C" w14:textId="77777777" w:rsidR="004165D6" w:rsidRDefault="004165D6" w:rsidP="00D05E76">
      <w:pPr>
        <w:pStyle w:val="Odstavecseseznamem"/>
        <w:numPr>
          <w:ilvl w:val="2"/>
          <w:numId w:val="27"/>
        </w:numPr>
        <w:spacing w:after="120"/>
        <w:ind w:left="1276" w:hanging="556"/>
        <w:contextualSpacing w:val="0"/>
        <w:jc w:val="both"/>
        <w:rPr>
          <w:rFonts w:asciiTheme="minorHAnsi" w:hAnsiTheme="minorHAnsi" w:cstheme="minorHAnsi"/>
          <w:sz w:val="22"/>
          <w:szCs w:val="22"/>
        </w:rPr>
      </w:pPr>
      <w:r w:rsidRPr="0030294A">
        <w:rPr>
          <w:rFonts w:asciiTheme="minorHAnsi" w:hAnsiTheme="minorHAnsi" w:cstheme="minorHAnsi"/>
          <w:sz w:val="22"/>
          <w:szCs w:val="22"/>
        </w:rPr>
        <w:t>zajistit všechny ostatní nezbytné zkoušky, atesty a revize podle ČSN a případně jiných právních nebo technických předpisů platných v době provádění a předání díla, kterými bude prokázáno dosažení předepsané kvality a předepsaných technických parametrů díla;</w:t>
      </w:r>
    </w:p>
    <w:p w14:paraId="4952CF47" w14:textId="741023A3" w:rsidR="00622FD0" w:rsidRPr="00BA2C9B" w:rsidRDefault="0052772B" w:rsidP="00622FD0">
      <w:pPr>
        <w:pStyle w:val="Nadpis3"/>
        <w:ind w:left="709" w:hanging="709"/>
        <w:rPr>
          <w:u w:val="single"/>
        </w:rPr>
      </w:pPr>
      <w:r>
        <w:rPr>
          <w:u w:val="single"/>
        </w:rPr>
        <w:t>k</w:t>
      </w:r>
      <w:r w:rsidR="00622FD0" w:rsidRPr="00BA2C9B">
        <w:rPr>
          <w:u w:val="single"/>
        </w:rPr>
        <w:t>ompletační činnost, kdy je zhotovitel povinen</w:t>
      </w:r>
    </w:p>
    <w:p w14:paraId="22A617A4" w14:textId="61E74C0B" w:rsidR="00622FD0" w:rsidRDefault="00622FD0" w:rsidP="00D05E76">
      <w:pPr>
        <w:pStyle w:val="Odstavecseseznamem"/>
        <w:numPr>
          <w:ilvl w:val="2"/>
          <w:numId w:val="8"/>
        </w:numPr>
        <w:spacing w:after="120"/>
        <w:ind w:left="1276" w:hanging="567"/>
        <w:contextualSpacing w:val="0"/>
        <w:jc w:val="both"/>
        <w:rPr>
          <w:rFonts w:asciiTheme="minorHAnsi" w:hAnsiTheme="minorHAnsi" w:cstheme="minorHAnsi"/>
          <w:sz w:val="22"/>
          <w:szCs w:val="22"/>
        </w:rPr>
      </w:pPr>
      <w:r w:rsidRPr="0030294A">
        <w:rPr>
          <w:rFonts w:asciiTheme="minorHAnsi" w:hAnsiTheme="minorHAnsi" w:cstheme="minorHAnsi"/>
          <w:sz w:val="22"/>
          <w:szCs w:val="22"/>
        </w:rPr>
        <w:t xml:space="preserve">v průběhu realizace díla zajišťovat a předkládat objednateli ke kontrole doklady </w:t>
      </w:r>
      <w:r w:rsidRPr="0030294A">
        <w:rPr>
          <w:rFonts w:asciiTheme="minorHAnsi" w:hAnsiTheme="minorHAnsi" w:cstheme="minorHAnsi"/>
          <w:sz w:val="22"/>
          <w:szCs w:val="22"/>
        </w:rPr>
        <w:br/>
        <w:t xml:space="preserve">o vlastnostech výrobků, materiálů, technologických celků a zařízení (dále jen atesty), </w:t>
      </w:r>
      <w:r>
        <w:rPr>
          <w:rFonts w:asciiTheme="minorHAnsi" w:hAnsiTheme="minorHAnsi" w:cstheme="minorHAnsi"/>
          <w:sz w:val="22"/>
          <w:szCs w:val="22"/>
        </w:rPr>
        <w:br/>
      </w:r>
      <w:r w:rsidRPr="0030294A">
        <w:rPr>
          <w:rFonts w:asciiTheme="minorHAnsi" w:hAnsiTheme="minorHAnsi" w:cstheme="minorHAnsi"/>
          <w:sz w:val="22"/>
          <w:szCs w:val="22"/>
        </w:rPr>
        <w:t>a to minimálně 20 pracovních dní před jejich zabudováním do stavby;</w:t>
      </w:r>
    </w:p>
    <w:p w14:paraId="6695D81D" w14:textId="2C7AA728" w:rsidR="00622FD0" w:rsidRPr="00622FD0" w:rsidRDefault="00622FD0" w:rsidP="00D05E76">
      <w:pPr>
        <w:pStyle w:val="Odstavecseseznamem"/>
        <w:numPr>
          <w:ilvl w:val="2"/>
          <w:numId w:val="8"/>
        </w:numPr>
        <w:spacing w:after="120"/>
        <w:ind w:left="1276" w:hanging="556"/>
        <w:contextualSpacing w:val="0"/>
        <w:jc w:val="both"/>
        <w:rPr>
          <w:rFonts w:asciiTheme="minorHAnsi" w:hAnsiTheme="minorHAnsi" w:cstheme="minorHAnsi"/>
          <w:sz w:val="22"/>
          <w:szCs w:val="22"/>
        </w:rPr>
      </w:pPr>
      <w:r w:rsidRPr="00622FD0">
        <w:rPr>
          <w:rFonts w:asciiTheme="minorHAnsi" w:hAnsiTheme="minorHAnsi" w:cstheme="minorHAnsi"/>
          <w:sz w:val="22"/>
          <w:szCs w:val="22"/>
        </w:rPr>
        <w:t xml:space="preserve">v průběhu realizace díla předkládat objednateli k odsouhlasení vzorky materiálů, </w:t>
      </w:r>
      <w:r>
        <w:rPr>
          <w:rFonts w:asciiTheme="minorHAnsi" w:hAnsiTheme="minorHAnsi" w:cstheme="minorHAnsi"/>
          <w:sz w:val="22"/>
          <w:szCs w:val="22"/>
        </w:rPr>
        <w:br/>
      </w:r>
      <w:r w:rsidRPr="00622FD0">
        <w:rPr>
          <w:rFonts w:asciiTheme="minorHAnsi" w:hAnsiTheme="minorHAnsi" w:cstheme="minorHAnsi"/>
          <w:sz w:val="22"/>
          <w:szCs w:val="22"/>
        </w:rPr>
        <w:t>a to minimálně 20 pracovních dní před jejich zabudováním do stavby;</w:t>
      </w:r>
    </w:p>
    <w:p w14:paraId="0040D212" w14:textId="2469DD0A" w:rsidR="00622FD0" w:rsidRDefault="00622FD0" w:rsidP="00D05E76">
      <w:pPr>
        <w:pStyle w:val="Odstavecseseznamem"/>
        <w:numPr>
          <w:ilvl w:val="2"/>
          <w:numId w:val="8"/>
        </w:numPr>
        <w:spacing w:after="120"/>
        <w:ind w:left="1276" w:hanging="556"/>
        <w:contextualSpacing w:val="0"/>
        <w:jc w:val="both"/>
        <w:rPr>
          <w:rFonts w:asciiTheme="minorHAnsi" w:hAnsiTheme="minorHAnsi" w:cstheme="minorHAnsi"/>
          <w:sz w:val="22"/>
          <w:szCs w:val="22"/>
        </w:rPr>
      </w:pPr>
      <w:r w:rsidRPr="0030294A">
        <w:rPr>
          <w:rFonts w:asciiTheme="minorHAnsi" w:hAnsiTheme="minorHAnsi" w:cstheme="minorHAnsi"/>
          <w:sz w:val="22"/>
          <w:szCs w:val="22"/>
        </w:rPr>
        <w:t>zajistit a předložit všechny potřebné dokumenty nutné pro uvedení stavby do trvalého provozu;</w:t>
      </w:r>
    </w:p>
    <w:p w14:paraId="2FED2EFF" w14:textId="41A10D75" w:rsidR="007944AF" w:rsidRPr="007944AF" w:rsidRDefault="007944AF" w:rsidP="00D05E76">
      <w:pPr>
        <w:pStyle w:val="Odstavecseseznamem"/>
        <w:numPr>
          <w:ilvl w:val="2"/>
          <w:numId w:val="8"/>
        </w:numPr>
        <w:spacing w:after="120"/>
        <w:ind w:left="1276" w:hanging="556"/>
        <w:contextualSpacing w:val="0"/>
        <w:jc w:val="both"/>
        <w:rPr>
          <w:rFonts w:asciiTheme="minorHAnsi" w:hAnsiTheme="minorHAnsi" w:cstheme="minorHAnsi"/>
          <w:sz w:val="22"/>
          <w:szCs w:val="22"/>
        </w:rPr>
      </w:pPr>
      <w:r w:rsidRPr="009B418A">
        <w:rPr>
          <w:rFonts w:asciiTheme="minorHAnsi" w:hAnsiTheme="minorHAnsi" w:cstheme="minorHAnsi"/>
          <w:sz w:val="22"/>
          <w:szCs w:val="22"/>
        </w:rPr>
        <w:t xml:space="preserve">předložit všechny potřebné dokumenty a účastnit se závěrečné kontrolní prohlídky stavby (kolaudace) po dokončení stavby, a v určených termínech odstranit případné závady uvedené v zápisu z této prohlídky a vzniklé činností zhotovitele, opakovaně </w:t>
      </w:r>
      <w:r w:rsidR="00981B83">
        <w:rPr>
          <w:rFonts w:asciiTheme="minorHAnsi" w:hAnsiTheme="minorHAnsi" w:cstheme="minorHAnsi"/>
          <w:sz w:val="22"/>
          <w:szCs w:val="22"/>
        </w:rPr>
        <w:br/>
      </w:r>
      <w:r w:rsidRPr="009B418A">
        <w:rPr>
          <w:rFonts w:asciiTheme="minorHAnsi" w:hAnsiTheme="minorHAnsi" w:cstheme="minorHAnsi"/>
          <w:sz w:val="22"/>
          <w:szCs w:val="22"/>
        </w:rPr>
        <w:t>se účastnit případných dalších kontrolních prohlídek, tzn., poskytnout objednateli součinnost při získání souhlasu s užíváním stavby na základě závěrečné kontrolní prohlídky stavby, a to i v případě jejího opakování;</w:t>
      </w:r>
    </w:p>
    <w:p w14:paraId="5E86FA09" w14:textId="23511237" w:rsidR="00941EE9" w:rsidRDefault="00622FD0" w:rsidP="00D05E76">
      <w:pPr>
        <w:pStyle w:val="Odstavecseseznamem"/>
        <w:numPr>
          <w:ilvl w:val="2"/>
          <w:numId w:val="8"/>
        </w:numPr>
        <w:spacing w:after="120"/>
        <w:ind w:left="1276" w:hanging="556"/>
        <w:contextualSpacing w:val="0"/>
        <w:jc w:val="both"/>
        <w:rPr>
          <w:rFonts w:asciiTheme="minorHAnsi" w:hAnsiTheme="minorHAnsi" w:cstheme="minorHAnsi"/>
          <w:sz w:val="22"/>
          <w:szCs w:val="22"/>
        </w:rPr>
      </w:pPr>
      <w:r w:rsidRPr="0030294A">
        <w:rPr>
          <w:rFonts w:asciiTheme="minorHAnsi" w:hAnsiTheme="minorHAnsi" w:cstheme="minorHAnsi"/>
          <w:sz w:val="22"/>
          <w:szCs w:val="22"/>
        </w:rPr>
        <w:t>zajistit a předat protokolárně objednateli všechny doklady o dokončené stavbě, zejména výsledky zkoušek a revizí, doklady dle zákona č. 22/1997 Sb., o technických požadavcích na výrobky a o změně a doplnění některých zákonů, tj. prohlášení o shodě, atesty, certifikáty na všechny použité materiály a výrobky a další doklady, související s plněním předmětu zakázky, které jsou nezbytné k uvedení stavby do zkušebního a trvalého provozu;</w:t>
      </w:r>
    </w:p>
    <w:p w14:paraId="179EC70D" w14:textId="32C0B67D" w:rsidR="00F44AA8" w:rsidRPr="00BA2C9B" w:rsidRDefault="00981B83" w:rsidP="00F44AA8">
      <w:pPr>
        <w:pStyle w:val="Nadpis3"/>
        <w:ind w:left="709" w:hanging="709"/>
        <w:rPr>
          <w:u w:val="single"/>
        </w:rPr>
      </w:pPr>
      <w:r>
        <w:rPr>
          <w:u w:val="single"/>
        </w:rPr>
        <w:t>k</w:t>
      </w:r>
      <w:r w:rsidR="00F44AA8" w:rsidRPr="00BA2C9B">
        <w:rPr>
          <w:u w:val="single"/>
        </w:rPr>
        <w:t>oordinační činnost, kdy je zhotovitel povinen</w:t>
      </w:r>
    </w:p>
    <w:p w14:paraId="55925B84" w14:textId="1F844A36" w:rsidR="00F44AA8" w:rsidRDefault="00F44AA8" w:rsidP="00D05E76">
      <w:pPr>
        <w:pStyle w:val="Odstavecseseznamem"/>
        <w:numPr>
          <w:ilvl w:val="0"/>
          <w:numId w:val="5"/>
        </w:numPr>
        <w:spacing w:after="120"/>
        <w:ind w:left="1276" w:hanging="567"/>
        <w:contextualSpacing w:val="0"/>
        <w:jc w:val="both"/>
        <w:rPr>
          <w:rFonts w:asciiTheme="minorHAnsi" w:hAnsiTheme="minorHAnsi" w:cstheme="minorHAnsi"/>
          <w:sz w:val="22"/>
          <w:szCs w:val="22"/>
        </w:rPr>
      </w:pPr>
      <w:r w:rsidRPr="0030294A">
        <w:rPr>
          <w:rFonts w:asciiTheme="minorHAnsi" w:hAnsiTheme="minorHAnsi" w:cstheme="minorHAnsi"/>
          <w:sz w:val="22"/>
          <w:szCs w:val="22"/>
        </w:rPr>
        <w:t>zajistit splnění všech podmínek a požadavků vyplývajících ze společného povolení stavby a z vydaných stanovisek a vyjádření DOSS a správců IS, případně dalších účastníků stavebního řízení;</w:t>
      </w:r>
    </w:p>
    <w:p w14:paraId="61EC3C9E" w14:textId="08287B82" w:rsidR="003704FA" w:rsidRPr="003704FA" w:rsidRDefault="003704FA" w:rsidP="00D05E76">
      <w:pPr>
        <w:pStyle w:val="Odstavecseseznamem"/>
        <w:numPr>
          <w:ilvl w:val="0"/>
          <w:numId w:val="5"/>
        </w:numPr>
        <w:spacing w:after="120"/>
        <w:ind w:left="1276" w:hanging="567"/>
        <w:contextualSpacing w:val="0"/>
        <w:jc w:val="both"/>
        <w:rPr>
          <w:rFonts w:asciiTheme="minorHAnsi" w:hAnsiTheme="minorHAnsi" w:cstheme="minorHAnsi"/>
          <w:sz w:val="22"/>
          <w:szCs w:val="22"/>
        </w:rPr>
      </w:pPr>
      <w:r w:rsidRPr="00361B29">
        <w:rPr>
          <w:rFonts w:asciiTheme="minorHAnsi" w:hAnsiTheme="minorHAnsi" w:cstheme="minorHAnsi"/>
          <w:sz w:val="22"/>
          <w:szCs w:val="22"/>
        </w:rPr>
        <w:t>vzhledem k charakteru stavby bude realizace předmětu</w:t>
      </w:r>
      <w:r>
        <w:rPr>
          <w:rFonts w:asciiTheme="minorHAnsi" w:hAnsiTheme="minorHAnsi" w:cstheme="minorHAnsi"/>
          <w:sz w:val="22"/>
          <w:szCs w:val="22"/>
        </w:rPr>
        <w:t xml:space="preserve"> veřejné</w:t>
      </w:r>
      <w:r w:rsidRPr="00361B29">
        <w:rPr>
          <w:rFonts w:asciiTheme="minorHAnsi" w:hAnsiTheme="minorHAnsi" w:cstheme="minorHAnsi"/>
          <w:sz w:val="22"/>
          <w:szCs w:val="22"/>
        </w:rPr>
        <w:t xml:space="preserve"> zakázky prováděna </w:t>
      </w:r>
      <w:r>
        <w:rPr>
          <w:rFonts w:asciiTheme="minorHAnsi" w:hAnsiTheme="minorHAnsi" w:cstheme="minorHAnsi"/>
          <w:sz w:val="22"/>
          <w:szCs w:val="22"/>
        </w:rPr>
        <w:br/>
        <w:t>po jednotlivých částech dle zadávací dokumentace</w:t>
      </w:r>
      <w:r w:rsidR="00981B83">
        <w:rPr>
          <w:rFonts w:asciiTheme="minorHAnsi" w:hAnsiTheme="minorHAnsi" w:cstheme="minorHAnsi"/>
          <w:sz w:val="22"/>
          <w:szCs w:val="22"/>
        </w:rPr>
        <w:t xml:space="preserve">, z </w:t>
      </w:r>
      <w:r w:rsidRPr="00361B29">
        <w:rPr>
          <w:rFonts w:asciiTheme="minorHAnsi" w:hAnsiTheme="minorHAnsi" w:cstheme="minorHAnsi"/>
          <w:sz w:val="22"/>
          <w:szCs w:val="22"/>
        </w:rPr>
        <w:t>uvedených důvodů provede zhotovitel potřebná opatření</w:t>
      </w:r>
      <w:r>
        <w:rPr>
          <w:rFonts w:asciiTheme="minorHAnsi" w:hAnsiTheme="minorHAnsi" w:cstheme="minorHAnsi"/>
          <w:sz w:val="22"/>
          <w:szCs w:val="22"/>
        </w:rPr>
        <w:t xml:space="preserve"> </w:t>
      </w:r>
      <w:r w:rsidRPr="00361B29">
        <w:rPr>
          <w:rFonts w:asciiTheme="minorHAnsi" w:hAnsiTheme="minorHAnsi" w:cstheme="minorHAnsi"/>
          <w:sz w:val="22"/>
          <w:szCs w:val="22"/>
        </w:rPr>
        <w:t xml:space="preserve">k zajištění bezpečnosti na staveništi v souladu s platnými </w:t>
      </w:r>
      <w:r w:rsidRPr="00361B29">
        <w:rPr>
          <w:rFonts w:asciiTheme="minorHAnsi" w:hAnsiTheme="minorHAnsi" w:cstheme="minorHAnsi"/>
          <w:sz w:val="22"/>
          <w:szCs w:val="22"/>
        </w:rPr>
        <w:lastRenderedPageBreak/>
        <w:t>právními předpisy a zároveň</w:t>
      </w:r>
      <w:r>
        <w:rPr>
          <w:rFonts w:asciiTheme="minorHAnsi" w:hAnsiTheme="minorHAnsi" w:cstheme="minorHAnsi"/>
          <w:sz w:val="22"/>
          <w:szCs w:val="22"/>
        </w:rPr>
        <w:t xml:space="preserve"> </w:t>
      </w:r>
      <w:r w:rsidRPr="00361B29">
        <w:rPr>
          <w:rFonts w:asciiTheme="minorHAnsi" w:hAnsiTheme="minorHAnsi" w:cstheme="minorHAnsi"/>
          <w:sz w:val="22"/>
          <w:szCs w:val="22"/>
        </w:rPr>
        <w:t>zhotovitel bude svoje práce pečlivě koordinovat s</w:t>
      </w:r>
      <w:r w:rsidR="00981B83">
        <w:rPr>
          <w:rFonts w:asciiTheme="minorHAnsi" w:hAnsiTheme="minorHAnsi" w:cstheme="minorHAnsi"/>
          <w:sz w:val="22"/>
          <w:szCs w:val="22"/>
        </w:rPr>
        <w:t> </w:t>
      </w:r>
      <w:r w:rsidRPr="00361B29">
        <w:rPr>
          <w:rFonts w:asciiTheme="minorHAnsi" w:hAnsiTheme="minorHAnsi" w:cstheme="minorHAnsi"/>
          <w:sz w:val="22"/>
          <w:szCs w:val="22"/>
        </w:rPr>
        <w:t>objednatelem</w:t>
      </w:r>
      <w:r w:rsidR="00981B83">
        <w:rPr>
          <w:rFonts w:asciiTheme="minorHAnsi" w:hAnsiTheme="minorHAnsi" w:cstheme="minorHAnsi"/>
          <w:sz w:val="22"/>
          <w:szCs w:val="22"/>
        </w:rPr>
        <w:t>;</w:t>
      </w:r>
    </w:p>
    <w:p w14:paraId="11CD086C" w14:textId="270CAEA7" w:rsidR="00F44AA8" w:rsidRPr="00D441BF" w:rsidRDefault="00F44AA8" w:rsidP="00D05E76">
      <w:pPr>
        <w:pStyle w:val="Odstavecseseznamem"/>
        <w:numPr>
          <w:ilvl w:val="0"/>
          <w:numId w:val="5"/>
        </w:numPr>
        <w:spacing w:after="120"/>
        <w:ind w:left="1276" w:right="57" w:hanging="567"/>
        <w:contextualSpacing w:val="0"/>
        <w:jc w:val="both"/>
        <w:rPr>
          <w:rFonts w:asciiTheme="minorHAnsi" w:hAnsiTheme="minorHAnsi" w:cstheme="minorHAnsi"/>
          <w:sz w:val="22"/>
          <w:szCs w:val="22"/>
        </w:rPr>
      </w:pPr>
      <w:r w:rsidRPr="00D441BF">
        <w:rPr>
          <w:rFonts w:asciiTheme="minorHAnsi" w:hAnsiTheme="minorHAnsi" w:cstheme="minorHAnsi"/>
          <w:sz w:val="22"/>
          <w:szCs w:val="22"/>
        </w:rPr>
        <w:t>zajistit koordinaci stavebních prací s prováděným záchranným archeologickým výzkumem (dále jen ZAV), tzn. přizvat objednatelem smluvně zajištěnou oprávněnou osobu pro provedení ZAV (dále jen archeolog) k rozkrývání určených konstrukcí, umožnit archeologovi provádění ZAV, upravit postup prací dle průběhu ZAV, poskytnout archeologovi součinnost při provádění ZAV</w:t>
      </w:r>
      <w:r w:rsidR="00981B83">
        <w:rPr>
          <w:rFonts w:asciiTheme="minorHAnsi" w:hAnsiTheme="minorHAnsi" w:cstheme="minorHAnsi"/>
          <w:sz w:val="22"/>
          <w:szCs w:val="22"/>
        </w:rPr>
        <w:t>; v</w:t>
      </w:r>
      <w:r w:rsidRPr="00D441BF">
        <w:rPr>
          <w:rFonts w:asciiTheme="minorHAnsi" w:hAnsiTheme="minorHAnsi" w:cstheme="minorHAnsi"/>
          <w:sz w:val="22"/>
          <w:szCs w:val="22"/>
        </w:rPr>
        <w:t xml:space="preserve"> případě, kdy zhotovitel zjistí archeologický nález, je povinen bezodkladně informovat objednatele a archeologa </w:t>
      </w:r>
      <w:r w:rsidR="00981B83">
        <w:rPr>
          <w:rFonts w:asciiTheme="minorHAnsi" w:hAnsiTheme="minorHAnsi" w:cstheme="minorHAnsi"/>
          <w:sz w:val="22"/>
          <w:szCs w:val="22"/>
        </w:rPr>
        <w:br/>
      </w:r>
      <w:r w:rsidRPr="00D441BF">
        <w:rPr>
          <w:rFonts w:asciiTheme="minorHAnsi" w:hAnsiTheme="minorHAnsi" w:cstheme="minorHAnsi"/>
          <w:sz w:val="22"/>
          <w:szCs w:val="22"/>
        </w:rPr>
        <w:t>a učinit taková opatření, aby nález nebyl poškozen a nebylo s ním manipulováno</w:t>
      </w:r>
      <w:r w:rsidR="00981B83">
        <w:rPr>
          <w:rFonts w:asciiTheme="minorHAnsi" w:hAnsiTheme="minorHAnsi" w:cstheme="minorHAnsi"/>
          <w:sz w:val="22"/>
          <w:szCs w:val="22"/>
        </w:rPr>
        <w:t>;</w:t>
      </w:r>
    </w:p>
    <w:p w14:paraId="35608247" w14:textId="5FE0568F" w:rsidR="007B70EE" w:rsidRPr="0030294A" w:rsidRDefault="007B70EE" w:rsidP="00D05E76">
      <w:pPr>
        <w:pStyle w:val="Odstavecseseznamem"/>
        <w:numPr>
          <w:ilvl w:val="0"/>
          <w:numId w:val="5"/>
        </w:numPr>
        <w:spacing w:after="120"/>
        <w:ind w:left="1276" w:hanging="567"/>
        <w:contextualSpacing w:val="0"/>
        <w:jc w:val="both"/>
        <w:rPr>
          <w:rFonts w:asciiTheme="minorHAnsi" w:hAnsiTheme="minorHAnsi" w:cstheme="minorHAnsi"/>
          <w:sz w:val="22"/>
          <w:szCs w:val="22"/>
        </w:rPr>
      </w:pPr>
      <w:r w:rsidRPr="0030294A">
        <w:rPr>
          <w:rFonts w:asciiTheme="minorHAnsi" w:hAnsiTheme="minorHAnsi" w:cstheme="minorHAnsi"/>
          <w:sz w:val="22"/>
          <w:szCs w:val="22"/>
        </w:rPr>
        <w:t xml:space="preserve">zajistit oznámení zahájení stavebních prací v souladu s pravomocným rozhodnutím </w:t>
      </w:r>
      <w:r>
        <w:rPr>
          <w:rFonts w:asciiTheme="minorHAnsi" w:hAnsiTheme="minorHAnsi" w:cstheme="minorHAnsi"/>
          <w:sz w:val="22"/>
          <w:szCs w:val="22"/>
        </w:rPr>
        <w:br/>
      </w:r>
      <w:r w:rsidRPr="0030294A">
        <w:rPr>
          <w:rFonts w:asciiTheme="minorHAnsi" w:hAnsiTheme="minorHAnsi" w:cstheme="minorHAnsi"/>
          <w:sz w:val="22"/>
          <w:szCs w:val="22"/>
        </w:rPr>
        <w:t>o povolení stavby a vyjádřeními DOSS a správců sítí;</w:t>
      </w:r>
    </w:p>
    <w:p w14:paraId="00FD872E" w14:textId="77777777" w:rsidR="007B70EE" w:rsidRPr="0030294A" w:rsidRDefault="007B70EE" w:rsidP="00D05E76">
      <w:pPr>
        <w:pStyle w:val="Odstavecseseznamem"/>
        <w:numPr>
          <w:ilvl w:val="0"/>
          <w:numId w:val="5"/>
        </w:numPr>
        <w:spacing w:after="120"/>
        <w:ind w:left="1276" w:hanging="567"/>
        <w:contextualSpacing w:val="0"/>
        <w:jc w:val="both"/>
        <w:rPr>
          <w:rFonts w:asciiTheme="minorHAnsi" w:hAnsiTheme="minorHAnsi" w:cstheme="minorHAnsi"/>
          <w:sz w:val="22"/>
          <w:szCs w:val="22"/>
        </w:rPr>
      </w:pPr>
      <w:r w:rsidRPr="0030294A">
        <w:rPr>
          <w:rFonts w:asciiTheme="minorHAnsi" w:hAnsiTheme="minorHAnsi" w:cstheme="minorHAnsi"/>
          <w:sz w:val="22"/>
          <w:szCs w:val="22"/>
        </w:rPr>
        <w:t>zajistit koordinační a kompletační činnosti při realizaci předmětu díla;</w:t>
      </w:r>
    </w:p>
    <w:p w14:paraId="1937B133" w14:textId="77777777" w:rsidR="007B70EE" w:rsidRPr="0030294A" w:rsidRDefault="007B70EE" w:rsidP="00D05E76">
      <w:pPr>
        <w:pStyle w:val="Odstavecseseznamem"/>
        <w:numPr>
          <w:ilvl w:val="0"/>
          <w:numId w:val="5"/>
        </w:numPr>
        <w:spacing w:after="120"/>
        <w:ind w:left="1276" w:hanging="567"/>
        <w:contextualSpacing w:val="0"/>
        <w:jc w:val="both"/>
        <w:rPr>
          <w:rFonts w:asciiTheme="minorHAnsi" w:hAnsiTheme="minorHAnsi" w:cstheme="minorHAnsi"/>
          <w:sz w:val="22"/>
          <w:szCs w:val="22"/>
        </w:rPr>
      </w:pPr>
      <w:r w:rsidRPr="0030294A">
        <w:rPr>
          <w:rFonts w:asciiTheme="minorHAnsi" w:hAnsiTheme="minorHAnsi" w:cstheme="minorHAnsi"/>
          <w:sz w:val="22"/>
          <w:szCs w:val="22"/>
        </w:rPr>
        <w:t>zajistit koordinační činnosti poddodavatelů zhotovitele;</w:t>
      </w:r>
    </w:p>
    <w:p w14:paraId="6733D9A6" w14:textId="77777777" w:rsidR="007B70EE" w:rsidRPr="0030294A" w:rsidRDefault="007B70EE" w:rsidP="00D05E76">
      <w:pPr>
        <w:pStyle w:val="Odstavecseseznamem"/>
        <w:numPr>
          <w:ilvl w:val="0"/>
          <w:numId w:val="5"/>
        </w:numPr>
        <w:spacing w:after="120"/>
        <w:ind w:left="1276" w:hanging="567"/>
        <w:contextualSpacing w:val="0"/>
        <w:jc w:val="both"/>
        <w:rPr>
          <w:rFonts w:asciiTheme="minorHAnsi" w:hAnsiTheme="minorHAnsi" w:cstheme="minorHAnsi"/>
          <w:sz w:val="22"/>
          <w:szCs w:val="22"/>
        </w:rPr>
      </w:pPr>
      <w:r w:rsidRPr="0030294A">
        <w:rPr>
          <w:rFonts w:asciiTheme="minorHAnsi" w:hAnsiTheme="minorHAnsi" w:cstheme="minorHAnsi"/>
          <w:sz w:val="22"/>
          <w:szCs w:val="22"/>
        </w:rPr>
        <w:t>zajistit a provést všechna nezbytná opatření organizačního a stavebně technologického charakteru k řádnému provedení předmětu díla;</w:t>
      </w:r>
    </w:p>
    <w:p w14:paraId="4B31AAB8" w14:textId="77777777" w:rsidR="007B70EE" w:rsidRPr="0030294A" w:rsidRDefault="007B70EE" w:rsidP="00D05E76">
      <w:pPr>
        <w:pStyle w:val="Odstavecseseznamem"/>
        <w:numPr>
          <w:ilvl w:val="0"/>
          <w:numId w:val="5"/>
        </w:numPr>
        <w:spacing w:after="120"/>
        <w:ind w:left="1276" w:hanging="567"/>
        <w:contextualSpacing w:val="0"/>
        <w:jc w:val="both"/>
        <w:rPr>
          <w:rFonts w:asciiTheme="minorHAnsi" w:hAnsiTheme="minorHAnsi" w:cstheme="minorHAnsi"/>
          <w:sz w:val="22"/>
          <w:szCs w:val="22"/>
        </w:rPr>
      </w:pPr>
      <w:r w:rsidRPr="0030294A">
        <w:rPr>
          <w:rFonts w:asciiTheme="minorHAnsi" w:hAnsiTheme="minorHAnsi" w:cstheme="minorHAnsi"/>
          <w:sz w:val="22"/>
          <w:szCs w:val="22"/>
        </w:rPr>
        <w:t>zajistit potřebná či úřady stanovená opatření nutná k provedení díla dle této smlouvy;</w:t>
      </w:r>
    </w:p>
    <w:p w14:paraId="4136EC2F" w14:textId="09DE6CDB" w:rsidR="00524DA4" w:rsidRPr="0030294A" w:rsidRDefault="00524DA4" w:rsidP="00D05E76">
      <w:pPr>
        <w:pStyle w:val="Odstavecseseznamem"/>
        <w:numPr>
          <w:ilvl w:val="0"/>
          <w:numId w:val="5"/>
        </w:numPr>
        <w:spacing w:after="120"/>
        <w:ind w:left="1276" w:hanging="567"/>
        <w:contextualSpacing w:val="0"/>
        <w:jc w:val="both"/>
        <w:rPr>
          <w:rFonts w:asciiTheme="minorHAnsi" w:hAnsiTheme="minorHAnsi" w:cstheme="minorHAnsi"/>
          <w:sz w:val="22"/>
          <w:szCs w:val="22"/>
        </w:rPr>
      </w:pPr>
      <w:bookmarkStart w:id="6" w:name="_Hlk25311082"/>
      <w:r w:rsidRPr="0030294A">
        <w:rPr>
          <w:rFonts w:asciiTheme="minorHAnsi" w:hAnsiTheme="minorHAnsi" w:cstheme="minorHAnsi"/>
          <w:sz w:val="22"/>
          <w:szCs w:val="22"/>
        </w:rPr>
        <w:t xml:space="preserve">zajistit dodržování úklidu a pořádku v rámci dočasného záboru pro staveniště (umístění stavební buňky, mobilního WC, provizorní skládky stavebního materiálu </w:t>
      </w:r>
      <w:r w:rsidR="00981B83">
        <w:rPr>
          <w:rFonts w:asciiTheme="minorHAnsi" w:hAnsiTheme="minorHAnsi" w:cstheme="minorHAnsi"/>
          <w:sz w:val="22"/>
          <w:szCs w:val="22"/>
        </w:rPr>
        <w:br/>
      </w:r>
      <w:r w:rsidRPr="0030294A">
        <w:rPr>
          <w:rFonts w:asciiTheme="minorHAnsi" w:hAnsiTheme="minorHAnsi" w:cstheme="minorHAnsi"/>
          <w:sz w:val="22"/>
          <w:szCs w:val="22"/>
        </w:rPr>
        <w:t>a pro</w:t>
      </w:r>
      <w:r w:rsidR="00AF3D21">
        <w:rPr>
          <w:rFonts w:asciiTheme="minorHAnsi" w:hAnsiTheme="minorHAnsi" w:cstheme="minorHAnsi"/>
          <w:sz w:val="22"/>
          <w:szCs w:val="22"/>
        </w:rPr>
        <w:t xml:space="preserve"> </w:t>
      </w:r>
      <w:r w:rsidRPr="0030294A">
        <w:rPr>
          <w:rFonts w:asciiTheme="minorHAnsi" w:hAnsiTheme="minorHAnsi" w:cstheme="minorHAnsi"/>
          <w:sz w:val="22"/>
          <w:szCs w:val="22"/>
        </w:rPr>
        <w:t>předmontáž ocelové výztuže pilotů a základových patek umělého osvětlení či jiné předmontážní činnosti) na vymezených pozemcích investora dle záborového elaborátu</w:t>
      </w:r>
      <w:bookmarkEnd w:id="6"/>
      <w:r w:rsidRPr="0030294A">
        <w:rPr>
          <w:rFonts w:asciiTheme="minorHAnsi" w:hAnsiTheme="minorHAnsi" w:cstheme="minorHAnsi"/>
          <w:sz w:val="22"/>
          <w:szCs w:val="22"/>
        </w:rPr>
        <w:t>;</w:t>
      </w:r>
    </w:p>
    <w:p w14:paraId="3A5B7469" w14:textId="5488E4C1" w:rsidR="00F44AA8" w:rsidRDefault="00524DA4" w:rsidP="00D05E76">
      <w:pPr>
        <w:pStyle w:val="Odstavecseseznamem"/>
        <w:numPr>
          <w:ilvl w:val="0"/>
          <w:numId w:val="5"/>
        </w:numPr>
        <w:spacing w:after="120"/>
        <w:ind w:left="1276" w:hanging="567"/>
        <w:contextualSpacing w:val="0"/>
        <w:jc w:val="both"/>
        <w:rPr>
          <w:rFonts w:asciiTheme="minorHAnsi" w:hAnsiTheme="minorHAnsi" w:cstheme="minorHAnsi"/>
          <w:sz w:val="22"/>
          <w:szCs w:val="22"/>
        </w:rPr>
      </w:pPr>
      <w:r w:rsidRPr="0030294A">
        <w:rPr>
          <w:rFonts w:asciiTheme="minorHAnsi" w:hAnsiTheme="minorHAnsi" w:cstheme="minorHAnsi"/>
          <w:sz w:val="22"/>
          <w:szCs w:val="22"/>
        </w:rPr>
        <w:t>zajistit před zahájením provozu stavby prokazatelné zaškolení pracovníků provozovatele stavby v obsluze a údržbě všech zařízení zabudovaných ve stavbě.</w:t>
      </w:r>
    </w:p>
    <w:p w14:paraId="7EAA8B59" w14:textId="5F60BA39" w:rsidR="00524DA4" w:rsidRPr="00914E58" w:rsidRDefault="00981B83" w:rsidP="00D05E76">
      <w:pPr>
        <w:pStyle w:val="Nadpis3"/>
        <w:ind w:left="709" w:hanging="709"/>
        <w:rPr>
          <w:rFonts w:ascii="Times New Roman" w:hAnsi="Times New Roman" w:cs="Times New Roman"/>
          <w:sz w:val="24"/>
          <w:szCs w:val="24"/>
        </w:rPr>
      </w:pPr>
      <w:r>
        <w:rPr>
          <w:u w:val="single"/>
        </w:rPr>
        <w:t>p</w:t>
      </w:r>
      <w:r w:rsidR="00524DA4" w:rsidRPr="00D05E76">
        <w:rPr>
          <w:u w:val="single"/>
        </w:rPr>
        <w:t>ojištění stavby a finanční záruky</w:t>
      </w:r>
      <w:r w:rsidR="00524DA4" w:rsidRPr="00D05E76">
        <w:t>, kdy je zhotovitel povinen</w:t>
      </w:r>
      <w:r w:rsidR="00D05E76" w:rsidRPr="00D05E76">
        <w:t>,</w:t>
      </w:r>
      <w:r w:rsidR="00D05E76">
        <w:t xml:space="preserve"> </w:t>
      </w:r>
      <w:r w:rsidR="00524DA4" w:rsidRPr="00D05E76">
        <w:t xml:space="preserve">zajistit v souladu s článkem 12 této smlouvy pojištění </w:t>
      </w:r>
      <w:r w:rsidR="007125E3" w:rsidRPr="00D05E76">
        <w:t>odpovědnosti za škodu.</w:t>
      </w:r>
    </w:p>
    <w:p w14:paraId="6F926047" w14:textId="131CAB1A" w:rsidR="0067201D" w:rsidRPr="00BA2C9B" w:rsidRDefault="00981B83" w:rsidP="0067201D">
      <w:pPr>
        <w:pStyle w:val="Nadpis3"/>
        <w:ind w:left="709" w:hanging="709"/>
        <w:rPr>
          <w:u w:val="single"/>
        </w:rPr>
      </w:pPr>
      <w:r>
        <w:rPr>
          <w:u w:val="single"/>
        </w:rPr>
        <w:t>p</w:t>
      </w:r>
      <w:r w:rsidR="0067201D" w:rsidRPr="00BA2C9B">
        <w:rPr>
          <w:u w:val="single"/>
        </w:rPr>
        <w:t>rovozní a územní vlivy, kdy je zhotovitel povinen</w:t>
      </w:r>
    </w:p>
    <w:p w14:paraId="3DB621E3" w14:textId="5F78201A" w:rsidR="00036FCB" w:rsidRDefault="00C44AD2" w:rsidP="00D05E76">
      <w:pPr>
        <w:pStyle w:val="Odstavecseseznamem"/>
        <w:numPr>
          <w:ilvl w:val="2"/>
          <w:numId w:val="28"/>
        </w:numPr>
        <w:spacing w:after="120"/>
        <w:ind w:left="1276" w:hanging="556"/>
        <w:contextualSpacing w:val="0"/>
        <w:jc w:val="both"/>
        <w:rPr>
          <w:rFonts w:asciiTheme="minorHAnsi" w:hAnsiTheme="minorHAnsi" w:cstheme="minorHAnsi"/>
          <w:sz w:val="22"/>
          <w:szCs w:val="22"/>
        </w:rPr>
      </w:pPr>
      <w:r>
        <w:rPr>
          <w:rFonts w:asciiTheme="minorHAnsi" w:hAnsiTheme="minorHAnsi" w:cstheme="minorHAnsi"/>
          <w:sz w:val="22"/>
          <w:szCs w:val="22"/>
        </w:rPr>
        <w:t>v návaznosti na provozní dob</w:t>
      </w:r>
      <w:r w:rsidR="007D5EA4">
        <w:rPr>
          <w:rFonts w:asciiTheme="minorHAnsi" w:hAnsiTheme="minorHAnsi" w:cstheme="minorHAnsi"/>
          <w:sz w:val="22"/>
          <w:szCs w:val="22"/>
        </w:rPr>
        <w:t>u</w:t>
      </w:r>
      <w:r>
        <w:rPr>
          <w:rFonts w:asciiTheme="minorHAnsi" w:hAnsiTheme="minorHAnsi" w:cstheme="minorHAnsi"/>
          <w:sz w:val="22"/>
          <w:szCs w:val="22"/>
        </w:rPr>
        <w:t xml:space="preserve"> hřbitova</w:t>
      </w:r>
      <w:r w:rsidR="007D5EA4">
        <w:rPr>
          <w:rFonts w:asciiTheme="minorHAnsi" w:hAnsiTheme="minorHAnsi" w:cstheme="minorHAnsi"/>
          <w:sz w:val="22"/>
          <w:szCs w:val="22"/>
        </w:rPr>
        <w:t xml:space="preserve"> je nutné</w:t>
      </w:r>
      <w:r>
        <w:rPr>
          <w:rFonts w:asciiTheme="minorHAnsi" w:hAnsiTheme="minorHAnsi" w:cstheme="minorHAnsi"/>
          <w:sz w:val="22"/>
          <w:szCs w:val="22"/>
        </w:rPr>
        <w:t xml:space="preserve"> realizovat stavební práce za následujících podmínek a omezení</w:t>
      </w:r>
      <w:r w:rsidR="007D5EA4">
        <w:rPr>
          <w:rFonts w:asciiTheme="minorHAnsi" w:hAnsiTheme="minorHAnsi" w:cstheme="minorHAnsi"/>
          <w:sz w:val="22"/>
          <w:szCs w:val="22"/>
        </w:rPr>
        <w:t>:</w:t>
      </w:r>
    </w:p>
    <w:p w14:paraId="698F2579" w14:textId="0058F8A5" w:rsidR="007D5EA4" w:rsidRDefault="007D5EA4" w:rsidP="0052772B">
      <w:pPr>
        <w:pStyle w:val="Odstavecseseznamem"/>
        <w:numPr>
          <w:ilvl w:val="0"/>
          <w:numId w:val="32"/>
        </w:numPr>
        <w:spacing w:after="120"/>
        <w:ind w:left="1701" w:hanging="425"/>
        <w:contextualSpacing w:val="0"/>
        <w:jc w:val="both"/>
        <w:rPr>
          <w:rFonts w:asciiTheme="minorHAnsi" w:hAnsiTheme="minorHAnsi" w:cstheme="minorHAnsi"/>
          <w:sz w:val="22"/>
          <w:szCs w:val="22"/>
        </w:rPr>
      </w:pPr>
      <w:r>
        <w:rPr>
          <w:rFonts w:asciiTheme="minorHAnsi" w:hAnsiTheme="minorHAnsi" w:cstheme="minorHAnsi"/>
          <w:sz w:val="22"/>
          <w:szCs w:val="22"/>
        </w:rPr>
        <w:t>nadměrně hlučné a prašné práce nelze provádět ve dne</w:t>
      </w:r>
      <w:r w:rsidR="00BF3566">
        <w:rPr>
          <w:rFonts w:asciiTheme="minorHAnsi" w:hAnsiTheme="minorHAnsi" w:cstheme="minorHAnsi"/>
          <w:sz w:val="22"/>
          <w:szCs w:val="22"/>
        </w:rPr>
        <w:t>c</w:t>
      </w:r>
      <w:r>
        <w:rPr>
          <w:rFonts w:asciiTheme="minorHAnsi" w:hAnsiTheme="minorHAnsi" w:cstheme="minorHAnsi"/>
          <w:sz w:val="22"/>
          <w:szCs w:val="22"/>
        </w:rPr>
        <w:t xml:space="preserve">h </w:t>
      </w:r>
      <w:r w:rsidR="00776D09">
        <w:rPr>
          <w:rFonts w:asciiTheme="minorHAnsi" w:hAnsiTheme="minorHAnsi" w:cstheme="minorHAnsi"/>
          <w:sz w:val="22"/>
          <w:szCs w:val="22"/>
        </w:rPr>
        <w:t>15.5., 22.5., 28.5., 4.6., 18.6., 24.6., 27.8., 4.9., 18.9., 24.9., 9.10. a 15.10.2026</w:t>
      </w:r>
      <w:r>
        <w:rPr>
          <w:rFonts w:asciiTheme="minorHAnsi" w:hAnsiTheme="minorHAnsi" w:cstheme="minorHAnsi"/>
          <w:sz w:val="22"/>
          <w:szCs w:val="22"/>
        </w:rPr>
        <w:t xml:space="preserve"> </w:t>
      </w:r>
      <w:r w:rsidR="005069F6">
        <w:rPr>
          <w:rFonts w:asciiTheme="minorHAnsi" w:hAnsiTheme="minorHAnsi" w:cstheme="minorHAnsi"/>
          <w:sz w:val="22"/>
          <w:szCs w:val="22"/>
        </w:rPr>
        <w:t>v</w:t>
      </w:r>
      <w:r>
        <w:rPr>
          <w:rFonts w:asciiTheme="minorHAnsi" w:hAnsiTheme="minorHAnsi" w:cstheme="minorHAnsi"/>
          <w:sz w:val="22"/>
          <w:szCs w:val="22"/>
        </w:rPr>
        <w:t xml:space="preserve"> době od </w:t>
      </w:r>
      <w:r w:rsidR="00776D09">
        <w:rPr>
          <w:rFonts w:asciiTheme="minorHAnsi" w:hAnsiTheme="minorHAnsi" w:cstheme="minorHAnsi"/>
          <w:sz w:val="22"/>
          <w:szCs w:val="22"/>
        </w:rPr>
        <w:t xml:space="preserve">9:30 </w:t>
      </w:r>
      <w:r w:rsidR="005069F6">
        <w:rPr>
          <w:rFonts w:asciiTheme="minorHAnsi" w:hAnsiTheme="minorHAnsi" w:cstheme="minorHAnsi"/>
          <w:sz w:val="22"/>
          <w:szCs w:val="22"/>
        </w:rPr>
        <w:t xml:space="preserve">do </w:t>
      </w:r>
      <w:r w:rsidR="00776D09">
        <w:rPr>
          <w:rFonts w:asciiTheme="minorHAnsi" w:hAnsiTheme="minorHAnsi" w:cstheme="minorHAnsi"/>
          <w:sz w:val="22"/>
          <w:szCs w:val="22"/>
        </w:rPr>
        <w:t>11:00</w:t>
      </w:r>
      <w:r>
        <w:rPr>
          <w:rFonts w:asciiTheme="minorHAnsi" w:hAnsiTheme="minorHAnsi" w:cstheme="minorHAnsi"/>
          <w:sz w:val="22"/>
          <w:szCs w:val="22"/>
        </w:rPr>
        <w:t xml:space="preserve"> a to z důvodu </w:t>
      </w:r>
      <w:r w:rsidR="00E045D6">
        <w:rPr>
          <w:rFonts w:asciiTheme="minorHAnsi" w:hAnsiTheme="minorHAnsi" w:cstheme="minorHAnsi"/>
          <w:sz w:val="22"/>
          <w:szCs w:val="22"/>
        </w:rPr>
        <w:t xml:space="preserve">konání </w:t>
      </w:r>
      <w:r w:rsidR="00776D09">
        <w:rPr>
          <w:rFonts w:asciiTheme="minorHAnsi" w:hAnsiTheme="minorHAnsi" w:cstheme="minorHAnsi"/>
          <w:sz w:val="22"/>
          <w:szCs w:val="22"/>
        </w:rPr>
        <w:t xml:space="preserve">rozptylů </w:t>
      </w:r>
      <w:r w:rsidR="0052772B">
        <w:rPr>
          <w:rFonts w:asciiTheme="minorHAnsi" w:hAnsiTheme="minorHAnsi" w:cstheme="minorHAnsi"/>
          <w:sz w:val="22"/>
          <w:szCs w:val="22"/>
        </w:rPr>
        <w:t xml:space="preserve">do </w:t>
      </w:r>
      <w:r w:rsidR="00776D09">
        <w:rPr>
          <w:rFonts w:asciiTheme="minorHAnsi" w:hAnsiTheme="minorHAnsi" w:cstheme="minorHAnsi"/>
          <w:sz w:val="22"/>
          <w:szCs w:val="22"/>
        </w:rPr>
        <w:t>vs</w:t>
      </w:r>
      <w:r w:rsidR="0052772B">
        <w:rPr>
          <w:rFonts w:asciiTheme="minorHAnsi" w:hAnsiTheme="minorHAnsi" w:cstheme="minorHAnsi"/>
          <w:sz w:val="22"/>
          <w:szCs w:val="22"/>
        </w:rPr>
        <w:t>y</w:t>
      </w:r>
      <w:r w:rsidR="00776D09">
        <w:rPr>
          <w:rFonts w:asciiTheme="minorHAnsi" w:hAnsiTheme="minorHAnsi" w:cstheme="minorHAnsi"/>
          <w:sz w:val="22"/>
          <w:szCs w:val="22"/>
        </w:rPr>
        <w:t>pov</w:t>
      </w:r>
      <w:r w:rsidR="0052772B">
        <w:rPr>
          <w:rFonts w:asciiTheme="minorHAnsi" w:hAnsiTheme="minorHAnsi" w:cstheme="minorHAnsi"/>
          <w:sz w:val="22"/>
          <w:szCs w:val="22"/>
        </w:rPr>
        <w:t>é</w:t>
      </w:r>
      <w:r w:rsidR="00776D09">
        <w:rPr>
          <w:rFonts w:asciiTheme="minorHAnsi" w:hAnsiTheme="minorHAnsi" w:cstheme="minorHAnsi"/>
          <w:sz w:val="22"/>
          <w:szCs w:val="22"/>
        </w:rPr>
        <w:t xml:space="preserve"> loučk</w:t>
      </w:r>
      <w:r w:rsidR="0052772B">
        <w:rPr>
          <w:rFonts w:asciiTheme="minorHAnsi" w:hAnsiTheme="minorHAnsi" w:cstheme="minorHAnsi"/>
          <w:sz w:val="22"/>
          <w:szCs w:val="22"/>
        </w:rPr>
        <w:t>y</w:t>
      </w:r>
      <w:r w:rsidR="00776D09">
        <w:rPr>
          <w:rFonts w:asciiTheme="minorHAnsi" w:hAnsiTheme="minorHAnsi" w:cstheme="minorHAnsi"/>
          <w:sz w:val="22"/>
          <w:szCs w:val="22"/>
        </w:rPr>
        <w:t xml:space="preserve"> městského hřbitova;</w:t>
      </w:r>
    </w:p>
    <w:p w14:paraId="6784AEC9" w14:textId="63DA031B" w:rsidR="0067201D" w:rsidRDefault="0067201D" w:rsidP="00D05E76">
      <w:pPr>
        <w:pStyle w:val="Odstavecseseznamem"/>
        <w:numPr>
          <w:ilvl w:val="2"/>
          <w:numId w:val="28"/>
        </w:numPr>
        <w:spacing w:after="120"/>
        <w:ind w:left="1276" w:hanging="556"/>
        <w:contextualSpacing w:val="0"/>
        <w:jc w:val="both"/>
        <w:rPr>
          <w:rFonts w:asciiTheme="minorHAnsi" w:hAnsiTheme="minorHAnsi" w:cstheme="minorHAnsi"/>
          <w:sz w:val="22"/>
          <w:szCs w:val="22"/>
        </w:rPr>
      </w:pPr>
      <w:r>
        <w:rPr>
          <w:rFonts w:asciiTheme="minorHAnsi" w:hAnsiTheme="minorHAnsi" w:cstheme="minorHAnsi"/>
          <w:sz w:val="22"/>
          <w:szCs w:val="22"/>
        </w:rPr>
        <w:t>v případě, že dojde vlivem provádění stavebních prací k poškození sousedních objektů či pozemků, zajistit nápravu způsobených škod. O vypořádání škod předá zhotovitel objednateli protokol potvrzený vlastníkem sousedního pozemku či objektu;</w:t>
      </w:r>
    </w:p>
    <w:p w14:paraId="7A864FF7" w14:textId="55DF2885" w:rsidR="0067201D" w:rsidRDefault="0067201D" w:rsidP="00D05E76">
      <w:pPr>
        <w:pStyle w:val="Odstavecseseznamem"/>
        <w:numPr>
          <w:ilvl w:val="2"/>
          <w:numId w:val="28"/>
        </w:numPr>
        <w:spacing w:after="120"/>
        <w:ind w:left="1276" w:hanging="556"/>
        <w:contextualSpacing w:val="0"/>
        <w:jc w:val="both"/>
        <w:rPr>
          <w:rFonts w:asciiTheme="minorHAnsi" w:hAnsiTheme="minorHAnsi" w:cstheme="minorHAnsi"/>
          <w:sz w:val="22"/>
          <w:szCs w:val="22"/>
        </w:rPr>
      </w:pPr>
      <w:r w:rsidRPr="0027206B">
        <w:rPr>
          <w:rFonts w:asciiTheme="minorHAnsi" w:hAnsiTheme="minorHAnsi" w:cstheme="minorHAnsi"/>
          <w:sz w:val="22"/>
          <w:szCs w:val="22"/>
        </w:rPr>
        <w:t>uvést pozemky a prostory, jejichž úpravy nejsou součástí díla, ale budou stavbou dotčeny, po ukončení prací neprodleně do původního stavu</w:t>
      </w:r>
      <w:r>
        <w:rPr>
          <w:rFonts w:asciiTheme="minorHAnsi" w:hAnsiTheme="minorHAnsi" w:cstheme="minorHAnsi"/>
          <w:sz w:val="22"/>
          <w:szCs w:val="22"/>
        </w:rPr>
        <w:t>,</w:t>
      </w:r>
      <w:r w:rsidRPr="0027206B">
        <w:rPr>
          <w:rFonts w:asciiTheme="minorHAnsi" w:hAnsiTheme="minorHAnsi" w:cstheme="minorHAnsi"/>
          <w:sz w:val="22"/>
          <w:szCs w:val="22"/>
        </w:rPr>
        <w:t xml:space="preserve"> včetně </w:t>
      </w:r>
      <w:r>
        <w:rPr>
          <w:rFonts w:asciiTheme="minorHAnsi" w:hAnsiTheme="minorHAnsi" w:cstheme="minorHAnsi"/>
          <w:sz w:val="22"/>
          <w:szCs w:val="22"/>
        </w:rPr>
        <w:t xml:space="preserve">zajištění </w:t>
      </w:r>
      <w:r w:rsidRPr="0027206B">
        <w:rPr>
          <w:rFonts w:asciiTheme="minorHAnsi" w:hAnsiTheme="minorHAnsi" w:cstheme="minorHAnsi"/>
          <w:sz w:val="22"/>
          <w:szCs w:val="22"/>
        </w:rPr>
        <w:t>případné náhradní výsadby za poškozenou zeleň</w:t>
      </w:r>
      <w:r w:rsidR="00C03DAB">
        <w:rPr>
          <w:rFonts w:asciiTheme="minorHAnsi" w:hAnsiTheme="minorHAnsi" w:cstheme="minorHAnsi"/>
          <w:sz w:val="22"/>
          <w:szCs w:val="22"/>
        </w:rPr>
        <w:t>;</w:t>
      </w:r>
      <w:r w:rsidRPr="00B11833">
        <w:rPr>
          <w:rFonts w:asciiTheme="minorHAnsi" w:hAnsiTheme="minorHAnsi" w:cstheme="minorHAnsi"/>
          <w:sz w:val="22"/>
          <w:szCs w:val="22"/>
        </w:rPr>
        <w:t xml:space="preserve"> </w:t>
      </w:r>
    </w:p>
    <w:p w14:paraId="2ACE35E8" w14:textId="77777777" w:rsidR="0067201D" w:rsidRDefault="0067201D" w:rsidP="00D05E76">
      <w:pPr>
        <w:pStyle w:val="Odstavecseseznamem"/>
        <w:numPr>
          <w:ilvl w:val="2"/>
          <w:numId w:val="28"/>
        </w:numPr>
        <w:spacing w:after="120"/>
        <w:ind w:left="1276" w:hanging="556"/>
        <w:contextualSpacing w:val="0"/>
        <w:jc w:val="both"/>
        <w:rPr>
          <w:rFonts w:asciiTheme="minorHAnsi" w:hAnsiTheme="minorHAnsi" w:cstheme="minorHAnsi"/>
          <w:sz w:val="22"/>
          <w:szCs w:val="22"/>
        </w:rPr>
      </w:pPr>
      <w:r w:rsidRPr="0030294A">
        <w:rPr>
          <w:rFonts w:asciiTheme="minorHAnsi" w:hAnsiTheme="minorHAnsi" w:cstheme="minorHAnsi"/>
          <w:sz w:val="22"/>
          <w:szCs w:val="22"/>
        </w:rPr>
        <w:t>zajistit opatření k dočasné ochraně konstrukcí a staveb sousedících s prostory staveniště a opatření k ochraně a zabezpečení strojů a materiálů na staveništi;</w:t>
      </w:r>
    </w:p>
    <w:p w14:paraId="122E71A5" w14:textId="22194136" w:rsidR="00C03DAB" w:rsidRDefault="004868A2" w:rsidP="00D05E76">
      <w:pPr>
        <w:pStyle w:val="Odstavecseseznamem"/>
        <w:numPr>
          <w:ilvl w:val="2"/>
          <w:numId w:val="28"/>
        </w:numPr>
        <w:spacing w:after="120"/>
        <w:ind w:left="1276" w:hanging="556"/>
        <w:contextualSpacing w:val="0"/>
        <w:jc w:val="both"/>
        <w:rPr>
          <w:rFonts w:asciiTheme="minorHAnsi" w:hAnsiTheme="minorHAnsi" w:cstheme="minorHAnsi"/>
          <w:sz w:val="22"/>
          <w:szCs w:val="22"/>
        </w:rPr>
      </w:pPr>
      <w:r w:rsidRPr="0030294A">
        <w:rPr>
          <w:rFonts w:asciiTheme="minorHAnsi" w:hAnsiTheme="minorHAnsi" w:cstheme="minorHAnsi"/>
          <w:sz w:val="22"/>
          <w:szCs w:val="22"/>
        </w:rPr>
        <w:t>zajistit protiprašná a protihluková opatření a provést potřebná opatření k zajištění bezpečnosti na staveništi v souladu s platnými právními předpisy, a zároveň zhotovitel bude svoje práce pečlivě koordinovat s objednatelem;</w:t>
      </w:r>
    </w:p>
    <w:p w14:paraId="233949D0" w14:textId="6D22595F" w:rsidR="00244FF9" w:rsidRPr="0030294A" w:rsidRDefault="00244FF9" w:rsidP="00D05E76">
      <w:pPr>
        <w:pStyle w:val="Odstavecseseznamem"/>
        <w:numPr>
          <w:ilvl w:val="2"/>
          <w:numId w:val="28"/>
        </w:numPr>
        <w:spacing w:after="120"/>
        <w:ind w:left="1276" w:hanging="556"/>
        <w:contextualSpacing w:val="0"/>
        <w:jc w:val="both"/>
        <w:rPr>
          <w:rFonts w:asciiTheme="minorHAnsi" w:hAnsiTheme="minorHAnsi" w:cstheme="minorHAnsi"/>
          <w:sz w:val="22"/>
          <w:szCs w:val="22"/>
        </w:rPr>
      </w:pPr>
      <w:r w:rsidRPr="0030294A">
        <w:rPr>
          <w:rFonts w:asciiTheme="minorHAnsi" w:hAnsiTheme="minorHAnsi" w:cstheme="minorHAnsi"/>
          <w:sz w:val="22"/>
          <w:szCs w:val="22"/>
        </w:rPr>
        <w:t xml:space="preserve">zajistit mimo pracovní dobu zhotovitele části </w:t>
      </w:r>
      <w:r w:rsidR="00036FCB">
        <w:rPr>
          <w:rFonts w:asciiTheme="minorHAnsi" w:hAnsiTheme="minorHAnsi" w:cstheme="minorHAnsi"/>
          <w:sz w:val="22"/>
          <w:szCs w:val="22"/>
        </w:rPr>
        <w:t>prostoru</w:t>
      </w:r>
      <w:r w:rsidRPr="0030294A">
        <w:rPr>
          <w:rFonts w:asciiTheme="minorHAnsi" w:hAnsiTheme="minorHAnsi" w:cstheme="minorHAnsi"/>
          <w:sz w:val="22"/>
          <w:szCs w:val="22"/>
        </w:rPr>
        <w:t>, na kterých bude provádět stavební práce, proti neoprávněnému vniknutí;</w:t>
      </w:r>
    </w:p>
    <w:p w14:paraId="1E819B35" w14:textId="77777777" w:rsidR="0067201D" w:rsidRDefault="0067201D" w:rsidP="00D05E76">
      <w:pPr>
        <w:pStyle w:val="Odstavecseseznamem"/>
        <w:numPr>
          <w:ilvl w:val="2"/>
          <w:numId w:val="28"/>
        </w:numPr>
        <w:spacing w:after="120"/>
        <w:ind w:left="1276" w:hanging="556"/>
        <w:contextualSpacing w:val="0"/>
        <w:jc w:val="both"/>
        <w:rPr>
          <w:rFonts w:asciiTheme="minorHAnsi" w:hAnsiTheme="minorHAnsi" w:cstheme="minorHAnsi"/>
          <w:sz w:val="22"/>
          <w:szCs w:val="22"/>
        </w:rPr>
      </w:pPr>
      <w:r w:rsidRPr="0030294A">
        <w:rPr>
          <w:rFonts w:asciiTheme="minorHAnsi" w:hAnsiTheme="minorHAnsi" w:cstheme="minorHAnsi"/>
          <w:sz w:val="22"/>
          <w:szCs w:val="22"/>
        </w:rPr>
        <w:lastRenderedPageBreak/>
        <w:t>zajistit ochranu stromů, porostů a vegetačních ploch při stavebních pracích;</w:t>
      </w:r>
    </w:p>
    <w:p w14:paraId="7AE9E4FB" w14:textId="59CB704B" w:rsidR="00244FF9" w:rsidRPr="0030294A" w:rsidRDefault="004868A2" w:rsidP="00D05E76">
      <w:pPr>
        <w:pStyle w:val="Odstavecseseznamem"/>
        <w:numPr>
          <w:ilvl w:val="2"/>
          <w:numId w:val="28"/>
        </w:numPr>
        <w:spacing w:after="120"/>
        <w:ind w:left="1276" w:hanging="556"/>
        <w:contextualSpacing w:val="0"/>
        <w:jc w:val="both"/>
        <w:rPr>
          <w:rFonts w:asciiTheme="minorHAnsi" w:hAnsiTheme="minorHAnsi" w:cstheme="minorHAnsi"/>
          <w:sz w:val="22"/>
          <w:szCs w:val="22"/>
        </w:rPr>
      </w:pPr>
      <w:r w:rsidRPr="0030294A">
        <w:rPr>
          <w:rFonts w:asciiTheme="minorHAnsi" w:hAnsiTheme="minorHAnsi" w:cstheme="minorHAnsi"/>
          <w:sz w:val="22"/>
          <w:szCs w:val="22"/>
        </w:rPr>
        <w:t>zajistit a provést všechna nezbytná opatření pro zajištění dočasné ochrany stávajících konstrukcí proti poškození a znečištění při bouracích a montážních pracích</w:t>
      </w:r>
      <w:r w:rsidR="00C03DAB">
        <w:rPr>
          <w:rFonts w:asciiTheme="minorHAnsi" w:hAnsiTheme="minorHAnsi" w:cstheme="minorHAnsi"/>
          <w:sz w:val="22"/>
          <w:szCs w:val="22"/>
        </w:rPr>
        <w:t>.</w:t>
      </w:r>
    </w:p>
    <w:p w14:paraId="5F33AC3E" w14:textId="6F0E8EB1" w:rsidR="00E23E2B" w:rsidRPr="00BA2C9B" w:rsidRDefault="00981B83" w:rsidP="00E23E2B">
      <w:pPr>
        <w:pStyle w:val="Nadpis3"/>
        <w:ind w:left="709" w:hanging="709"/>
        <w:rPr>
          <w:u w:val="single"/>
        </w:rPr>
      </w:pPr>
      <w:bookmarkStart w:id="7" w:name="_Hlk160455019"/>
      <w:r>
        <w:rPr>
          <w:u w:val="single"/>
        </w:rPr>
        <w:t>f</w:t>
      </w:r>
      <w:r w:rsidR="00E23E2B" w:rsidRPr="00BA2C9B">
        <w:rPr>
          <w:u w:val="single"/>
        </w:rPr>
        <w:t>otodokumentace provádění díla, kdy je zhotovitel povinen</w:t>
      </w:r>
    </w:p>
    <w:p w14:paraId="06EB06CA" w14:textId="5C94C0A1" w:rsidR="00FF08B0" w:rsidRPr="00BA2C9B" w:rsidRDefault="00FF08B0" w:rsidP="00D05E76">
      <w:pPr>
        <w:pStyle w:val="Odstavecseseznamem"/>
        <w:numPr>
          <w:ilvl w:val="2"/>
          <w:numId w:val="9"/>
        </w:numPr>
        <w:spacing w:after="120"/>
        <w:ind w:left="1276" w:hanging="556"/>
        <w:contextualSpacing w:val="0"/>
        <w:jc w:val="both"/>
        <w:rPr>
          <w:rFonts w:asciiTheme="minorHAnsi" w:hAnsiTheme="minorHAnsi" w:cstheme="minorHAnsi"/>
          <w:sz w:val="22"/>
          <w:szCs w:val="22"/>
        </w:rPr>
      </w:pPr>
      <w:r w:rsidRPr="00BA2C9B">
        <w:rPr>
          <w:rFonts w:asciiTheme="minorHAnsi" w:hAnsiTheme="minorHAnsi" w:cstheme="minorHAnsi"/>
          <w:sz w:val="22"/>
          <w:szCs w:val="22"/>
        </w:rPr>
        <w:t xml:space="preserve">zajistit průběžnou fotodokumentaci provádění </w:t>
      </w:r>
      <w:r w:rsidR="008F255E" w:rsidRPr="00BA2C9B">
        <w:rPr>
          <w:rFonts w:asciiTheme="minorHAnsi" w:hAnsiTheme="minorHAnsi" w:cstheme="minorHAnsi"/>
          <w:sz w:val="22"/>
          <w:szCs w:val="22"/>
        </w:rPr>
        <w:t>díla – fotodokumentace</w:t>
      </w:r>
      <w:r w:rsidRPr="00BA2C9B">
        <w:rPr>
          <w:rFonts w:asciiTheme="minorHAnsi" w:hAnsiTheme="minorHAnsi" w:cstheme="minorHAnsi"/>
          <w:sz w:val="22"/>
          <w:szCs w:val="22"/>
        </w:rPr>
        <w:t xml:space="preserve"> bude dokladovat průběh díla a bude zejména dokumentovat části stavby a konstrukce před jejich zakrytím;</w:t>
      </w:r>
    </w:p>
    <w:p w14:paraId="32ADCC8B" w14:textId="6340A80C" w:rsidR="00FF08B0" w:rsidRPr="00BA2C9B" w:rsidRDefault="00FF08B0" w:rsidP="00D05E76">
      <w:pPr>
        <w:pStyle w:val="Odstavecseseznamem"/>
        <w:numPr>
          <w:ilvl w:val="2"/>
          <w:numId w:val="9"/>
        </w:numPr>
        <w:spacing w:after="120"/>
        <w:ind w:left="1276" w:hanging="567"/>
        <w:jc w:val="both"/>
        <w:rPr>
          <w:rFonts w:asciiTheme="minorHAnsi" w:hAnsiTheme="minorHAnsi" w:cstheme="minorHAnsi"/>
          <w:sz w:val="22"/>
          <w:szCs w:val="22"/>
        </w:rPr>
      </w:pPr>
      <w:r w:rsidRPr="00BA2C9B">
        <w:rPr>
          <w:rFonts w:asciiTheme="minorHAnsi" w:hAnsiTheme="minorHAnsi" w:cstheme="minorHAnsi"/>
          <w:sz w:val="22"/>
          <w:szCs w:val="22"/>
        </w:rPr>
        <w:t xml:space="preserve">zhotovitel zajistí a předá objednateli průběžnou fotodokumentaci realizace díla </w:t>
      </w:r>
      <w:r w:rsidRPr="00BA2C9B">
        <w:rPr>
          <w:rFonts w:asciiTheme="minorHAnsi" w:hAnsiTheme="minorHAnsi" w:cstheme="minorHAnsi"/>
          <w:sz w:val="22"/>
          <w:szCs w:val="22"/>
        </w:rPr>
        <w:br/>
        <w:t>v 1 digitálním vyhotovení v rámci předání dokumentace skutečného provedení stavby.</w:t>
      </w:r>
    </w:p>
    <w:bookmarkEnd w:id="7"/>
    <w:p w14:paraId="6FEF6A6B" w14:textId="77777777" w:rsidR="00923832" w:rsidRPr="00BA2C9B" w:rsidRDefault="00923832" w:rsidP="00923832">
      <w:pPr>
        <w:pStyle w:val="Nadpis3"/>
        <w:ind w:left="709" w:hanging="709"/>
        <w:rPr>
          <w:u w:val="single"/>
        </w:rPr>
      </w:pPr>
      <w:r>
        <w:rPr>
          <w:u w:val="single"/>
        </w:rPr>
        <w:t>g</w:t>
      </w:r>
      <w:r w:rsidRPr="00BA2C9B">
        <w:rPr>
          <w:u w:val="single"/>
        </w:rPr>
        <w:t>eodetické práce před výstavbou a ochrana inženýrských sítí, kdy je zhotovitel povinen</w:t>
      </w:r>
    </w:p>
    <w:p w14:paraId="4ED28441" w14:textId="77777777" w:rsidR="00923832" w:rsidRPr="00BA2C9B" w:rsidRDefault="00923832" w:rsidP="00923832">
      <w:pPr>
        <w:pStyle w:val="Odstavecseseznamem"/>
        <w:numPr>
          <w:ilvl w:val="2"/>
          <w:numId w:val="26"/>
        </w:numPr>
        <w:spacing w:after="120"/>
        <w:ind w:left="1276" w:hanging="556"/>
        <w:contextualSpacing w:val="0"/>
        <w:jc w:val="both"/>
        <w:rPr>
          <w:rFonts w:asciiTheme="minorHAnsi" w:hAnsiTheme="minorHAnsi" w:cstheme="minorHAnsi"/>
          <w:sz w:val="22"/>
          <w:szCs w:val="22"/>
        </w:rPr>
      </w:pPr>
      <w:r w:rsidRPr="00BA2C9B">
        <w:rPr>
          <w:rFonts w:asciiTheme="minorHAnsi" w:hAnsiTheme="minorHAnsi" w:cstheme="minorHAnsi"/>
          <w:sz w:val="22"/>
          <w:szCs w:val="22"/>
        </w:rPr>
        <w:t xml:space="preserve">před zahájením stavby zajistit geodetické vytýčení stavby úředně oprávněnou osobou </w:t>
      </w:r>
      <w:r>
        <w:rPr>
          <w:rFonts w:asciiTheme="minorHAnsi" w:hAnsiTheme="minorHAnsi" w:cstheme="minorHAnsi"/>
          <w:sz w:val="22"/>
          <w:szCs w:val="22"/>
        </w:rPr>
        <w:br/>
      </w:r>
      <w:r w:rsidRPr="00BA2C9B">
        <w:rPr>
          <w:rFonts w:asciiTheme="minorHAnsi" w:hAnsiTheme="minorHAnsi" w:cstheme="minorHAnsi"/>
          <w:sz w:val="22"/>
          <w:szCs w:val="22"/>
        </w:rPr>
        <w:t>a o tomto vytýčení pořídit protokol;</w:t>
      </w:r>
    </w:p>
    <w:p w14:paraId="7D289557" w14:textId="77777777" w:rsidR="00923832" w:rsidRPr="00BA2C9B" w:rsidRDefault="00923832" w:rsidP="00923832">
      <w:pPr>
        <w:pStyle w:val="Odstavecseseznamem"/>
        <w:numPr>
          <w:ilvl w:val="2"/>
          <w:numId w:val="26"/>
        </w:numPr>
        <w:spacing w:after="120"/>
        <w:ind w:left="1276" w:hanging="556"/>
        <w:contextualSpacing w:val="0"/>
        <w:jc w:val="both"/>
        <w:rPr>
          <w:rFonts w:asciiTheme="minorHAnsi" w:hAnsiTheme="minorHAnsi" w:cstheme="minorHAnsi"/>
          <w:sz w:val="22"/>
          <w:szCs w:val="22"/>
        </w:rPr>
      </w:pPr>
      <w:r w:rsidRPr="00BA2C9B">
        <w:rPr>
          <w:rFonts w:asciiTheme="minorHAnsi" w:hAnsiTheme="minorHAnsi" w:cstheme="minorHAnsi"/>
          <w:sz w:val="22"/>
          <w:szCs w:val="22"/>
        </w:rPr>
        <w:t xml:space="preserve">před zahájením stavby zajistit vytýčení veškerých inženýrských sítí, nést odpovědnost </w:t>
      </w:r>
      <w:r w:rsidRPr="00BA2C9B">
        <w:rPr>
          <w:rFonts w:asciiTheme="minorHAnsi" w:hAnsiTheme="minorHAnsi" w:cstheme="minorHAnsi"/>
          <w:sz w:val="22"/>
          <w:szCs w:val="22"/>
        </w:rPr>
        <w:br/>
        <w:t>za jejich případné porušení během výstavby a zajistit zpětné protokolární předání jejich správcům;</w:t>
      </w:r>
    </w:p>
    <w:p w14:paraId="18F621BF" w14:textId="77777777" w:rsidR="00923832" w:rsidRPr="00BA2C9B" w:rsidRDefault="00923832" w:rsidP="00923832">
      <w:pPr>
        <w:pStyle w:val="Zkladntext"/>
        <w:numPr>
          <w:ilvl w:val="2"/>
          <w:numId w:val="26"/>
        </w:numPr>
        <w:ind w:left="1276" w:hanging="567"/>
        <w:jc w:val="both"/>
        <w:rPr>
          <w:rFonts w:asciiTheme="minorHAnsi" w:hAnsiTheme="minorHAnsi" w:cstheme="minorHAnsi"/>
          <w:bCs/>
          <w:iCs/>
          <w:sz w:val="22"/>
          <w:szCs w:val="22"/>
        </w:rPr>
      </w:pPr>
      <w:r w:rsidRPr="00BA2C9B">
        <w:rPr>
          <w:rFonts w:asciiTheme="minorHAnsi" w:hAnsiTheme="minorHAnsi" w:cstheme="minorHAnsi"/>
          <w:iCs/>
          <w:sz w:val="22"/>
          <w:szCs w:val="22"/>
        </w:rPr>
        <w:t>zajistit nezbytná opatření nutná pro neporušení veškerých stávajících inženýrských sítí během výstavby;</w:t>
      </w:r>
    </w:p>
    <w:p w14:paraId="2FF15B7A" w14:textId="5CD67B88" w:rsidR="00923832" w:rsidRPr="00D05E76" w:rsidRDefault="00923832" w:rsidP="00923832">
      <w:pPr>
        <w:pStyle w:val="Nadpis3"/>
        <w:ind w:left="709" w:hanging="709"/>
        <w:rPr>
          <w:u w:val="single"/>
        </w:rPr>
      </w:pPr>
      <w:r>
        <w:rPr>
          <w:u w:val="single"/>
        </w:rPr>
        <w:t>g</w:t>
      </w:r>
      <w:r w:rsidRPr="00BA2C9B">
        <w:rPr>
          <w:u w:val="single"/>
        </w:rPr>
        <w:t>eodetické práce po výstavbě – skutečné zaměření stavby, kdy je zhotovitel povinen</w:t>
      </w:r>
      <w:r>
        <w:rPr>
          <w:u w:val="single"/>
        </w:rPr>
        <w:t xml:space="preserve"> </w:t>
      </w:r>
      <w:r w:rsidRPr="00D05E76">
        <w:t>zabezpeč</w:t>
      </w:r>
      <w:r>
        <w:t xml:space="preserve">it </w:t>
      </w:r>
      <w:r w:rsidRPr="00D05E76">
        <w:t xml:space="preserve">geodetické práce po dokončení výstavby spočívající v geometrickém zaměření skutečného provedení stavby, polohopisu a výškopisu v souřadnicích JTSK a Bpv (3 x tištěné </w:t>
      </w:r>
      <w:r>
        <w:br/>
      </w:r>
      <w:r w:rsidRPr="00D05E76">
        <w:t xml:space="preserve">a 1 x elektronické podobě ve formátu .dwg </w:t>
      </w:r>
      <w:proofErr w:type="gramStart"/>
      <w:r w:rsidRPr="00D05E76">
        <w:t>nebo</w:t>
      </w:r>
      <w:r w:rsidR="00D75BDE">
        <w:t xml:space="preserve"> </w:t>
      </w:r>
      <w:r w:rsidRPr="00D05E76">
        <w:t>.dgn</w:t>
      </w:r>
      <w:proofErr w:type="gramEnd"/>
      <w:r w:rsidRPr="00D05E76">
        <w:t>)</w:t>
      </w:r>
      <w:r>
        <w:t>.</w:t>
      </w:r>
    </w:p>
    <w:bookmarkEnd w:id="5"/>
    <w:p w14:paraId="65ABEB91" w14:textId="12E940C7" w:rsidR="00B83947" w:rsidRDefault="0029585B" w:rsidP="007D6B70">
      <w:pPr>
        <w:pStyle w:val="Nadpis2"/>
      </w:pPr>
      <w:r>
        <w:t>Zhotovitel</w:t>
      </w:r>
      <w:r w:rsidR="00043179" w:rsidRPr="00EA3C5D">
        <w:t xml:space="preserve"> p</w:t>
      </w:r>
      <w:r w:rsidR="00FC28F1" w:rsidRPr="00EA3C5D">
        <w:t xml:space="preserve">rohlašuje, že </w:t>
      </w:r>
      <w:r>
        <w:t>má k dispozici</w:t>
      </w:r>
      <w:r w:rsidR="008310E8" w:rsidRPr="00EA3C5D">
        <w:t xml:space="preserve"> kompletní dokumentaci</w:t>
      </w:r>
      <w:r w:rsidR="00FC28F1" w:rsidRPr="00EA3C5D">
        <w:t xml:space="preserve"> </w:t>
      </w:r>
      <w:r w:rsidR="008310E8" w:rsidRPr="00EA3C5D">
        <w:t xml:space="preserve">dle čl. </w:t>
      </w:r>
      <w:r w:rsidR="00D2637B" w:rsidRPr="00EA3C5D">
        <w:t>2</w:t>
      </w:r>
      <w:r w:rsidR="008310E8" w:rsidRPr="00EA3C5D">
        <w:t xml:space="preserve"> </w:t>
      </w:r>
      <w:r w:rsidR="00D2637B" w:rsidRPr="00EA3C5D">
        <w:t xml:space="preserve">odst. </w:t>
      </w:r>
      <w:r w:rsidR="00F8074B" w:rsidRPr="00EA3C5D">
        <w:t>2.</w:t>
      </w:r>
      <w:r w:rsidR="00FD132A" w:rsidRPr="00EA3C5D">
        <w:t xml:space="preserve"> </w:t>
      </w:r>
      <w:r w:rsidR="00F8074B" w:rsidRPr="00EA3C5D">
        <w:t>3</w:t>
      </w:r>
      <w:r w:rsidR="00FD132A" w:rsidRPr="00EA3C5D">
        <w:t xml:space="preserve"> této smlouvy</w:t>
      </w:r>
      <w:r w:rsidR="00BD2C48" w:rsidRPr="00EA3C5D">
        <w:t xml:space="preserve"> </w:t>
      </w:r>
      <w:r w:rsidR="00FC28F1" w:rsidRPr="00EA3C5D">
        <w:t>potřebn</w:t>
      </w:r>
      <w:r w:rsidR="008310E8" w:rsidRPr="00EA3C5D">
        <w:t>ou pro bezvadné a řádné plnění předmětu této smlouvy</w:t>
      </w:r>
      <w:r w:rsidR="00E3344B" w:rsidRPr="00EA3C5D">
        <w:t>,</w:t>
      </w:r>
      <w:r w:rsidR="009B01FD" w:rsidRPr="00EA3C5D">
        <w:t xml:space="preserve"> v elektronické podobě</w:t>
      </w:r>
      <w:r w:rsidR="008310E8" w:rsidRPr="00EA3C5D">
        <w:t>.</w:t>
      </w:r>
      <w:r w:rsidR="009B01FD" w:rsidRPr="00EA3C5D">
        <w:t xml:space="preserve"> </w:t>
      </w:r>
      <w:r w:rsidR="00FD132A" w:rsidRPr="00EA3C5D">
        <w:t>Projektov</w:t>
      </w:r>
      <w:r>
        <w:t>ou</w:t>
      </w:r>
      <w:r w:rsidR="00FD132A" w:rsidRPr="00EA3C5D">
        <w:t xml:space="preserve"> dokumentac</w:t>
      </w:r>
      <w:r>
        <w:t>i</w:t>
      </w:r>
      <w:r w:rsidR="00FD132A" w:rsidRPr="00EA3C5D">
        <w:t xml:space="preserve"> v</w:t>
      </w:r>
      <w:r w:rsidR="002A3D47" w:rsidRPr="00EA3C5D">
        <w:t xml:space="preserve"> </w:t>
      </w:r>
      <w:r w:rsidR="009B01FD" w:rsidRPr="00EA3C5D">
        <w:t xml:space="preserve">tištěné podobě </w:t>
      </w:r>
      <w:r w:rsidR="00FD132A" w:rsidRPr="00EA3C5D">
        <w:t xml:space="preserve">(dvě vyhotovení) </w:t>
      </w:r>
      <w:r>
        <w:t xml:space="preserve">předá objednatel </w:t>
      </w:r>
      <w:r w:rsidR="00A14B92" w:rsidRPr="00EA3C5D">
        <w:t xml:space="preserve">zhotoviteli </w:t>
      </w:r>
      <w:r w:rsidR="00B823E6" w:rsidRPr="00EA3C5D">
        <w:t>n</w:t>
      </w:r>
      <w:r w:rsidR="009B01FD" w:rsidRPr="00EA3C5D">
        <w:t>ejpozději při předání</w:t>
      </w:r>
      <w:r w:rsidR="00E3344B" w:rsidRPr="00EA3C5D">
        <w:t xml:space="preserve"> </w:t>
      </w:r>
      <w:r w:rsidR="009B01FD" w:rsidRPr="00EA3C5D">
        <w:t xml:space="preserve">a převzetí staveniště. </w:t>
      </w:r>
    </w:p>
    <w:p w14:paraId="26D8ADBB" w14:textId="16258F18" w:rsidR="001F41FA" w:rsidRPr="001F41FA" w:rsidRDefault="002B04EE" w:rsidP="001F41FA">
      <w:pPr>
        <w:pStyle w:val="Nadpis2"/>
      </w:pPr>
      <w:r w:rsidRPr="00EA3C5D">
        <w:t>Z</w:t>
      </w:r>
      <w:r w:rsidR="00587260" w:rsidRPr="00EA3C5D">
        <w:t xml:space="preserve">hotovitel prohlašuje, že </w:t>
      </w:r>
      <w:r w:rsidR="00B83947" w:rsidRPr="00EA3C5D">
        <w:t xml:space="preserve">dokumentaci dle čl. </w:t>
      </w:r>
      <w:r w:rsidR="00D2637B" w:rsidRPr="00EA3C5D">
        <w:t>2 odst.</w:t>
      </w:r>
      <w:r w:rsidR="00B83947" w:rsidRPr="00EA3C5D">
        <w:t xml:space="preserve"> 2.3</w:t>
      </w:r>
      <w:r w:rsidR="00587260" w:rsidRPr="00EA3C5D">
        <w:t xml:space="preserve"> před podpisem této smlouvy zkontroloval, že j</w:t>
      </w:r>
      <w:r w:rsidR="00894664" w:rsidRPr="00EA3C5D">
        <w:t>e</w:t>
      </w:r>
      <w:r w:rsidR="00587260" w:rsidRPr="00EA3C5D">
        <w:t xml:space="preserve"> úpln</w:t>
      </w:r>
      <w:r w:rsidR="00894664" w:rsidRPr="00EA3C5D">
        <w:t>á</w:t>
      </w:r>
      <w:r w:rsidR="00587260" w:rsidRPr="00EA3C5D">
        <w:t xml:space="preserve"> dle zadávacích podmínek</w:t>
      </w:r>
      <w:r w:rsidR="00002597" w:rsidRPr="00EA3C5D">
        <w:t xml:space="preserve"> </w:t>
      </w:r>
      <w:r w:rsidR="00587260" w:rsidRPr="00EA3C5D">
        <w:t xml:space="preserve">a je schopen </w:t>
      </w:r>
      <w:r w:rsidR="0029585B">
        <w:t>po</w:t>
      </w:r>
      <w:r w:rsidR="00587260" w:rsidRPr="00EA3C5D">
        <w:t>dle n</w:t>
      </w:r>
      <w:r w:rsidR="00894664" w:rsidRPr="00EA3C5D">
        <w:t>í</w:t>
      </w:r>
      <w:r w:rsidR="00587260" w:rsidRPr="00EA3C5D">
        <w:t xml:space="preserve"> za dohodnutou cenu </w:t>
      </w:r>
      <w:r w:rsidR="00E3344B" w:rsidRPr="00EA3C5D">
        <w:br/>
      </w:r>
      <w:r w:rsidR="00587260" w:rsidRPr="00EA3C5D">
        <w:t>a ve stanovených termínech dílo dle této smlouvy realizovat</w:t>
      </w:r>
      <w:r w:rsidR="00EE39B9" w:rsidRPr="0056387F">
        <w:t>.</w:t>
      </w:r>
      <w:r w:rsidR="002B6F0A" w:rsidRPr="00BF7BF7">
        <w:t xml:space="preserve">  To neplatí, je-li příčinou nemožnosti realizace díla skutečnost, kterou zhotovitel nemohl ani při vynaložení potřebné odborné péče odhalit. Zhotovitel uznává bez výhrad všechny podmínky stanovené objednatelem pro plnění této smlouvy a prohlašuje, že je o nich dostatečně informován, stejně jako o místních podmínkách staveniště, a že všechny jemu nejasné body si před podpisem </w:t>
      </w:r>
      <w:r w:rsidR="00AF3D21">
        <w:br/>
      </w:r>
      <w:r w:rsidR="002B6F0A" w:rsidRPr="00BF7BF7">
        <w:t>této smlouvy vyjasnil s</w:t>
      </w:r>
      <w:r w:rsidR="0058735E" w:rsidRPr="00BF7BF7">
        <w:t> </w:t>
      </w:r>
      <w:r w:rsidR="002B6F0A" w:rsidRPr="00BF7BF7">
        <w:t>objednatelem</w:t>
      </w:r>
      <w:r w:rsidR="0058735E" w:rsidRPr="00BF7BF7">
        <w:t>.</w:t>
      </w:r>
      <w:r w:rsidR="002B6F0A" w:rsidRPr="00BF7BF7">
        <w:t xml:space="preserve"> </w:t>
      </w:r>
      <w:r w:rsidR="0058735E" w:rsidRPr="00BF7BF7">
        <w:t>D</w:t>
      </w:r>
      <w:r w:rsidR="002B6F0A" w:rsidRPr="00BF7BF7">
        <w:t xml:space="preserve">ále </w:t>
      </w:r>
      <w:r w:rsidR="0058735E" w:rsidRPr="00BF7BF7">
        <w:t>prohlašuje</w:t>
      </w:r>
      <w:r w:rsidR="002B6F0A" w:rsidRPr="00BF7BF7">
        <w:t>, že všechny podmínky, dodací i technické, jím byly vzaty v úvahu při podpisu této smlouvy a že s těmito podmínkami souhlasí</w:t>
      </w:r>
      <w:r w:rsidR="0058735E" w:rsidRPr="00BF7BF7">
        <w:t xml:space="preserve">, že navštívil staveniště, prověřil místní podmínky na staveništi a vyhodnotil je jako vyhovující v rozsahu podkladů, které byly objednatelem zhotoviteli poskytnuty v rámci zadávací dokumentace. </w:t>
      </w:r>
    </w:p>
    <w:p w14:paraId="576EF245" w14:textId="7679C026" w:rsidR="00991677" w:rsidRDefault="00991677" w:rsidP="003C06A0">
      <w:pPr>
        <w:pStyle w:val="Nadpis2"/>
      </w:pPr>
      <w:r w:rsidRPr="00144476">
        <w:t>Smluvní strany se dohodly</w:t>
      </w:r>
      <w:r w:rsidR="00C01B00" w:rsidRPr="00144476">
        <w:t xml:space="preserve">, že za originální vyhotovení projektových dokumentací DPS dle čl. 2 odst. </w:t>
      </w:r>
      <w:proofErr w:type="gramStart"/>
      <w:r w:rsidR="00C01B00" w:rsidRPr="00144476">
        <w:t xml:space="preserve">2.3.1 </w:t>
      </w:r>
      <w:r w:rsidR="00CB4EED" w:rsidRPr="00144476">
        <w:t>,</w:t>
      </w:r>
      <w:proofErr w:type="gramEnd"/>
      <w:r w:rsidR="00CB4EED" w:rsidRPr="00144476">
        <w:t xml:space="preserve"> vč. všech</w:t>
      </w:r>
      <w:r w:rsidR="00CB4EED">
        <w:t xml:space="preserve"> jejich dodatků a revizí, </w:t>
      </w:r>
      <w:r w:rsidR="00C01B00">
        <w:t>považují digitální verzi těchto dokumentací ve formátu PDF.</w:t>
      </w:r>
    </w:p>
    <w:p w14:paraId="2EA79D83" w14:textId="77777777" w:rsidR="001F41FA" w:rsidRPr="001F41FA" w:rsidRDefault="001F41FA" w:rsidP="00AE6B08">
      <w:pPr>
        <w:pStyle w:val="Nadpis2"/>
        <w:spacing w:after="240"/>
      </w:pPr>
      <w:r w:rsidRPr="001F41FA">
        <w:t>Objednatel je oprávněn snížit rozsah předmětu plnění v průběhu plnění této smlouvy.</w:t>
      </w:r>
    </w:p>
    <w:p w14:paraId="0B182525" w14:textId="77777777" w:rsidR="00BC02FA" w:rsidRPr="00BA2C9B" w:rsidRDefault="00BC02FA" w:rsidP="00D441BF">
      <w:pPr>
        <w:pStyle w:val="Nadpis1"/>
        <w:tabs>
          <w:tab w:val="left" w:pos="4253"/>
        </w:tabs>
        <w:ind w:left="454" w:hanging="454"/>
      </w:pPr>
      <w:r w:rsidRPr="00BA2C9B">
        <w:t>Cena díla</w:t>
      </w:r>
    </w:p>
    <w:p w14:paraId="4CD16A72" w14:textId="7D81D191" w:rsidR="00085FF0" w:rsidRDefault="00BC02FA" w:rsidP="007D6B70">
      <w:pPr>
        <w:pStyle w:val="Nadpis2"/>
      </w:pPr>
      <w:r w:rsidRPr="00EA3C5D">
        <w:t xml:space="preserve">Cena díla je sjednána jako nejvýše přípustná </w:t>
      </w:r>
      <w:r w:rsidR="00571D6F">
        <w:t>pro</w:t>
      </w:r>
      <w:r w:rsidRPr="00EA3C5D">
        <w:t> rozsah díla</w:t>
      </w:r>
      <w:r w:rsidR="00A14B92" w:rsidRPr="00EA3C5D">
        <w:t xml:space="preserve"> a termíny </w:t>
      </w:r>
      <w:r w:rsidRPr="00EA3C5D">
        <w:t>vymezen</w:t>
      </w:r>
      <w:r w:rsidR="00571D6F">
        <w:t>é</w:t>
      </w:r>
      <w:r w:rsidR="00FB26A6" w:rsidRPr="00EA3C5D">
        <w:t xml:space="preserve"> </w:t>
      </w:r>
      <w:r w:rsidRPr="00EA3C5D">
        <w:t>v této smlouvě</w:t>
      </w:r>
      <w:r w:rsidR="00FB26A6" w:rsidRPr="00EA3C5D">
        <w:t xml:space="preserve"> a je položkově uvedena </w:t>
      </w:r>
      <w:r w:rsidR="004B78C1" w:rsidRPr="00EA3C5D">
        <w:t xml:space="preserve">v </w:t>
      </w:r>
      <w:r w:rsidR="00FB26A6" w:rsidRPr="00EA3C5D">
        <w:t>rozpočtových nákladech (v položkovém rozpoč</w:t>
      </w:r>
      <w:r w:rsidR="00D40DF0" w:rsidRPr="00EA3C5D">
        <w:t>tu</w:t>
      </w:r>
      <w:r w:rsidR="00E3344B" w:rsidRPr="00EA3C5D">
        <w:t>, který tvoří</w:t>
      </w:r>
      <w:r w:rsidR="00D40DF0" w:rsidRPr="00EA3C5D">
        <w:t xml:space="preserve"> příloh</w:t>
      </w:r>
      <w:r w:rsidR="00D01F9C">
        <w:t>u</w:t>
      </w:r>
      <w:r w:rsidR="00D40DF0" w:rsidRPr="00EA3C5D">
        <w:t xml:space="preserve"> </w:t>
      </w:r>
      <w:r w:rsidR="00D40DF0" w:rsidRPr="00ED1DBC">
        <w:t>č. 1</w:t>
      </w:r>
      <w:r w:rsidR="00C07DD0">
        <w:t xml:space="preserve"> </w:t>
      </w:r>
      <w:r w:rsidR="00D40DF0" w:rsidRPr="00ED1DBC">
        <w:t>této smlouvy</w:t>
      </w:r>
      <w:r w:rsidR="00FC2F61" w:rsidRPr="00ED1DBC">
        <w:t>)</w:t>
      </w:r>
      <w:r w:rsidR="00E3344B" w:rsidRPr="00ED1DBC">
        <w:t>.</w:t>
      </w:r>
      <w:r w:rsidR="00FB7B48" w:rsidRPr="00EA3C5D">
        <w:t xml:space="preserve"> </w:t>
      </w:r>
    </w:p>
    <w:p w14:paraId="2E46615C" w14:textId="77777777" w:rsidR="0052772B" w:rsidRPr="0052772B" w:rsidRDefault="0052772B" w:rsidP="0052772B"/>
    <w:p w14:paraId="18ED78F9" w14:textId="382932BC" w:rsidR="00BC02FA" w:rsidRPr="00EA3C5D" w:rsidRDefault="00BC02FA" w:rsidP="007D6B70">
      <w:pPr>
        <w:pStyle w:val="Nadpis2"/>
      </w:pPr>
      <w:r w:rsidRPr="00EA3C5D">
        <w:t xml:space="preserve">Cena díla se smluvními stranami sjednává </w:t>
      </w:r>
      <w:r w:rsidR="00571D6F">
        <w:t>ve výši</w:t>
      </w:r>
      <w:r w:rsidRPr="00EA3C5D">
        <w:t>:</w:t>
      </w:r>
    </w:p>
    <w:p w14:paraId="6938E368" w14:textId="5451B8E3" w:rsidR="005237EF" w:rsidRPr="005237EF" w:rsidRDefault="001F41FA" w:rsidP="00C07DD0">
      <w:pPr>
        <w:pStyle w:val="Nadpis3"/>
        <w:tabs>
          <w:tab w:val="right" w:pos="7938"/>
        </w:tabs>
        <w:ind w:left="1278" w:hanging="711"/>
        <w:rPr>
          <w:highlight w:val="yellow"/>
        </w:rPr>
      </w:pPr>
      <w:bookmarkStart w:id="8" w:name="_Hlk76643580"/>
      <w:bookmarkStart w:id="9" w:name="_Hlk161821138"/>
      <w:bookmarkStart w:id="10" w:name="_Hlk76641912"/>
      <w:r>
        <w:rPr>
          <w:highlight w:val="yellow"/>
        </w:rPr>
        <w:t>Cena celkem bez DPH</w:t>
      </w:r>
      <w:r w:rsidR="005237EF" w:rsidRPr="005237EF">
        <w:rPr>
          <w:highlight w:val="yellow"/>
        </w:rPr>
        <w:tab/>
        <w:t>Kč</w:t>
      </w:r>
    </w:p>
    <w:bookmarkEnd w:id="8"/>
    <w:p w14:paraId="75302B48" w14:textId="77777777" w:rsidR="00E767B8" w:rsidRPr="00380C0E" w:rsidRDefault="00E767B8" w:rsidP="00E767B8">
      <w:pPr>
        <w:tabs>
          <w:tab w:val="right" w:pos="6804"/>
        </w:tabs>
        <w:spacing w:after="120"/>
        <w:ind w:left="567"/>
        <w:jc w:val="both"/>
      </w:pPr>
      <w:r>
        <w:rPr>
          <w:rFonts w:asciiTheme="minorHAnsi" w:hAnsiTheme="minorHAnsi" w:cstheme="minorHAnsi"/>
          <w:sz w:val="22"/>
          <w:szCs w:val="22"/>
        </w:rPr>
        <w:t>Podrobný rozpis ceny díla a jeho forma je stanovena v příloze č. 1 této smlouvy.</w:t>
      </w:r>
    </w:p>
    <w:bookmarkEnd w:id="9"/>
    <w:bookmarkEnd w:id="10"/>
    <w:p w14:paraId="0B927EC2" w14:textId="57B7243A" w:rsidR="008E6914" w:rsidRPr="00532E98" w:rsidRDefault="0002598C" w:rsidP="007D6B70">
      <w:pPr>
        <w:pStyle w:val="Nadpis2"/>
      </w:pPr>
      <w:r w:rsidRPr="00532E98">
        <w:t xml:space="preserve">Sjednané plnění předmětu smlouvy </w:t>
      </w:r>
      <w:r w:rsidR="00B15FAF" w:rsidRPr="00532E98">
        <w:t xml:space="preserve">je </w:t>
      </w:r>
      <w:r w:rsidRPr="00532E98">
        <w:t xml:space="preserve">určeno k ekonomické činnosti objednatele, sjednané plnění </w:t>
      </w:r>
      <w:r w:rsidR="00B15FAF" w:rsidRPr="00532E98">
        <w:t xml:space="preserve">je </w:t>
      </w:r>
      <w:r w:rsidRPr="00532E98">
        <w:t>předmětem přenesené daňové povinnosti.</w:t>
      </w:r>
    </w:p>
    <w:p w14:paraId="290253DB" w14:textId="3411DB41" w:rsidR="007A6F02" w:rsidRPr="007A6F02" w:rsidRDefault="00BC02FA" w:rsidP="007A6F02">
      <w:pPr>
        <w:pStyle w:val="Nadpis2"/>
      </w:pPr>
      <w:r w:rsidRPr="00EA3C5D">
        <w:t xml:space="preserve">Sjednaná cena </w:t>
      </w:r>
      <w:r w:rsidR="00376C50" w:rsidRPr="00EA3C5D">
        <w:t>je stanovena podle zhotovitelem oceněného položkového rozpočtu</w:t>
      </w:r>
      <w:r w:rsidR="007A6F02" w:rsidRPr="007A6F02">
        <w:t xml:space="preserve"> (příloha č. 1</w:t>
      </w:r>
      <w:r w:rsidR="00472410">
        <w:t xml:space="preserve"> </w:t>
      </w:r>
      <w:r w:rsidR="007A6F02" w:rsidRPr="007A6F02">
        <w:t>této smlouvy)</w:t>
      </w:r>
      <w:r w:rsidR="00ED1DBC">
        <w:t xml:space="preserve">, </w:t>
      </w:r>
      <w:r w:rsidR="007A6F02" w:rsidRPr="007A6F02">
        <w:t>kter</w:t>
      </w:r>
      <w:r w:rsidR="00ED1DBC">
        <w:t>ý</w:t>
      </w:r>
      <w:r w:rsidR="007A6F02" w:rsidRPr="007A6F02">
        <w:t xml:space="preserve"> j</w:t>
      </w:r>
      <w:r w:rsidR="00ED1DBC">
        <w:t>e</w:t>
      </w:r>
      <w:r w:rsidR="007A6F02" w:rsidRPr="007A6F02">
        <w:t xml:space="preserve"> zpracován na základě Soupisu stavebních prací, dodávek a služeb s výkazem výměr</w:t>
      </w:r>
      <w:r w:rsidR="00ED1DBC">
        <w:t xml:space="preserve"> předaného objednatelem zhotoviteli</w:t>
      </w:r>
      <w:r w:rsidR="007A6F02" w:rsidRPr="007A6F02">
        <w:t xml:space="preserve">. Pro obsah sjednané ceny za realizaci stavby je rozhodující Soupis stavebních prací, dodávek a služeb s výkazem výměr. </w:t>
      </w:r>
    </w:p>
    <w:p w14:paraId="6CAC758B" w14:textId="1699CDDC" w:rsidR="007D66DA" w:rsidRPr="00EA3C5D" w:rsidRDefault="007D66DA" w:rsidP="007D6B70">
      <w:pPr>
        <w:pStyle w:val="Nadpis2"/>
      </w:pPr>
      <w:r w:rsidRPr="00EA3C5D">
        <w:t xml:space="preserve">Sjednaná cena </w:t>
      </w:r>
      <w:r w:rsidR="00BC02FA" w:rsidRPr="00EA3C5D">
        <w:t xml:space="preserve">díla zahrnuje všechny </w:t>
      </w:r>
      <w:r w:rsidRPr="00EA3C5D">
        <w:t xml:space="preserve">náklady </w:t>
      </w:r>
      <w:r w:rsidR="000B3903">
        <w:t>včetně</w:t>
      </w:r>
      <w:r w:rsidRPr="00EA3C5D">
        <w:t xml:space="preserve"> zisk</w:t>
      </w:r>
      <w:r w:rsidR="000B3903">
        <w:t>u</w:t>
      </w:r>
      <w:r w:rsidRPr="00EA3C5D">
        <w:t xml:space="preserve"> zhotovitele nezbytné k řádnému </w:t>
      </w:r>
      <w:r w:rsidR="000B3903">
        <w:br/>
      </w:r>
      <w:r w:rsidRPr="00EA3C5D">
        <w:t xml:space="preserve">a včasnému provedení díla včetně vedlejších a ostatních nákladů ve smyslu vyhlášky Ministerstva pro místní rozvoj č. </w:t>
      </w:r>
      <w:r w:rsidR="002A7B64" w:rsidRPr="00EA3C5D">
        <w:t>169/2016</w:t>
      </w:r>
      <w:r w:rsidRPr="00EA3C5D">
        <w:t xml:space="preserve"> S</w:t>
      </w:r>
      <w:r w:rsidR="00731803" w:rsidRPr="00EA3C5D">
        <w:t>b</w:t>
      </w:r>
      <w:r w:rsidRPr="00EA3C5D">
        <w:t>.</w:t>
      </w:r>
      <w:r w:rsidR="00E83565" w:rsidRPr="00EA3C5D">
        <w:t>,</w:t>
      </w:r>
      <w:r w:rsidRPr="00EA3C5D">
        <w:t xml:space="preserve"> </w:t>
      </w:r>
      <w:r w:rsidR="00D2637B" w:rsidRPr="00EA3C5D">
        <w:t>o stanovení rozsahu dokumentace veřejné zakázky na stavební práce a soupisu stavebních prací, dodávek a služeb s výkazem výměr</w:t>
      </w:r>
      <w:r w:rsidR="00E83565" w:rsidRPr="00EA3C5D">
        <w:t>,</w:t>
      </w:r>
      <w:r w:rsidR="00D2637B" w:rsidRPr="00EA3C5D">
        <w:t xml:space="preserve"> </w:t>
      </w:r>
      <w:r w:rsidR="003B5FDF" w:rsidRPr="00EA3C5D">
        <w:t>v</w:t>
      </w:r>
      <w:r w:rsidR="00E83565" w:rsidRPr="00EA3C5D">
        <w:t>e</w:t>
      </w:r>
      <w:r w:rsidR="003B5FDF" w:rsidRPr="00EA3C5D">
        <w:t> znění</w:t>
      </w:r>
      <w:r w:rsidR="00E83565" w:rsidRPr="00EA3C5D">
        <w:t xml:space="preserve"> pozdějších předpisů</w:t>
      </w:r>
      <w:r w:rsidR="003B5FDF" w:rsidRPr="00EA3C5D">
        <w:t xml:space="preserve">. </w:t>
      </w:r>
    </w:p>
    <w:p w14:paraId="4780658A" w14:textId="45B73031" w:rsidR="007F36F9" w:rsidRPr="00EA3C5D" w:rsidRDefault="007D66DA" w:rsidP="000F2CE0">
      <w:pPr>
        <w:pStyle w:val="Nadpis2"/>
      </w:pPr>
      <w:r w:rsidRPr="00EA3C5D">
        <w:t>Sjednaná cena obsahuje všechny p</w:t>
      </w:r>
      <w:r w:rsidR="00BC02FA" w:rsidRPr="00EA3C5D">
        <w:t>ráce</w:t>
      </w:r>
      <w:r w:rsidR="000B3903" w:rsidRPr="000B3903">
        <w:t xml:space="preserve"> </w:t>
      </w:r>
      <w:r w:rsidR="000B3903" w:rsidRPr="00EA3C5D">
        <w:t>včetně přípravných</w:t>
      </w:r>
      <w:r w:rsidR="00BC02FA" w:rsidRPr="00EA3C5D">
        <w:t>, dodávky, služby, výkony</w:t>
      </w:r>
      <w:r w:rsidR="000B3903">
        <w:t>,</w:t>
      </w:r>
      <w:r w:rsidR="00BC02FA" w:rsidRPr="00EA3C5D">
        <w:t xml:space="preserve"> média</w:t>
      </w:r>
      <w:r w:rsidR="000B3903">
        <w:t>, náklady</w:t>
      </w:r>
      <w:r w:rsidR="00BC02FA" w:rsidRPr="00EA3C5D">
        <w:t xml:space="preserve"> </w:t>
      </w:r>
      <w:r w:rsidR="000B3903" w:rsidRPr="00EA3C5D">
        <w:t xml:space="preserve">na ubytování, stravné a dopravu pracovníků </w:t>
      </w:r>
      <w:r w:rsidR="00BC02FA" w:rsidRPr="00EA3C5D">
        <w:t>prací, kterých je potřeba k zahájení, provedení, dokončení a zprovoznění předmětu díla</w:t>
      </w:r>
      <w:r w:rsidR="000B3903">
        <w:t xml:space="preserve"> včetně nákladů na </w:t>
      </w:r>
      <w:r w:rsidR="00BC02FA" w:rsidRPr="00EA3C5D">
        <w:t>zařízení staveniště</w:t>
      </w:r>
      <w:r w:rsidR="000B3903">
        <w:t xml:space="preserve"> a</w:t>
      </w:r>
      <w:r w:rsidR="00BC02FA" w:rsidRPr="00EA3C5D">
        <w:t xml:space="preserve"> jeho následnou likvidaci.</w:t>
      </w:r>
    </w:p>
    <w:p w14:paraId="682C19D1" w14:textId="02660E08" w:rsidR="004F54C2" w:rsidRPr="00BA2C9B" w:rsidRDefault="004F54C2" w:rsidP="007D6B70">
      <w:pPr>
        <w:pStyle w:val="Nadpis2"/>
        <w:rPr>
          <w:u w:val="single"/>
        </w:rPr>
      </w:pPr>
      <w:bookmarkStart w:id="11" w:name="_Hlk80950752"/>
      <w:bookmarkStart w:id="12" w:name="_Hlk82432541"/>
      <w:r w:rsidRPr="00BA2C9B">
        <w:rPr>
          <w:u w:val="single"/>
        </w:rPr>
        <w:t>Podmínky pro změnu ceny</w:t>
      </w:r>
      <w:r w:rsidR="00CD013D" w:rsidRPr="00BA2C9B">
        <w:rPr>
          <w:u w:val="single"/>
        </w:rPr>
        <w:t xml:space="preserve"> stavebních prací</w:t>
      </w:r>
    </w:p>
    <w:bookmarkEnd w:id="11"/>
    <w:p w14:paraId="23444AD0" w14:textId="77777777" w:rsidR="006F7331" w:rsidRPr="00EA3C5D" w:rsidRDefault="006F7331" w:rsidP="00D2695D">
      <w:pPr>
        <w:pStyle w:val="Nadpis3"/>
        <w:tabs>
          <w:tab w:val="right" w:pos="7938"/>
        </w:tabs>
        <w:ind w:left="709" w:hanging="709"/>
      </w:pPr>
      <w:r w:rsidRPr="00EA3C5D">
        <w:t xml:space="preserve">Sjednaná cena nesmí být měněna v souvislosti s hodnotou kursu české měny vůči zahraničním měnám či jinými faktory s vlivem na měnový kurs, stabilitou měny nebo cla. </w:t>
      </w:r>
    </w:p>
    <w:bookmarkEnd w:id="12"/>
    <w:p w14:paraId="0A477E63" w14:textId="5EABCFBB" w:rsidR="00C4477B" w:rsidRDefault="00C4477B" w:rsidP="00D2695D">
      <w:pPr>
        <w:pStyle w:val="Nadpis3"/>
        <w:tabs>
          <w:tab w:val="right" w:pos="7938"/>
        </w:tabs>
        <w:ind w:left="709" w:hanging="709"/>
      </w:pPr>
      <w:r w:rsidRPr="00EA3C5D">
        <w:t xml:space="preserve">Překročení </w:t>
      </w:r>
      <w:r w:rsidR="007C2548" w:rsidRPr="00EA3C5D">
        <w:t xml:space="preserve">sjednané </w:t>
      </w:r>
      <w:r w:rsidRPr="00EA3C5D">
        <w:t xml:space="preserve">ceny je možné za předpokladu, že v průběhu realizace stavby dojde </w:t>
      </w:r>
      <w:r w:rsidR="00B6542A">
        <w:br/>
      </w:r>
      <w:r w:rsidRPr="00EA3C5D">
        <w:t>ke změnám sazeb daně z přidané hodnoty nebo ke změně přenesené daňové povinnosti.</w:t>
      </w:r>
    </w:p>
    <w:p w14:paraId="402BC27D" w14:textId="77777777" w:rsidR="00CB707C" w:rsidRPr="00EA3C5D" w:rsidRDefault="00CB707C" w:rsidP="00D2695D">
      <w:pPr>
        <w:pStyle w:val="Nadpis3"/>
        <w:tabs>
          <w:tab w:val="right" w:pos="7938"/>
        </w:tabs>
        <w:ind w:left="709" w:hanging="709"/>
      </w:pPr>
      <w:bookmarkStart w:id="13" w:name="_Hlk82418063"/>
      <w:r w:rsidRPr="00EA3C5D">
        <w:t>Případné změny závazku ze smlouvy o dílo budou provedeny v souladu s ustanoveními § 222 zákona č. 134/2016 Sb., o zadávání veřejných zakázek, ve znění pozdějších předpisů.</w:t>
      </w:r>
    </w:p>
    <w:bookmarkEnd w:id="13"/>
    <w:p w14:paraId="0AA4841F" w14:textId="77777777" w:rsidR="00CB707C" w:rsidRPr="00BA2C9B" w:rsidRDefault="00CB707C" w:rsidP="00D2695D">
      <w:pPr>
        <w:pStyle w:val="Nadpis3"/>
        <w:ind w:left="709" w:hanging="709"/>
      </w:pPr>
      <w:r w:rsidRPr="00BA2C9B">
        <w:t xml:space="preserve">Změna ceny díla a rozsahu předmětu díla je možná pouze dodatkem ke smlouvě o dílo. </w:t>
      </w:r>
    </w:p>
    <w:p w14:paraId="1F3BB3DB" w14:textId="7E0A2027" w:rsidR="008A445B" w:rsidRPr="00BA2C9B" w:rsidRDefault="008A445B" w:rsidP="008A445B">
      <w:pPr>
        <w:pStyle w:val="Nadpis2"/>
        <w:rPr>
          <w:u w:val="single"/>
        </w:rPr>
      </w:pPr>
      <w:r w:rsidRPr="00BA2C9B">
        <w:rPr>
          <w:u w:val="single"/>
        </w:rPr>
        <w:t>Způsob ocenění změny</w:t>
      </w:r>
      <w:r w:rsidR="00D65844" w:rsidRPr="00BA2C9B">
        <w:rPr>
          <w:u w:val="single"/>
        </w:rPr>
        <w:t xml:space="preserve"> rozsahu předmětu plnění</w:t>
      </w:r>
    </w:p>
    <w:p w14:paraId="11AD5EBD" w14:textId="27BE7E7A" w:rsidR="008A445B" w:rsidRPr="00BA2C9B" w:rsidRDefault="008A445B" w:rsidP="00D2695D">
      <w:pPr>
        <w:pStyle w:val="Nadpis3"/>
        <w:ind w:left="709" w:hanging="709"/>
        <w:rPr>
          <w:strike/>
        </w:rPr>
      </w:pPr>
      <w:r w:rsidRPr="00BA2C9B">
        <w:t xml:space="preserve">Zhotovitel je povinen stanovit cenu víceprací </w:t>
      </w:r>
      <w:r w:rsidR="00D65844" w:rsidRPr="00BA2C9B">
        <w:t>maximálně ve výši</w:t>
      </w:r>
      <w:r w:rsidRPr="00BA2C9B">
        <w:rPr>
          <w:rFonts w:ascii="Calibri" w:eastAsia="Times New Roman" w:hAnsi="Calibri" w:cs="Calibri"/>
        </w:rPr>
        <w:t>:</w:t>
      </w:r>
    </w:p>
    <w:p w14:paraId="431829E4" w14:textId="43544DC0" w:rsidR="008A445B" w:rsidRPr="00BA2C9B" w:rsidRDefault="008A445B" w:rsidP="00D05E76">
      <w:pPr>
        <w:pStyle w:val="Odstavecseseznamem"/>
        <w:numPr>
          <w:ilvl w:val="2"/>
          <w:numId w:val="15"/>
        </w:numPr>
        <w:spacing w:after="120"/>
        <w:ind w:left="1276" w:hanging="567"/>
        <w:contextualSpacing w:val="0"/>
        <w:jc w:val="both"/>
        <w:rPr>
          <w:rFonts w:asciiTheme="minorHAnsi" w:hAnsiTheme="minorHAnsi" w:cstheme="minorHAnsi"/>
          <w:sz w:val="22"/>
          <w:szCs w:val="22"/>
        </w:rPr>
      </w:pPr>
      <w:r w:rsidRPr="00BA2C9B">
        <w:rPr>
          <w:rFonts w:asciiTheme="minorHAnsi" w:hAnsiTheme="minorHAnsi" w:cstheme="minorHAnsi"/>
          <w:sz w:val="22"/>
          <w:szCs w:val="22"/>
        </w:rPr>
        <w:t>hodnot jednot</w:t>
      </w:r>
      <w:r w:rsidR="00D65844" w:rsidRPr="00BA2C9B">
        <w:rPr>
          <w:rFonts w:asciiTheme="minorHAnsi" w:hAnsiTheme="minorHAnsi" w:cstheme="minorHAnsi"/>
          <w:sz w:val="22"/>
          <w:szCs w:val="22"/>
        </w:rPr>
        <w:t>kových</w:t>
      </w:r>
      <w:r w:rsidRPr="00BA2C9B">
        <w:rPr>
          <w:rFonts w:asciiTheme="minorHAnsi" w:hAnsiTheme="minorHAnsi" w:cstheme="minorHAnsi"/>
          <w:sz w:val="22"/>
          <w:szCs w:val="22"/>
        </w:rPr>
        <w:t xml:space="preserve"> cen uvedených v položkovém rozpočtu v příloze č. </w:t>
      </w:r>
      <w:r w:rsidR="00FC61E9" w:rsidRPr="00BA2C9B">
        <w:rPr>
          <w:rFonts w:asciiTheme="minorHAnsi" w:hAnsiTheme="minorHAnsi" w:cstheme="minorHAnsi"/>
          <w:sz w:val="22"/>
          <w:szCs w:val="22"/>
        </w:rPr>
        <w:t xml:space="preserve">1 </w:t>
      </w:r>
      <w:r w:rsidRPr="00BA2C9B">
        <w:rPr>
          <w:rFonts w:asciiTheme="minorHAnsi" w:hAnsiTheme="minorHAnsi" w:cstheme="minorHAnsi"/>
          <w:sz w:val="22"/>
          <w:szCs w:val="22"/>
        </w:rPr>
        <w:t xml:space="preserve">této </w:t>
      </w:r>
      <w:r w:rsidR="00D65844" w:rsidRPr="00BA2C9B">
        <w:rPr>
          <w:rFonts w:asciiTheme="minorHAnsi" w:hAnsiTheme="minorHAnsi" w:cstheme="minorHAnsi"/>
          <w:sz w:val="22"/>
          <w:szCs w:val="22"/>
        </w:rPr>
        <w:t>s</w:t>
      </w:r>
      <w:r w:rsidRPr="00BA2C9B">
        <w:rPr>
          <w:rFonts w:asciiTheme="minorHAnsi" w:hAnsiTheme="minorHAnsi" w:cstheme="minorHAnsi"/>
          <w:sz w:val="22"/>
          <w:szCs w:val="22"/>
        </w:rPr>
        <w:t>mlouvy, pokud příslušné položky nejsou uvedeny v položkovém rozpočtu, pak dle</w:t>
      </w:r>
    </w:p>
    <w:p w14:paraId="110BDBC5" w14:textId="56D7F9C4" w:rsidR="008A445B" w:rsidRPr="00BA2C9B" w:rsidRDefault="008A445B" w:rsidP="00D05E76">
      <w:pPr>
        <w:pStyle w:val="Odstavecseseznamem"/>
        <w:numPr>
          <w:ilvl w:val="2"/>
          <w:numId w:val="15"/>
        </w:numPr>
        <w:spacing w:after="120"/>
        <w:ind w:left="1276" w:hanging="567"/>
        <w:contextualSpacing w:val="0"/>
        <w:jc w:val="both"/>
        <w:rPr>
          <w:rFonts w:asciiTheme="minorHAnsi" w:hAnsiTheme="minorHAnsi" w:cstheme="minorHAnsi"/>
          <w:sz w:val="22"/>
          <w:szCs w:val="22"/>
        </w:rPr>
      </w:pPr>
      <w:r w:rsidRPr="00BA2C9B">
        <w:rPr>
          <w:rFonts w:asciiTheme="minorHAnsi" w:hAnsiTheme="minorHAnsi" w:cstheme="minorHAnsi"/>
          <w:sz w:val="22"/>
          <w:szCs w:val="22"/>
        </w:rPr>
        <w:t>aktuálního ceníku stavebních prací vydaných společností ÚRS PRAHA, a.s. se sídlem Pražská 18, 102 00 Praha 10, v cenové úrovni definované pro to období, ve kterém byly vícepráce zjištěny</w:t>
      </w:r>
      <w:r w:rsidR="00D65844" w:rsidRPr="00BA2C9B">
        <w:rPr>
          <w:rFonts w:asciiTheme="minorHAnsi" w:hAnsiTheme="minorHAnsi" w:cstheme="minorHAnsi"/>
          <w:sz w:val="22"/>
          <w:szCs w:val="22"/>
        </w:rPr>
        <w:t>, s výjimkou poplatků za likvidaci odpadů, kde použije aktuální cenu uvedenou v ceníku poskytovatele služeb likvidace odpadu.</w:t>
      </w:r>
      <w:r w:rsidRPr="00BA2C9B">
        <w:rPr>
          <w:rFonts w:asciiTheme="minorHAnsi" w:hAnsiTheme="minorHAnsi" w:cstheme="minorHAnsi"/>
          <w:sz w:val="22"/>
          <w:szCs w:val="22"/>
        </w:rPr>
        <w:t xml:space="preserve"> </w:t>
      </w:r>
    </w:p>
    <w:p w14:paraId="78E1A1C5" w14:textId="42B0AACA" w:rsidR="009424C9" w:rsidRPr="00BA2C9B" w:rsidRDefault="00A22FE2" w:rsidP="00D05E76">
      <w:pPr>
        <w:pStyle w:val="Odstavecseseznamem"/>
        <w:numPr>
          <w:ilvl w:val="2"/>
          <w:numId w:val="15"/>
        </w:numPr>
        <w:tabs>
          <w:tab w:val="left" w:pos="851"/>
        </w:tabs>
        <w:spacing w:after="120"/>
        <w:ind w:left="1276" w:hanging="567"/>
        <w:contextualSpacing w:val="0"/>
        <w:jc w:val="both"/>
      </w:pPr>
      <w:r w:rsidRPr="00BA2C9B">
        <w:rPr>
          <w:rFonts w:asciiTheme="minorHAnsi" w:hAnsiTheme="minorHAnsi" w:cstheme="minorHAnsi"/>
          <w:sz w:val="22"/>
          <w:szCs w:val="22"/>
        </w:rPr>
        <w:t>P</w:t>
      </w:r>
      <w:r w:rsidR="00FC61E9" w:rsidRPr="00BA2C9B">
        <w:rPr>
          <w:rFonts w:asciiTheme="minorHAnsi" w:hAnsiTheme="minorHAnsi" w:cstheme="minorHAnsi"/>
          <w:sz w:val="22"/>
          <w:szCs w:val="22"/>
        </w:rPr>
        <w:t>okud</w:t>
      </w:r>
      <w:r w:rsidR="008A445B" w:rsidRPr="00BA2C9B">
        <w:rPr>
          <w:rFonts w:asciiTheme="minorHAnsi" w:hAnsiTheme="minorHAnsi" w:cstheme="minorHAnsi"/>
          <w:sz w:val="22"/>
          <w:szCs w:val="22"/>
        </w:rPr>
        <w:t xml:space="preserve"> nelze z objektivních důvodů použít </w:t>
      </w:r>
      <w:r w:rsidR="00D65844" w:rsidRPr="00BA2C9B">
        <w:rPr>
          <w:rFonts w:asciiTheme="minorHAnsi" w:hAnsiTheme="minorHAnsi" w:cstheme="minorHAnsi"/>
          <w:sz w:val="22"/>
          <w:szCs w:val="22"/>
        </w:rPr>
        <w:t>ocenění podle bodů a</w:t>
      </w:r>
      <w:r w:rsidRPr="00BA2C9B">
        <w:rPr>
          <w:rFonts w:asciiTheme="minorHAnsi" w:hAnsiTheme="minorHAnsi" w:cstheme="minorHAnsi"/>
          <w:sz w:val="22"/>
          <w:szCs w:val="22"/>
        </w:rPr>
        <w:t>)</w:t>
      </w:r>
      <w:r w:rsidR="00D65844" w:rsidRPr="00BA2C9B">
        <w:rPr>
          <w:rFonts w:asciiTheme="minorHAnsi" w:hAnsiTheme="minorHAnsi" w:cstheme="minorHAnsi"/>
          <w:sz w:val="22"/>
          <w:szCs w:val="22"/>
        </w:rPr>
        <w:t xml:space="preserve"> </w:t>
      </w:r>
      <w:r w:rsidRPr="00BA2C9B">
        <w:rPr>
          <w:rFonts w:asciiTheme="minorHAnsi" w:hAnsiTheme="minorHAnsi" w:cstheme="minorHAnsi"/>
          <w:sz w:val="22"/>
          <w:szCs w:val="22"/>
        </w:rPr>
        <w:t>nebo</w:t>
      </w:r>
      <w:r w:rsidR="00D65844" w:rsidRPr="00BA2C9B">
        <w:rPr>
          <w:rFonts w:asciiTheme="minorHAnsi" w:hAnsiTheme="minorHAnsi" w:cstheme="minorHAnsi"/>
          <w:sz w:val="22"/>
          <w:szCs w:val="22"/>
        </w:rPr>
        <w:t xml:space="preserve"> b</w:t>
      </w:r>
      <w:r w:rsidRPr="00BA2C9B">
        <w:rPr>
          <w:rFonts w:asciiTheme="minorHAnsi" w:hAnsiTheme="minorHAnsi" w:cstheme="minorHAnsi"/>
          <w:sz w:val="22"/>
          <w:szCs w:val="22"/>
        </w:rPr>
        <w:t>)</w:t>
      </w:r>
      <w:r w:rsidR="008A445B" w:rsidRPr="00BA2C9B">
        <w:rPr>
          <w:rFonts w:asciiTheme="minorHAnsi" w:hAnsiTheme="minorHAnsi" w:cstheme="minorHAnsi"/>
          <w:sz w:val="22"/>
          <w:szCs w:val="22"/>
        </w:rPr>
        <w:t xml:space="preserve">, </w:t>
      </w:r>
      <w:r w:rsidRPr="00BA2C9B">
        <w:rPr>
          <w:rFonts w:asciiTheme="minorHAnsi" w:hAnsiTheme="minorHAnsi" w:cstheme="minorHAnsi"/>
          <w:sz w:val="22"/>
          <w:szCs w:val="22"/>
        </w:rPr>
        <w:t xml:space="preserve">bude </w:t>
      </w:r>
      <w:r w:rsidR="00B6542A">
        <w:rPr>
          <w:rFonts w:asciiTheme="minorHAnsi" w:hAnsiTheme="minorHAnsi" w:cstheme="minorHAnsi"/>
          <w:sz w:val="22"/>
          <w:szCs w:val="22"/>
        </w:rPr>
        <w:br/>
      </w:r>
      <w:r w:rsidRPr="00BA2C9B">
        <w:rPr>
          <w:rFonts w:asciiTheme="minorHAnsi" w:hAnsiTheme="minorHAnsi" w:cstheme="minorHAnsi"/>
          <w:sz w:val="22"/>
          <w:szCs w:val="22"/>
        </w:rPr>
        <w:t>pro ocenění položky použita individuální kalkulace</w:t>
      </w:r>
      <w:r w:rsidR="009424C9" w:rsidRPr="00BA2C9B">
        <w:rPr>
          <w:rFonts w:asciiTheme="minorHAnsi" w:hAnsiTheme="minorHAnsi" w:cstheme="minorHAnsi"/>
          <w:sz w:val="22"/>
          <w:szCs w:val="22"/>
        </w:rPr>
        <w:t xml:space="preserve"> s rozčleněním ceny minimálně </w:t>
      </w:r>
      <w:r w:rsidR="00B6542A">
        <w:rPr>
          <w:rFonts w:asciiTheme="minorHAnsi" w:hAnsiTheme="minorHAnsi" w:cstheme="minorHAnsi"/>
          <w:sz w:val="22"/>
          <w:szCs w:val="22"/>
        </w:rPr>
        <w:br/>
      </w:r>
      <w:r w:rsidR="009424C9" w:rsidRPr="00BA2C9B">
        <w:rPr>
          <w:rFonts w:asciiTheme="minorHAnsi" w:hAnsiTheme="minorHAnsi" w:cstheme="minorHAnsi"/>
          <w:sz w:val="22"/>
          <w:szCs w:val="22"/>
        </w:rPr>
        <w:t>na dodávku a montáž. U dodávek a prací, jejichž množství lze definovat běžně užívanou měrnou jednotkou, nebudou pro ocenění používány komplety či soubory.</w:t>
      </w:r>
    </w:p>
    <w:p w14:paraId="4940187B" w14:textId="0A1564E9" w:rsidR="008A445B" w:rsidRPr="00BA2C9B" w:rsidRDefault="0079577C" w:rsidP="00D2695D">
      <w:pPr>
        <w:pStyle w:val="Nadpis3"/>
        <w:ind w:left="709" w:hanging="709"/>
      </w:pPr>
      <w:r w:rsidRPr="00BA2C9B">
        <w:t>Zhotovitel je povinen</w:t>
      </w:r>
      <w:r w:rsidR="008A445B" w:rsidRPr="00BA2C9B">
        <w:t xml:space="preserve"> odečíst cenu neprovedených prací </w:t>
      </w:r>
      <w:r w:rsidRPr="00BA2C9B">
        <w:t xml:space="preserve">v případě snížení rozsahu prací, dílčích změn technologií nebo materiálů odsouhlasených objednatelem a v ostatních případech specifikovaných zápisem ve stavebním deníku, ve výši hodnot jednotkových cen uvedených </w:t>
      </w:r>
      <w:r w:rsidR="00B6542A">
        <w:br/>
      </w:r>
      <w:r w:rsidRPr="00BA2C9B">
        <w:t>v položkovém rozpočtu v příloze č. 1 této smlouvy.</w:t>
      </w:r>
    </w:p>
    <w:p w14:paraId="482904C3" w14:textId="7331580A" w:rsidR="00D01F9C" w:rsidRDefault="00D01F9C" w:rsidP="00D2695D">
      <w:pPr>
        <w:pStyle w:val="Nadpis3"/>
        <w:ind w:left="709" w:hanging="709"/>
      </w:pPr>
      <w:r w:rsidRPr="00BA2C9B">
        <w:lastRenderedPageBreak/>
        <w:t xml:space="preserve">Pokud </w:t>
      </w:r>
      <w:r w:rsidR="00653A44" w:rsidRPr="00BA2C9B">
        <w:t xml:space="preserve">dohodnutá </w:t>
      </w:r>
      <w:r w:rsidRPr="00BA2C9B">
        <w:t>změna rozsahu prací povede ke změně termínu provedení prací,</w:t>
      </w:r>
      <w:r w:rsidR="00981B83">
        <w:br/>
      </w:r>
      <w:r w:rsidRPr="00BA2C9B">
        <w:t xml:space="preserve">je zhotovitel oprávněn požadovat po objednateli změnu výše vedlejších rozpočtových nákladů pouze za zařízení staveniště dle čl. </w:t>
      </w:r>
      <w:r w:rsidRPr="009E37DA">
        <w:t>2 odst. 2.</w:t>
      </w:r>
      <w:r w:rsidR="004848A7" w:rsidRPr="009E37DA">
        <w:t>4</w:t>
      </w:r>
      <w:r w:rsidRPr="009E37DA">
        <w:t>.</w:t>
      </w:r>
      <w:r w:rsidR="00D7694C" w:rsidRPr="009E37DA">
        <w:t>2</w:t>
      </w:r>
      <w:r w:rsidR="00743C7C" w:rsidRPr="009E37DA">
        <w:t>, koordinační činnost dle čl. 2 odst. 2.</w:t>
      </w:r>
      <w:r w:rsidR="004848A7" w:rsidRPr="009E37DA">
        <w:t>4</w:t>
      </w:r>
      <w:r w:rsidR="00743C7C" w:rsidRPr="009E37DA">
        <w:t>.</w:t>
      </w:r>
      <w:r w:rsidR="00D7694C" w:rsidRPr="009E37DA">
        <w:t>5</w:t>
      </w:r>
      <w:r w:rsidR="00743C7C" w:rsidRPr="009E37DA">
        <w:t xml:space="preserve"> </w:t>
      </w:r>
      <w:r w:rsidR="00981B83" w:rsidRPr="009E37DA">
        <w:br/>
      </w:r>
      <w:r w:rsidR="00743C7C" w:rsidRPr="009E37DA">
        <w:t>a Pojištění stavby a finanční záruky dle čl. 2. odst. 2.</w:t>
      </w:r>
      <w:r w:rsidR="004848A7" w:rsidRPr="009E37DA">
        <w:t>4</w:t>
      </w:r>
      <w:r w:rsidR="00743C7C" w:rsidRPr="009E37DA">
        <w:t>.</w:t>
      </w:r>
      <w:r w:rsidR="00D7694C" w:rsidRPr="009E37DA">
        <w:t>6</w:t>
      </w:r>
      <w:r w:rsidR="00743C7C" w:rsidRPr="009E37DA">
        <w:t>.</w:t>
      </w:r>
      <w:r w:rsidR="00653A44" w:rsidRPr="00BA2C9B">
        <w:t xml:space="preserve"> pouze na sjednanou dobu prodloužení termínů.</w:t>
      </w:r>
    </w:p>
    <w:p w14:paraId="3AF81162" w14:textId="77777777" w:rsidR="008A445B" w:rsidRPr="00BA2C9B" w:rsidRDefault="008A445B" w:rsidP="008A445B">
      <w:pPr>
        <w:pStyle w:val="Nadpis2"/>
        <w:rPr>
          <w:u w:val="single"/>
        </w:rPr>
      </w:pPr>
      <w:bookmarkStart w:id="14" w:name="_Hlk162246063"/>
      <w:r w:rsidRPr="00BA2C9B">
        <w:rPr>
          <w:u w:val="single"/>
        </w:rPr>
        <w:t>Postup při uplatnění změny rozsahu plnění</w:t>
      </w:r>
    </w:p>
    <w:p w14:paraId="59BFA941" w14:textId="316EE977" w:rsidR="008A445B" w:rsidRPr="00C1039B" w:rsidRDefault="008A445B" w:rsidP="00D2695D">
      <w:pPr>
        <w:pStyle w:val="Nadpis3"/>
        <w:ind w:left="709" w:hanging="709"/>
      </w:pPr>
      <w:r w:rsidRPr="00C1039B">
        <w:t xml:space="preserve">Zhotovitel je povinen vyhotovit změnový list na formuláři </w:t>
      </w:r>
      <w:r w:rsidR="00AD25E5" w:rsidRPr="00C1039B">
        <w:t xml:space="preserve">předepsaném </w:t>
      </w:r>
      <w:r w:rsidRPr="00C1039B">
        <w:t>objednatele</w:t>
      </w:r>
      <w:r w:rsidR="00AD25E5" w:rsidRPr="00C1039B">
        <w:t xml:space="preserve">m (příloha č. </w:t>
      </w:r>
      <w:r w:rsidR="00A74998">
        <w:t>3</w:t>
      </w:r>
      <w:r w:rsidR="00F739EF" w:rsidRPr="00C1039B">
        <w:t xml:space="preserve"> </w:t>
      </w:r>
      <w:r w:rsidR="00AD25E5" w:rsidRPr="00C1039B">
        <w:t>této smlouvy)</w:t>
      </w:r>
      <w:r w:rsidRPr="00C1039B">
        <w:t xml:space="preserve"> a v něm popsat důvody a okolnosti vedoucí k nutnosti změny </w:t>
      </w:r>
      <w:r w:rsidR="00C1039B" w:rsidRPr="00C1039B">
        <w:t>rozsahu plnění</w:t>
      </w:r>
      <w:r w:rsidRPr="00C1039B">
        <w:t>, provést výpočet změny sjednané ceny</w:t>
      </w:r>
      <w:r w:rsidR="00AD25E5" w:rsidRPr="00C1039B">
        <w:t xml:space="preserve"> a předložit návrh změny ceny k odsouhlasení objednateli</w:t>
      </w:r>
      <w:r w:rsidRPr="00C1039B">
        <w:t>.</w:t>
      </w:r>
    </w:p>
    <w:bookmarkEnd w:id="14"/>
    <w:p w14:paraId="28CCF57C" w14:textId="35A62DCE" w:rsidR="008A445B" w:rsidRDefault="008A445B" w:rsidP="00D2695D">
      <w:pPr>
        <w:pStyle w:val="Nadpis3"/>
        <w:ind w:left="709" w:hanging="709"/>
      </w:pPr>
      <w:r w:rsidRPr="00EA3C5D">
        <w:t>V případě více změn rozsahu plnění, bude změnový list zpracován na každou změnu</w:t>
      </w:r>
      <w:r w:rsidR="00EE4D60">
        <w:t xml:space="preserve"> </w:t>
      </w:r>
      <w:r w:rsidRPr="00EA3C5D">
        <w:t>samostatně.</w:t>
      </w:r>
    </w:p>
    <w:p w14:paraId="59F26BD7" w14:textId="4906E92A" w:rsidR="008A445B" w:rsidRPr="00EA3C5D" w:rsidRDefault="00C1039B" w:rsidP="00D2695D">
      <w:pPr>
        <w:pStyle w:val="Nadpis3"/>
        <w:ind w:left="709" w:hanging="709"/>
      </w:pPr>
      <w:r>
        <w:t>Z</w:t>
      </w:r>
      <w:r w:rsidR="008A445B" w:rsidRPr="00EA3C5D">
        <w:t>měnov</w:t>
      </w:r>
      <w:r>
        <w:t>ý</w:t>
      </w:r>
      <w:r w:rsidR="008A445B" w:rsidRPr="00EA3C5D">
        <w:t xml:space="preserve"> list musí obsahovat zejména následující údaje:</w:t>
      </w:r>
    </w:p>
    <w:p w14:paraId="441FF01F" w14:textId="77777777" w:rsidR="008A445B" w:rsidRPr="00EA3C5D" w:rsidRDefault="008A445B" w:rsidP="00D05E76">
      <w:pPr>
        <w:pStyle w:val="Odstavecseseznamem"/>
        <w:numPr>
          <w:ilvl w:val="2"/>
          <w:numId w:val="16"/>
        </w:numPr>
        <w:spacing w:after="120"/>
        <w:ind w:left="1276" w:hanging="567"/>
        <w:contextualSpacing w:val="0"/>
        <w:jc w:val="both"/>
        <w:rPr>
          <w:rFonts w:asciiTheme="minorHAnsi" w:hAnsiTheme="minorHAnsi" w:cstheme="minorHAnsi"/>
          <w:sz w:val="22"/>
          <w:szCs w:val="22"/>
        </w:rPr>
      </w:pPr>
      <w:r w:rsidRPr="00EA3C5D">
        <w:rPr>
          <w:rFonts w:asciiTheme="minorHAnsi" w:hAnsiTheme="minorHAnsi" w:cstheme="minorHAnsi"/>
          <w:sz w:val="22"/>
          <w:szCs w:val="22"/>
        </w:rPr>
        <w:t>pořadové číslo (na žádost zhotovitele sdělí objednatel),</w:t>
      </w:r>
    </w:p>
    <w:p w14:paraId="184BA703" w14:textId="77777777" w:rsidR="008A445B" w:rsidRPr="00EA3C5D" w:rsidRDefault="008A445B" w:rsidP="00D05E76">
      <w:pPr>
        <w:pStyle w:val="Odstavecseseznamem"/>
        <w:numPr>
          <w:ilvl w:val="2"/>
          <w:numId w:val="16"/>
        </w:numPr>
        <w:spacing w:after="120"/>
        <w:ind w:left="1276" w:hanging="567"/>
        <w:contextualSpacing w:val="0"/>
        <w:jc w:val="both"/>
        <w:rPr>
          <w:rFonts w:asciiTheme="minorHAnsi" w:hAnsiTheme="minorHAnsi" w:cstheme="minorHAnsi"/>
          <w:sz w:val="22"/>
          <w:szCs w:val="22"/>
        </w:rPr>
      </w:pPr>
      <w:r w:rsidRPr="00EA3C5D">
        <w:rPr>
          <w:rFonts w:asciiTheme="minorHAnsi" w:hAnsiTheme="minorHAnsi" w:cstheme="minorHAnsi"/>
          <w:sz w:val="22"/>
          <w:szCs w:val="22"/>
        </w:rPr>
        <w:t>identifikaci plnění, které má být změnou díla dotčeno,</w:t>
      </w:r>
    </w:p>
    <w:p w14:paraId="2952D816" w14:textId="77777777" w:rsidR="008A445B" w:rsidRPr="00EA3C5D" w:rsidRDefault="008A445B" w:rsidP="00D05E76">
      <w:pPr>
        <w:pStyle w:val="Odstavecseseznamem"/>
        <w:numPr>
          <w:ilvl w:val="2"/>
          <w:numId w:val="16"/>
        </w:numPr>
        <w:spacing w:after="120"/>
        <w:ind w:left="1276" w:hanging="567"/>
        <w:contextualSpacing w:val="0"/>
        <w:jc w:val="both"/>
        <w:rPr>
          <w:rFonts w:asciiTheme="minorHAnsi" w:hAnsiTheme="minorHAnsi" w:cstheme="minorHAnsi"/>
          <w:sz w:val="22"/>
          <w:szCs w:val="22"/>
        </w:rPr>
      </w:pPr>
      <w:r w:rsidRPr="00EA3C5D">
        <w:rPr>
          <w:rFonts w:asciiTheme="minorHAnsi" w:hAnsiTheme="minorHAnsi" w:cstheme="minorHAnsi"/>
          <w:sz w:val="22"/>
          <w:szCs w:val="22"/>
        </w:rPr>
        <w:t>popis změny díla včetně výkresové dokumentace,</w:t>
      </w:r>
    </w:p>
    <w:p w14:paraId="6A388E18" w14:textId="77777777" w:rsidR="008A445B" w:rsidRPr="00EA3C5D" w:rsidRDefault="008A445B" w:rsidP="00D05E76">
      <w:pPr>
        <w:pStyle w:val="Odstavecseseznamem"/>
        <w:numPr>
          <w:ilvl w:val="2"/>
          <w:numId w:val="16"/>
        </w:numPr>
        <w:spacing w:after="120"/>
        <w:ind w:left="1276" w:hanging="567"/>
        <w:contextualSpacing w:val="0"/>
        <w:jc w:val="both"/>
        <w:rPr>
          <w:rFonts w:asciiTheme="minorHAnsi" w:hAnsiTheme="minorHAnsi" w:cstheme="minorHAnsi"/>
          <w:sz w:val="22"/>
          <w:szCs w:val="22"/>
        </w:rPr>
      </w:pPr>
      <w:r w:rsidRPr="00EA3C5D">
        <w:rPr>
          <w:rFonts w:asciiTheme="minorHAnsi" w:hAnsiTheme="minorHAnsi" w:cstheme="minorHAnsi"/>
          <w:sz w:val="22"/>
          <w:szCs w:val="22"/>
        </w:rPr>
        <w:t>popis příčin vzniku změny díla,</w:t>
      </w:r>
    </w:p>
    <w:p w14:paraId="16B02136" w14:textId="77777777" w:rsidR="008A445B" w:rsidRPr="00EA3C5D" w:rsidRDefault="008A445B" w:rsidP="00D05E76">
      <w:pPr>
        <w:pStyle w:val="Odstavecseseznamem"/>
        <w:numPr>
          <w:ilvl w:val="2"/>
          <w:numId w:val="16"/>
        </w:numPr>
        <w:spacing w:after="120"/>
        <w:ind w:left="1276" w:hanging="567"/>
        <w:contextualSpacing w:val="0"/>
        <w:jc w:val="both"/>
        <w:rPr>
          <w:rFonts w:asciiTheme="minorHAnsi" w:hAnsiTheme="minorHAnsi" w:cstheme="minorHAnsi"/>
          <w:sz w:val="22"/>
          <w:szCs w:val="22"/>
        </w:rPr>
      </w:pPr>
      <w:r w:rsidRPr="00EA3C5D">
        <w:rPr>
          <w:rFonts w:asciiTheme="minorHAnsi" w:hAnsiTheme="minorHAnsi" w:cstheme="minorHAnsi"/>
          <w:sz w:val="22"/>
          <w:szCs w:val="22"/>
        </w:rPr>
        <w:t>ocenění změny díla (soupis méněprací a víceprací),</w:t>
      </w:r>
    </w:p>
    <w:p w14:paraId="7DF6DD12" w14:textId="2699AC1F" w:rsidR="008A445B" w:rsidRPr="00EA3C5D" w:rsidRDefault="008A445B" w:rsidP="00D05E76">
      <w:pPr>
        <w:pStyle w:val="Odstavecseseznamem"/>
        <w:numPr>
          <w:ilvl w:val="2"/>
          <w:numId w:val="16"/>
        </w:numPr>
        <w:spacing w:after="120"/>
        <w:ind w:left="1276" w:hanging="567"/>
        <w:contextualSpacing w:val="0"/>
        <w:jc w:val="both"/>
        <w:rPr>
          <w:rFonts w:asciiTheme="minorHAnsi" w:hAnsiTheme="minorHAnsi" w:cstheme="minorHAnsi"/>
          <w:sz w:val="22"/>
          <w:szCs w:val="22"/>
        </w:rPr>
      </w:pPr>
      <w:r w:rsidRPr="00EA3C5D">
        <w:rPr>
          <w:rFonts w:asciiTheme="minorHAnsi" w:hAnsiTheme="minorHAnsi" w:cstheme="minorHAnsi"/>
          <w:sz w:val="22"/>
          <w:szCs w:val="22"/>
        </w:rPr>
        <w:t>vliv změny díla na termíny či lhůty plnění</w:t>
      </w:r>
      <w:r w:rsidR="00B663D1" w:rsidRPr="00EA3C5D">
        <w:rPr>
          <w:rFonts w:asciiTheme="minorHAnsi" w:hAnsiTheme="minorHAnsi" w:cstheme="minorHAnsi"/>
          <w:sz w:val="22"/>
          <w:szCs w:val="22"/>
        </w:rPr>
        <w:t>;</w:t>
      </w:r>
    </w:p>
    <w:p w14:paraId="1FCEDAD3" w14:textId="01161F5D" w:rsidR="00AD25E5" w:rsidRPr="002604E2" w:rsidRDefault="00B663D1" w:rsidP="00D05E76">
      <w:pPr>
        <w:pStyle w:val="Odstavecseseznamem"/>
        <w:numPr>
          <w:ilvl w:val="2"/>
          <w:numId w:val="16"/>
        </w:numPr>
        <w:spacing w:after="120"/>
        <w:ind w:left="1276" w:hanging="567"/>
        <w:contextualSpacing w:val="0"/>
        <w:jc w:val="both"/>
        <w:rPr>
          <w:rFonts w:asciiTheme="minorHAnsi" w:hAnsiTheme="minorHAnsi" w:cstheme="minorHAnsi"/>
          <w:sz w:val="22"/>
          <w:szCs w:val="22"/>
        </w:rPr>
      </w:pPr>
      <w:r w:rsidRPr="00EA3C5D">
        <w:rPr>
          <w:rFonts w:asciiTheme="minorHAnsi" w:hAnsiTheme="minorHAnsi" w:cstheme="minorHAnsi"/>
          <w:sz w:val="22"/>
          <w:szCs w:val="22"/>
        </w:rPr>
        <w:t xml:space="preserve">rozpočet méněprací a víceprací a zákres </w:t>
      </w:r>
      <w:r w:rsidR="002E606B" w:rsidRPr="00EA3C5D">
        <w:rPr>
          <w:rFonts w:asciiTheme="minorHAnsi" w:hAnsiTheme="minorHAnsi" w:cstheme="minorHAnsi"/>
          <w:sz w:val="22"/>
          <w:szCs w:val="22"/>
        </w:rPr>
        <w:t xml:space="preserve">změny </w:t>
      </w:r>
      <w:r w:rsidRPr="00EA3C5D">
        <w:rPr>
          <w:rFonts w:asciiTheme="minorHAnsi" w:hAnsiTheme="minorHAnsi" w:cstheme="minorHAnsi"/>
          <w:sz w:val="22"/>
          <w:szCs w:val="22"/>
        </w:rPr>
        <w:t>do projektové dokumentace</w:t>
      </w:r>
    </w:p>
    <w:p w14:paraId="028BEE2F" w14:textId="56E54A61" w:rsidR="008A445B" w:rsidRPr="00BD58BC" w:rsidRDefault="008A445B" w:rsidP="00D2695D">
      <w:pPr>
        <w:pStyle w:val="Nadpis3"/>
        <w:ind w:left="709" w:hanging="709"/>
      </w:pPr>
      <w:r w:rsidRPr="00174377">
        <w:t xml:space="preserve">Osobou oprávněnou k posouzení změn </w:t>
      </w:r>
      <w:r w:rsidR="00AD25E5" w:rsidRPr="00174377">
        <w:t xml:space="preserve">navrhovaných ve změnovém listu </w:t>
      </w:r>
      <w:r w:rsidRPr="00174377">
        <w:t xml:space="preserve">je </w:t>
      </w:r>
      <w:r w:rsidR="00AD25E5" w:rsidRPr="00174377">
        <w:t xml:space="preserve">za objednatele </w:t>
      </w:r>
      <w:r w:rsidRPr="00174377">
        <w:t xml:space="preserve">osoba </w:t>
      </w:r>
      <w:r w:rsidR="00AD25E5" w:rsidRPr="00174377">
        <w:t xml:space="preserve">oprávněná jednat </w:t>
      </w:r>
      <w:r w:rsidRPr="00174377">
        <w:t xml:space="preserve">ve věcech </w:t>
      </w:r>
      <w:r w:rsidR="00AD25E5" w:rsidRPr="00BD58BC">
        <w:t xml:space="preserve">technických dle této </w:t>
      </w:r>
      <w:r w:rsidR="00AD25E5" w:rsidRPr="002525AC">
        <w:t xml:space="preserve">smlouvy, případně </w:t>
      </w:r>
      <w:r w:rsidRPr="002525AC">
        <w:t>osob</w:t>
      </w:r>
      <w:r w:rsidR="00AD25E5" w:rsidRPr="002525AC">
        <w:t>y oprávněné provádět zápis ve stavebním deníku</w:t>
      </w:r>
      <w:r w:rsidRPr="002525AC">
        <w:t xml:space="preserve"> uveden</w:t>
      </w:r>
      <w:r w:rsidR="00AD25E5" w:rsidRPr="002525AC">
        <w:t>é</w:t>
      </w:r>
      <w:r w:rsidRPr="002525AC">
        <w:t xml:space="preserve"> v čl</w:t>
      </w:r>
      <w:r w:rsidRPr="00D441BF">
        <w:t xml:space="preserve">. </w:t>
      </w:r>
      <w:r w:rsidR="00B164D3" w:rsidRPr="00D441BF">
        <w:t xml:space="preserve">7 </w:t>
      </w:r>
      <w:r w:rsidR="00B164D3" w:rsidRPr="00FE048A">
        <w:t xml:space="preserve">odst. </w:t>
      </w:r>
      <w:r w:rsidRPr="00FE048A">
        <w:t>7.</w:t>
      </w:r>
      <w:r w:rsidR="00897AE4" w:rsidRPr="00FE048A">
        <w:t>1</w:t>
      </w:r>
      <w:r w:rsidRPr="00DB3CFD">
        <w:t xml:space="preserve"> této</w:t>
      </w:r>
      <w:r w:rsidRPr="00BD58BC">
        <w:t xml:space="preserve"> smlouvy.</w:t>
      </w:r>
    </w:p>
    <w:p w14:paraId="5B806CE1" w14:textId="77777777" w:rsidR="001E255B" w:rsidRPr="00174377" w:rsidRDefault="001E255B" w:rsidP="00D2695D">
      <w:pPr>
        <w:pStyle w:val="Nadpis3"/>
        <w:ind w:left="709" w:hanging="709"/>
      </w:pPr>
      <w:bookmarkStart w:id="15" w:name="_Hlk80360117"/>
      <w:r w:rsidRPr="00174377">
        <w:t>Budou-li k úhradě sjednané ceny použity finanční prostředky poskytnuté objednateli poskytovatelem dotace, je nezbytnou podmínkou pro změnu sjednané ceny i souhlas poskytovatele dotace s obsahem změnového listu.</w:t>
      </w:r>
    </w:p>
    <w:p w14:paraId="3F975C96" w14:textId="2EB7BAB3" w:rsidR="008A445B" w:rsidRPr="00174377" w:rsidRDefault="008A445B" w:rsidP="00D2695D">
      <w:pPr>
        <w:pStyle w:val="Nadpis3"/>
        <w:ind w:left="709" w:hanging="709"/>
      </w:pPr>
      <w:r w:rsidRPr="00174377">
        <w:t>Objednatel je povinen vyjádřit se ke změnovému listu nejpozději do deseti</w:t>
      </w:r>
      <w:r w:rsidRPr="00174377">
        <w:rPr>
          <w:color w:val="FF0000"/>
        </w:rPr>
        <w:t xml:space="preserve"> </w:t>
      </w:r>
      <w:r w:rsidRPr="00174377">
        <w:t xml:space="preserve">pracovních dnů </w:t>
      </w:r>
      <w:r w:rsidR="00B6542A">
        <w:br/>
      </w:r>
      <w:r w:rsidRPr="00174377">
        <w:t xml:space="preserve">ode dne předložení změnového listu zhotovitelem. To neplatí, je-li k odsouhlasení změnového listu potřeba souhlasu poskytovatele dotace. V takovém případě je lhůta pro vyjádření objednatele stanovena dle podmínek poskytovatele dotace. </w:t>
      </w:r>
    </w:p>
    <w:bookmarkEnd w:id="15"/>
    <w:p w14:paraId="2CC7CC65" w14:textId="52DC206C" w:rsidR="008A445B" w:rsidRPr="00174377" w:rsidRDefault="008A445B" w:rsidP="00D2695D">
      <w:pPr>
        <w:pStyle w:val="Nadpis3"/>
        <w:ind w:left="709" w:hanging="709"/>
      </w:pPr>
      <w:r w:rsidRPr="00174377">
        <w:t xml:space="preserve">Objednatel </w:t>
      </w:r>
      <w:r w:rsidR="00AD25E5" w:rsidRPr="00174377">
        <w:t xml:space="preserve">se vyjádří ke </w:t>
      </w:r>
      <w:r w:rsidRPr="00174377">
        <w:t>změnov</w:t>
      </w:r>
      <w:r w:rsidR="00AD25E5" w:rsidRPr="00174377">
        <w:t>ému</w:t>
      </w:r>
      <w:r w:rsidRPr="00174377">
        <w:t xml:space="preserve"> list</w:t>
      </w:r>
      <w:r w:rsidR="00ED2968" w:rsidRPr="00174377">
        <w:t xml:space="preserve">u </w:t>
      </w:r>
      <w:r w:rsidR="00981B83">
        <w:t>jedním z následujících způsobů</w:t>
      </w:r>
      <w:r w:rsidRPr="00174377">
        <w:t>:</w:t>
      </w:r>
    </w:p>
    <w:p w14:paraId="07F919BC" w14:textId="374185BF" w:rsidR="008A445B" w:rsidRPr="00174377" w:rsidRDefault="00981B83" w:rsidP="00D05E76">
      <w:pPr>
        <w:pStyle w:val="Odstavecseseznamem"/>
        <w:numPr>
          <w:ilvl w:val="2"/>
          <w:numId w:val="17"/>
        </w:numPr>
        <w:spacing w:after="120"/>
        <w:ind w:left="1276" w:hanging="567"/>
        <w:contextualSpacing w:val="0"/>
        <w:jc w:val="both"/>
        <w:rPr>
          <w:rFonts w:asciiTheme="minorHAnsi" w:hAnsiTheme="minorHAnsi" w:cstheme="minorHAnsi"/>
          <w:sz w:val="22"/>
          <w:szCs w:val="22"/>
        </w:rPr>
      </w:pPr>
      <w:r>
        <w:rPr>
          <w:rFonts w:asciiTheme="minorHAnsi" w:hAnsiTheme="minorHAnsi" w:cstheme="minorHAnsi"/>
          <w:sz w:val="22"/>
          <w:szCs w:val="22"/>
        </w:rPr>
        <w:t>V</w:t>
      </w:r>
      <w:r w:rsidR="008A445B" w:rsidRPr="00174377">
        <w:rPr>
          <w:rFonts w:asciiTheme="minorHAnsi" w:hAnsiTheme="minorHAnsi" w:cstheme="minorHAnsi"/>
          <w:sz w:val="22"/>
          <w:szCs w:val="22"/>
        </w:rPr>
        <w:t xml:space="preserve">rátí </w:t>
      </w:r>
      <w:r w:rsidR="00ED2968" w:rsidRPr="00174377">
        <w:rPr>
          <w:rFonts w:asciiTheme="minorHAnsi" w:hAnsiTheme="minorHAnsi" w:cstheme="minorHAnsi"/>
          <w:sz w:val="22"/>
          <w:szCs w:val="22"/>
        </w:rPr>
        <w:t xml:space="preserve">ho </w:t>
      </w:r>
      <w:r w:rsidR="008A445B" w:rsidRPr="00174377">
        <w:rPr>
          <w:rFonts w:asciiTheme="minorHAnsi" w:hAnsiTheme="minorHAnsi" w:cstheme="minorHAnsi"/>
          <w:sz w:val="22"/>
          <w:szCs w:val="22"/>
        </w:rPr>
        <w:t>k doplnění či úpravě v případě, že změnový list obsahuje</w:t>
      </w:r>
      <w:r w:rsidR="00ED2968" w:rsidRPr="00174377">
        <w:rPr>
          <w:rFonts w:asciiTheme="minorHAnsi" w:hAnsiTheme="minorHAnsi" w:cstheme="minorHAnsi"/>
          <w:sz w:val="22"/>
          <w:szCs w:val="22"/>
        </w:rPr>
        <w:t xml:space="preserve"> nejasnosti,</w:t>
      </w:r>
      <w:r w:rsidR="008A445B" w:rsidRPr="00174377">
        <w:rPr>
          <w:rFonts w:asciiTheme="minorHAnsi" w:hAnsiTheme="minorHAnsi" w:cstheme="minorHAnsi"/>
          <w:sz w:val="22"/>
          <w:szCs w:val="22"/>
        </w:rPr>
        <w:t xml:space="preserve"> nedostatky nebo chyby</w:t>
      </w:r>
      <w:r w:rsidR="00ED2968" w:rsidRPr="00174377">
        <w:rPr>
          <w:rFonts w:asciiTheme="minorHAnsi" w:hAnsiTheme="minorHAnsi" w:cstheme="minorHAnsi"/>
          <w:sz w:val="22"/>
          <w:szCs w:val="22"/>
        </w:rPr>
        <w:t>;</w:t>
      </w:r>
    </w:p>
    <w:p w14:paraId="374BCBA5" w14:textId="1CBC3062" w:rsidR="00C1039B" w:rsidRPr="001E255B" w:rsidRDefault="00981B83" w:rsidP="00D05E76">
      <w:pPr>
        <w:pStyle w:val="Odstavecseseznamem"/>
        <w:numPr>
          <w:ilvl w:val="2"/>
          <w:numId w:val="17"/>
        </w:numPr>
        <w:spacing w:after="120"/>
        <w:ind w:left="1276" w:hanging="567"/>
        <w:contextualSpacing w:val="0"/>
        <w:jc w:val="both"/>
        <w:rPr>
          <w:rFonts w:asciiTheme="minorHAnsi" w:hAnsiTheme="minorHAnsi" w:cstheme="minorHAnsi"/>
          <w:sz w:val="22"/>
          <w:szCs w:val="22"/>
        </w:rPr>
      </w:pPr>
      <w:r>
        <w:rPr>
          <w:rFonts w:asciiTheme="minorHAnsi" w:hAnsiTheme="minorHAnsi" w:cstheme="minorHAnsi"/>
          <w:sz w:val="22"/>
          <w:szCs w:val="22"/>
        </w:rPr>
        <w:t>V</w:t>
      </w:r>
      <w:r w:rsidR="00ED2968" w:rsidRPr="00174377">
        <w:rPr>
          <w:rFonts w:asciiTheme="minorHAnsi" w:hAnsiTheme="minorHAnsi" w:cstheme="minorHAnsi"/>
          <w:sz w:val="22"/>
          <w:szCs w:val="22"/>
        </w:rPr>
        <w:t xml:space="preserve"> případě úplného a správně vyplněného změnového listu ho </w:t>
      </w:r>
      <w:r w:rsidR="008A445B" w:rsidRPr="00174377">
        <w:rPr>
          <w:rFonts w:asciiTheme="minorHAnsi" w:hAnsiTheme="minorHAnsi" w:cstheme="minorHAnsi"/>
          <w:sz w:val="22"/>
          <w:szCs w:val="22"/>
        </w:rPr>
        <w:t>opatří svým stanoviskem</w:t>
      </w:r>
      <w:r w:rsidR="00C1039B">
        <w:rPr>
          <w:rFonts w:asciiTheme="minorHAnsi" w:hAnsiTheme="minorHAnsi" w:cstheme="minorHAnsi"/>
          <w:sz w:val="22"/>
          <w:szCs w:val="22"/>
        </w:rPr>
        <w:t>.</w:t>
      </w:r>
    </w:p>
    <w:p w14:paraId="63903885" w14:textId="233DD4BF" w:rsidR="00241688" w:rsidRPr="00174377" w:rsidRDefault="00241688" w:rsidP="00DA431C">
      <w:pPr>
        <w:pStyle w:val="Nadpis3"/>
        <w:ind w:left="709" w:hanging="709"/>
      </w:pPr>
      <w:r w:rsidRPr="00174377">
        <w:t>Pro případ dle čl. 3 odst. 3.9.</w:t>
      </w:r>
      <w:r w:rsidR="001E255B">
        <w:t>7</w:t>
      </w:r>
      <w:r w:rsidRPr="00174377">
        <w:t>, bod b) platí dále, že:</w:t>
      </w:r>
    </w:p>
    <w:p w14:paraId="56196CB8" w14:textId="1128FA66" w:rsidR="00241688" w:rsidRPr="00174377" w:rsidRDefault="00241688" w:rsidP="00D05E76">
      <w:pPr>
        <w:pStyle w:val="Odstavecseseznamem"/>
        <w:numPr>
          <w:ilvl w:val="2"/>
          <w:numId w:val="20"/>
        </w:numPr>
        <w:spacing w:after="120"/>
        <w:ind w:left="1276" w:hanging="567"/>
        <w:contextualSpacing w:val="0"/>
        <w:jc w:val="both"/>
        <w:rPr>
          <w:rFonts w:asciiTheme="minorHAnsi" w:hAnsiTheme="minorHAnsi" w:cstheme="minorHAnsi"/>
          <w:sz w:val="22"/>
          <w:szCs w:val="22"/>
        </w:rPr>
      </w:pPr>
      <w:r w:rsidRPr="00174377">
        <w:rPr>
          <w:rFonts w:asciiTheme="minorHAnsi" w:hAnsiTheme="minorHAnsi" w:cstheme="minorHAnsi"/>
          <w:sz w:val="22"/>
          <w:szCs w:val="22"/>
        </w:rPr>
        <w:t>Objednatel zašle zhotoviteli návrh znění dodatku k této smlouvě, který zahrnuje navrhované změny dle změnových listů, přičemž zhotovitel je povinen se k takovému návrhu vyjádřit nejpozději do pěti pracovních dnů od jeho obdržení.</w:t>
      </w:r>
    </w:p>
    <w:p w14:paraId="54CADD2A" w14:textId="4337FE58" w:rsidR="00241688" w:rsidRPr="00174377" w:rsidRDefault="00241688" w:rsidP="00D05E76">
      <w:pPr>
        <w:pStyle w:val="Odstavecseseznamem"/>
        <w:numPr>
          <w:ilvl w:val="2"/>
          <w:numId w:val="20"/>
        </w:numPr>
        <w:spacing w:after="120"/>
        <w:ind w:left="1276" w:hanging="567"/>
        <w:contextualSpacing w:val="0"/>
        <w:jc w:val="both"/>
      </w:pPr>
      <w:r w:rsidRPr="00174377">
        <w:rPr>
          <w:rFonts w:asciiTheme="minorHAnsi" w:hAnsiTheme="minorHAnsi" w:cstheme="minorHAnsi"/>
          <w:sz w:val="22"/>
          <w:szCs w:val="22"/>
        </w:rPr>
        <w:t xml:space="preserve">Objednatel následně předloží k projednání změny na nejbližší jednání Rady města Česká Lípa v souladu s pravidly pro předkládání materiálů na jednání rady města; v případě, </w:t>
      </w:r>
      <w:r w:rsidR="00EE4D60">
        <w:rPr>
          <w:rFonts w:asciiTheme="minorHAnsi" w:hAnsiTheme="minorHAnsi" w:cstheme="minorHAnsi"/>
          <w:sz w:val="22"/>
          <w:szCs w:val="22"/>
        </w:rPr>
        <w:br/>
      </w:r>
      <w:r w:rsidRPr="00174377">
        <w:rPr>
          <w:rFonts w:asciiTheme="minorHAnsi" w:hAnsiTheme="minorHAnsi" w:cstheme="minorHAnsi"/>
          <w:sz w:val="22"/>
          <w:szCs w:val="22"/>
        </w:rPr>
        <w:t xml:space="preserve">že bude stanoviskem opatřeno více změnových listů a za předpokladu, že zhotovitel </w:t>
      </w:r>
      <w:r w:rsidRPr="00174377">
        <w:rPr>
          <w:rFonts w:asciiTheme="minorHAnsi" w:hAnsiTheme="minorHAnsi" w:cstheme="minorHAnsi"/>
          <w:sz w:val="22"/>
          <w:szCs w:val="22"/>
        </w:rPr>
        <w:lastRenderedPageBreak/>
        <w:t>předloží také souhrn všech oceněných méněprací a víceprací dle příslušných změnových listů, je možné společné projednání více změn současně</w:t>
      </w:r>
    </w:p>
    <w:p w14:paraId="6611F993" w14:textId="2952E086" w:rsidR="008A445B" w:rsidRPr="00174377" w:rsidRDefault="00670739" w:rsidP="00D05E76">
      <w:pPr>
        <w:pStyle w:val="Odstavecseseznamem"/>
        <w:numPr>
          <w:ilvl w:val="2"/>
          <w:numId w:val="20"/>
        </w:numPr>
        <w:spacing w:after="120"/>
        <w:ind w:left="1276" w:hanging="567"/>
        <w:contextualSpacing w:val="0"/>
        <w:jc w:val="both"/>
      </w:pPr>
      <w:r w:rsidRPr="00174377">
        <w:rPr>
          <w:rFonts w:asciiTheme="minorHAnsi" w:hAnsiTheme="minorHAnsi" w:cstheme="minorHAnsi"/>
          <w:sz w:val="22"/>
          <w:szCs w:val="22"/>
        </w:rPr>
        <w:t xml:space="preserve">Po odsouhlasení dodatku Radou města Česká Lípa zpracuje zhotovitel </w:t>
      </w:r>
      <w:r w:rsidR="001E255B">
        <w:rPr>
          <w:rFonts w:asciiTheme="minorHAnsi" w:hAnsiTheme="minorHAnsi" w:cstheme="minorHAnsi"/>
          <w:sz w:val="22"/>
          <w:szCs w:val="22"/>
        </w:rPr>
        <w:t xml:space="preserve">do pěti pracovních dnů </w:t>
      </w:r>
      <w:r w:rsidRPr="00174377">
        <w:rPr>
          <w:rFonts w:asciiTheme="minorHAnsi" w:hAnsiTheme="minorHAnsi" w:cstheme="minorHAnsi"/>
          <w:sz w:val="22"/>
          <w:szCs w:val="22"/>
        </w:rPr>
        <w:t>souhrnný rozpočet víceprací a méněprací (finální přílohu dodatku), který bude sloužit jako podklad pro fakturaci, v případně dotace předloží rovněž ve formátu xml.</w:t>
      </w:r>
    </w:p>
    <w:p w14:paraId="2DABFE9C" w14:textId="161763E7" w:rsidR="00C1039B" w:rsidRPr="00BB2CDB" w:rsidRDefault="00B64A69" w:rsidP="00AE6B08">
      <w:pPr>
        <w:pStyle w:val="Nadpis3"/>
        <w:spacing w:after="240"/>
        <w:ind w:left="709" w:hanging="709"/>
      </w:pPr>
      <w:r w:rsidRPr="00174377">
        <w:t xml:space="preserve">Do doby ukončení jednání o navrhovaných změnách a uzavření příslušného dodatku </w:t>
      </w:r>
      <w:r w:rsidR="001E255B">
        <w:br/>
      </w:r>
      <w:r w:rsidRPr="00174377">
        <w:t xml:space="preserve">ke smlouvě má objednatel právo pozastavit projednávání případných dalších změn díla </w:t>
      </w:r>
      <w:r w:rsidRPr="00174377">
        <w:br/>
      </w:r>
      <w:r w:rsidRPr="00BB2CDB">
        <w:t>a dodatků ke smlouvě.</w:t>
      </w:r>
      <w:r w:rsidR="00C1039B" w:rsidRPr="00BB2CDB">
        <w:t xml:space="preserve"> </w:t>
      </w:r>
    </w:p>
    <w:p w14:paraId="7A6284E6" w14:textId="69F14DC7" w:rsidR="00BC02FA" w:rsidRPr="00BA2C9B" w:rsidRDefault="00CF01DC" w:rsidP="00F37153">
      <w:pPr>
        <w:pStyle w:val="Nadpis1"/>
        <w:tabs>
          <w:tab w:val="left" w:pos="4253"/>
        </w:tabs>
        <w:ind w:left="454" w:hanging="454"/>
      </w:pPr>
      <w:r w:rsidRPr="00BA2C9B">
        <w:t>Doba</w:t>
      </w:r>
      <w:r w:rsidR="00BC02FA" w:rsidRPr="00BA2C9B">
        <w:t xml:space="preserve"> plnění</w:t>
      </w:r>
    </w:p>
    <w:p w14:paraId="57301404" w14:textId="4909DF70" w:rsidR="00CB3D05" w:rsidRPr="00EA3C5D" w:rsidRDefault="00903789" w:rsidP="0044568E">
      <w:pPr>
        <w:pStyle w:val="Nadpis2"/>
        <w:tabs>
          <w:tab w:val="left" w:pos="4395"/>
        </w:tabs>
      </w:pPr>
      <w:bookmarkStart w:id="16" w:name="_Hlk505084289"/>
      <w:bookmarkStart w:id="17" w:name="_Hlk520377540"/>
      <w:r w:rsidRPr="00EA3C5D">
        <w:t xml:space="preserve">Termín </w:t>
      </w:r>
      <w:r w:rsidR="00771BC4" w:rsidRPr="00EA3C5D">
        <w:t xml:space="preserve">zahájení plnění předmětu díla: </w:t>
      </w:r>
      <w:r w:rsidR="0090778E" w:rsidRPr="00EA3C5D">
        <w:tab/>
      </w:r>
      <w:r w:rsidR="00B663D1" w:rsidRPr="00EA3C5D">
        <w:t>ihned po</w:t>
      </w:r>
      <w:r w:rsidR="00E437E5" w:rsidRPr="00EA3C5D">
        <w:t xml:space="preserve"> nabytí účinnosti </w:t>
      </w:r>
      <w:r w:rsidR="0032018A" w:rsidRPr="00EA3C5D">
        <w:t>této smlouvy</w:t>
      </w:r>
      <w:r w:rsidR="00CD17D2" w:rsidRPr="00EA3C5D">
        <w:t xml:space="preserve"> </w:t>
      </w:r>
    </w:p>
    <w:p w14:paraId="7DC79C90" w14:textId="27A71650" w:rsidR="0045513F" w:rsidRPr="005B082A" w:rsidRDefault="007201EB" w:rsidP="00F7587A">
      <w:pPr>
        <w:pStyle w:val="Nadpis2"/>
        <w:tabs>
          <w:tab w:val="left" w:pos="4395"/>
        </w:tabs>
        <w:spacing w:after="0"/>
      </w:pPr>
      <w:r w:rsidRPr="00F37153">
        <w:t xml:space="preserve">Doba pro provedení </w:t>
      </w:r>
      <w:r w:rsidR="00E94951" w:rsidRPr="00F37153">
        <w:t>činnost</w:t>
      </w:r>
      <w:r w:rsidR="00354B2B" w:rsidRPr="00F37153">
        <w:t>í</w:t>
      </w:r>
      <w:r w:rsidR="00E94951" w:rsidRPr="00F37153">
        <w:t xml:space="preserve"> před zahájením stav</w:t>
      </w:r>
      <w:r w:rsidR="002F6A77" w:rsidRPr="00F37153">
        <w:t>ebních prací</w:t>
      </w:r>
      <w:r w:rsidRPr="00F37153">
        <w:t xml:space="preserve"> (dle čl.</w:t>
      </w:r>
      <w:r w:rsidR="00316F2B">
        <w:t xml:space="preserve"> </w:t>
      </w:r>
      <w:r w:rsidRPr="00F37153">
        <w:t xml:space="preserve">2 odst. </w:t>
      </w:r>
      <w:r w:rsidRPr="009E37DA">
        <w:t>2.</w:t>
      </w:r>
      <w:r w:rsidR="00421964" w:rsidRPr="009E37DA">
        <w:t>4</w:t>
      </w:r>
      <w:r w:rsidRPr="009E37DA">
        <w:t>.</w:t>
      </w:r>
      <w:r w:rsidR="003A215C" w:rsidRPr="009E37DA">
        <w:t>2</w:t>
      </w:r>
      <w:r w:rsidR="00D80FB2" w:rsidRPr="009E37DA">
        <w:t xml:space="preserve"> písm</w:t>
      </w:r>
      <w:r w:rsidR="007A3468" w:rsidRPr="009E37DA">
        <w:t>.</w:t>
      </w:r>
      <w:r w:rsidR="00D80FB2" w:rsidRPr="009E37DA">
        <w:t xml:space="preserve"> a)</w:t>
      </w:r>
      <w:r w:rsidR="009E37DA">
        <w:t>:</w:t>
      </w:r>
    </w:p>
    <w:p w14:paraId="17ACC2E1" w14:textId="0DA5BBE7" w:rsidR="00E94951" w:rsidRPr="002837A2" w:rsidRDefault="007201EB" w:rsidP="00F37153">
      <w:pPr>
        <w:pStyle w:val="Nadpis2"/>
        <w:numPr>
          <w:ilvl w:val="0"/>
          <w:numId w:val="0"/>
        </w:numPr>
        <w:tabs>
          <w:tab w:val="left" w:pos="4395"/>
        </w:tabs>
        <w:ind w:left="2410" w:firstLine="1985"/>
      </w:pPr>
      <w:r w:rsidRPr="002837A2">
        <w:t xml:space="preserve">do </w:t>
      </w:r>
      <w:r w:rsidR="00AC0AC9" w:rsidRPr="002837A2">
        <w:t>5</w:t>
      </w:r>
      <w:r w:rsidRPr="002837A2">
        <w:t xml:space="preserve"> </w:t>
      </w:r>
      <w:r w:rsidR="007A3468" w:rsidRPr="002837A2">
        <w:t xml:space="preserve">pracovních dnů </w:t>
      </w:r>
      <w:r w:rsidRPr="002837A2">
        <w:t>od nabytí účinnosti smlouvy</w:t>
      </w:r>
      <w:r w:rsidR="00E94951" w:rsidRPr="002837A2">
        <w:t xml:space="preserve"> </w:t>
      </w:r>
    </w:p>
    <w:p w14:paraId="7BEA2FC7" w14:textId="1320830B" w:rsidR="003A215C" w:rsidRPr="00672375" w:rsidRDefault="00903789" w:rsidP="00A00868">
      <w:pPr>
        <w:pStyle w:val="Nadpis2"/>
        <w:tabs>
          <w:tab w:val="left" w:pos="4395"/>
        </w:tabs>
      </w:pPr>
      <w:r w:rsidRPr="002837A2">
        <w:t>Termín</w:t>
      </w:r>
      <w:r w:rsidR="00CB3D05" w:rsidRPr="002837A2">
        <w:t xml:space="preserve"> předání a převzetí staveniště:</w:t>
      </w:r>
      <w:r w:rsidR="00CA38D6" w:rsidRPr="002837A2">
        <w:tab/>
      </w:r>
      <w:r w:rsidR="00B46F3D" w:rsidRPr="00672375">
        <w:t>předání na výzvu objednatele (předpoklad 0</w:t>
      </w:r>
      <w:r w:rsidR="006F23E2">
        <w:t>5</w:t>
      </w:r>
      <w:r w:rsidR="00B46F3D" w:rsidRPr="00672375">
        <w:t>/2026)</w:t>
      </w:r>
      <w:r w:rsidR="003A215C" w:rsidRPr="00672375">
        <w:t xml:space="preserve"> </w:t>
      </w:r>
    </w:p>
    <w:p w14:paraId="2498D466" w14:textId="576EF60B" w:rsidR="0045513F" w:rsidRPr="00672375" w:rsidRDefault="00903789" w:rsidP="0045513F">
      <w:pPr>
        <w:pStyle w:val="Nadpis2"/>
        <w:tabs>
          <w:tab w:val="left" w:pos="4395"/>
        </w:tabs>
      </w:pPr>
      <w:r w:rsidRPr="00672375">
        <w:t xml:space="preserve">Termín </w:t>
      </w:r>
      <w:r w:rsidR="003308A7" w:rsidRPr="00672375">
        <w:t>zahájení stavebních prací:</w:t>
      </w:r>
      <w:r w:rsidR="00CA38D6" w:rsidRPr="00672375">
        <w:tab/>
      </w:r>
      <w:r w:rsidR="0078267F" w:rsidRPr="00672375">
        <w:t xml:space="preserve">do </w:t>
      </w:r>
      <w:r w:rsidR="00E715EA" w:rsidRPr="00672375">
        <w:t>3</w:t>
      </w:r>
      <w:r w:rsidR="00F13F37" w:rsidRPr="00672375">
        <w:t xml:space="preserve"> </w:t>
      </w:r>
      <w:r w:rsidR="00636BE8" w:rsidRPr="00672375">
        <w:t>kalendářních</w:t>
      </w:r>
      <w:r w:rsidR="00F13F37" w:rsidRPr="00672375">
        <w:t xml:space="preserve"> dnů </w:t>
      </w:r>
      <w:r w:rsidR="0078267F" w:rsidRPr="00672375">
        <w:t>od předání staveniště</w:t>
      </w:r>
      <w:r w:rsidR="00AC0AC9" w:rsidRPr="00672375">
        <w:t xml:space="preserve"> </w:t>
      </w:r>
    </w:p>
    <w:p w14:paraId="3E7F5A7F" w14:textId="08E5D1C8" w:rsidR="0045513F" w:rsidRPr="00672375" w:rsidRDefault="009C08E8" w:rsidP="00AD15AE">
      <w:pPr>
        <w:pStyle w:val="Nadpis2"/>
        <w:tabs>
          <w:tab w:val="left" w:pos="4395"/>
        </w:tabs>
        <w:spacing w:before="120"/>
        <w:jc w:val="left"/>
      </w:pPr>
      <w:bookmarkStart w:id="18" w:name="_Hlk520377602"/>
      <w:r w:rsidRPr="00672375">
        <w:t>Termín dokončení stavebních prací</w:t>
      </w:r>
      <w:r w:rsidR="0045513F" w:rsidRPr="00672375">
        <w:t xml:space="preserve">: </w:t>
      </w:r>
      <w:r w:rsidRPr="00672375">
        <w:tab/>
      </w:r>
      <w:r w:rsidR="00036FCB" w:rsidRPr="00672375">
        <w:t>2</w:t>
      </w:r>
      <w:r w:rsidR="002F0291" w:rsidRPr="00672375">
        <w:t>4</w:t>
      </w:r>
      <w:r w:rsidR="00AB6746" w:rsidRPr="00672375">
        <w:t xml:space="preserve"> týdnů</w:t>
      </w:r>
      <w:r w:rsidR="00E715EA" w:rsidRPr="00672375">
        <w:t xml:space="preserve"> od předání </w:t>
      </w:r>
      <w:r w:rsidR="00EB5D87" w:rsidRPr="00672375">
        <w:t>a převzetí staveniště</w:t>
      </w:r>
      <w:r w:rsidR="00E715EA" w:rsidRPr="00672375">
        <w:t xml:space="preserve"> </w:t>
      </w:r>
      <w:r w:rsidR="0045513F" w:rsidRPr="00672375">
        <w:tab/>
        <w:t xml:space="preserve"> </w:t>
      </w:r>
    </w:p>
    <w:bookmarkEnd w:id="18"/>
    <w:p w14:paraId="2FF4B6D9" w14:textId="77777777" w:rsidR="00E52B48" w:rsidRPr="00F37153" w:rsidRDefault="00E52B48" w:rsidP="00E52B48">
      <w:pPr>
        <w:pStyle w:val="Nadpis2"/>
        <w:tabs>
          <w:tab w:val="left" w:pos="4395"/>
          <w:tab w:val="left" w:pos="9072"/>
        </w:tabs>
        <w:contextualSpacing/>
      </w:pPr>
      <w:r w:rsidRPr="00F37153">
        <w:t>Termín ukončení plnění ze smlouvy:</w:t>
      </w:r>
      <w:r>
        <w:tab/>
      </w:r>
      <w:r w:rsidRPr="00F37153">
        <w:t xml:space="preserve">nejdříve </w:t>
      </w:r>
      <w:r>
        <w:t xml:space="preserve">  </w:t>
      </w:r>
      <w:r w:rsidRPr="00F37153">
        <w:t>uplynutím</w:t>
      </w:r>
      <w:r>
        <w:t xml:space="preserve">  </w:t>
      </w:r>
      <w:r w:rsidRPr="00F37153">
        <w:t xml:space="preserve"> </w:t>
      </w:r>
      <w:r>
        <w:t xml:space="preserve"> </w:t>
      </w:r>
      <w:r w:rsidRPr="00F37153">
        <w:t xml:space="preserve">záruční </w:t>
      </w:r>
      <w:r>
        <w:t xml:space="preserve">  </w:t>
      </w:r>
      <w:r w:rsidRPr="00F37153">
        <w:t>doby díl</w:t>
      </w:r>
      <w:r>
        <w:t xml:space="preserve">a </w:t>
      </w:r>
      <w:r w:rsidRPr="00F37153">
        <w:t>a</w:t>
      </w:r>
      <w:r>
        <w:t xml:space="preserve"> </w:t>
      </w:r>
      <w:r w:rsidRPr="00F37153">
        <w:t>zároveň</w:t>
      </w:r>
      <w:r>
        <w:t xml:space="preserve"> </w:t>
      </w:r>
    </w:p>
    <w:p w14:paraId="0938BD90" w14:textId="60F7FC2E" w:rsidR="00E52B48" w:rsidRDefault="00E52B48" w:rsidP="00E52B48">
      <w:pPr>
        <w:pStyle w:val="Nadpis2"/>
        <w:numPr>
          <w:ilvl w:val="0"/>
          <w:numId w:val="0"/>
        </w:numPr>
        <w:tabs>
          <w:tab w:val="left" w:pos="4395"/>
        </w:tabs>
        <w:ind w:left="4395"/>
      </w:pPr>
      <w:r w:rsidRPr="00F37153">
        <w:t xml:space="preserve">potvrzením protokolu o splnění záručních podmínek dle </w:t>
      </w:r>
      <w:r w:rsidRPr="00DB3CFD">
        <w:t>čl. 9 odst. 9.1</w:t>
      </w:r>
      <w:r w:rsidR="0095023E">
        <w:t>4</w:t>
      </w:r>
      <w:r w:rsidRPr="00DB3CFD">
        <w:t>,</w:t>
      </w:r>
      <w:r w:rsidRPr="00F37153">
        <w:t xml:space="preserve"> případně odstranění poslední záruční vady potvrzeným oběma smluvními stranami</w:t>
      </w:r>
      <w:r w:rsidRPr="00F37153" w:rsidDel="00DB3CFD">
        <w:t xml:space="preserve"> </w:t>
      </w:r>
    </w:p>
    <w:p w14:paraId="34CF962E" w14:textId="1CDD960A" w:rsidR="00E52B48" w:rsidRPr="00E52B48" w:rsidRDefault="004B7085" w:rsidP="00E52B48">
      <w:pPr>
        <w:pStyle w:val="Nadpis2"/>
      </w:pPr>
      <w:r w:rsidRPr="00CB647D">
        <w:rPr>
          <w:lang w:eastAsia="en-US"/>
        </w:rPr>
        <w:t xml:space="preserve">Zhotovitel je povinen při provádění díla postupovat v souladu s Harmonogramem </w:t>
      </w:r>
      <w:r w:rsidR="00B663D1" w:rsidRPr="00CB647D">
        <w:rPr>
          <w:lang w:eastAsia="en-US"/>
        </w:rPr>
        <w:t xml:space="preserve">provádění </w:t>
      </w:r>
      <w:r w:rsidRPr="00CB647D">
        <w:rPr>
          <w:lang w:eastAsia="en-US"/>
        </w:rPr>
        <w:t>prací</w:t>
      </w:r>
      <w:r w:rsidR="000371DE" w:rsidRPr="00CB647D">
        <w:t xml:space="preserve"> </w:t>
      </w:r>
      <w:r w:rsidRPr="005B082A">
        <w:t xml:space="preserve">dle </w:t>
      </w:r>
      <w:r w:rsidR="000371DE" w:rsidRPr="00413612">
        <w:t>příloh</w:t>
      </w:r>
      <w:r w:rsidRPr="00413612">
        <w:t>y</w:t>
      </w:r>
      <w:r w:rsidR="000371DE" w:rsidRPr="00413612">
        <w:t xml:space="preserve"> č. </w:t>
      </w:r>
      <w:r w:rsidR="00C91388">
        <w:t>2</w:t>
      </w:r>
      <w:r w:rsidR="000371DE" w:rsidRPr="00CB647D">
        <w:t xml:space="preserve"> této smlouvy. </w:t>
      </w:r>
      <w:r w:rsidR="00F90443">
        <w:t xml:space="preserve">Zhotovitel prohlašuje, že v harmonogramu zohlednil </w:t>
      </w:r>
      <w:r w:rsidR="005F2736">
        <w:t xml:space="preserve">nezbytnou součinnost, kterou je povinen poskytnout </w:t>
      </w:r>
      <w:r w:rsidR="00F90443">
        <w:t>dle</w:t>
      </w:r>
      <w:r w:rsidR="005F2736">
        <w:t xml:space="preserve"> čl. 2</w:t>
      </w:r>
      <w:r w:rsidR="00F90443">
        <w:t xml:space="preserve"> odst</w:t>
      </w:r>
      <w:r w:rsidR="00F90443" w:rsidRPr="000808F5">
        <w:t>. 2.</w:t>
      </w:r>
      <w:r w:rsidR="00C91388" w:rsidRPr="000808F5">
        <w:t>4</w:t>
      </w:r>
      <w:r w:rsidR="00F90443" w:rsidRPr="000808F5">
        <w:t>.</w:t>
      </w:r>
      <w:r w:rsidR="005F2736" w:rsidRPr="000808F5">
        <w:t>5</w:t>
      </w:r>
      <w:r w:rsidR="00F90443" w:rsidRPr="000808F5">
        <w:t xml:space="preserve"> </w:t>
      </w:r>
      <w:r w:rsidR="00C22156" w:rsidRPr="000808F5">
        <w:t>a 2</w:t>
      </w:r>
      <w:r w:rsidR="0052772B" w:rsidRPr="000808F5">
        <w:t>.</w:t>
      </w:r>
      <w:r w:rsidR="00C22156" w:rsidRPr="000808F5">
        <w:t>4.7</w:t>
      </w:r>
      <w:r w:rsidR="00C22156">
        <w:t xml:space="preserve"> </w:t>
      </w:r>
      <w:r w:rsidR="00F90443" w:rsidRPr="00DB3CFD">
        <w:t>této</w:t>
      </w:r>
      <w:r w:rsidR="00F90443">
        <w:t xml:space="preserve"> smlouvy</w:t>
      </w:r>
      <w:r w:rsidR="00E52B48">
        <w:t>.</w:t>
      </w:r>
    </w:p>
    <w:p w14:paraId="728D1D7B" w14:textId="3D812AC6" w:rsidR="00AD6FCD" w:rsidRPr="00CB647D" w:rsidRDefault="00AD6FCD" w:rsidP="00AD6FCD">
      <w:pPr>
        <w:pStyle w:val="Nadpis2"/>
        <w:rPr>
          <w:lang w:eastAsia="en-US"/>
        </w:rPr>
      </w:pPr>
      <w:r w:rsidRPr="00CB647D">
        <w:rPr>
          <w:lang w:eastAsia="en-US"/>
        </w:rPr>
        <w:t xml:space="preserve">Objednatel je oprávněn a </w:t>
      </w:r>
      <w:r w:rsidR="004B7085" w:rsidRPr="00CB647D">
        <w:rPr>
          <w:lang w:eastAsia="en-US"/>
        </w:rPr>
        <w:t>z</w:t>
      </w:r>
      <w:r w:rsidRPr="00CB647D">
        <w:rPr>
          <w:lang w:eastAsia="en-US"/>
        </w:rPr>
        <w:t xml:space="preserve">hotovitel je povinen průběžně kontrolovat, zda je </w:t>
      </w:r>
      <w:r w:rsidR="004B7085" w:rsidRPr="00CB647D">
        <w:rPr>
          <w:lang w:eastAsia="en-US"/>
        </w:rPr>
        <w:t>d</w:t>
      </w:r>
      <w:r w:rsidRPr="00CB647D">
        <w:rPr>
          <w:lang w:eastAsia="en-US"/>
        </w:rPr>
        <w:t xml:space="preserve">ílo prováděno </w:t>
      </w:r>
      <w:r w:rsidR="00436C12" w:rsidRPr="00CB647D">
        <w:rPr>
          <w:lang w:eastAsia="en-US"/>
        </w:rPr>
        <w:br/>
      </w:r>
      <w:r w:rsidRPr="00CB647D">
        <w:rPr>
          <w:lang w:eastAsia="en-US"/>
        </w:rPr>
        <w:t xml:space="preserve">v souladu s </w:t>
      </w:r>
      <w:r w:rsidR="004B7085" w:rsidRPr="00CB647D">
        <w:rPr>
          <w:lang w:eastAsia="en-US"/>
        </w:rPr>
        <w:t>h</w:t>
      </w:r>
      <w:r w:rsidRPr="00CB647D">
        <w:rPr>
          <w:lang w:eastAsia="en-US"/>
        </w:rPr>
        <w:t xml:space="preserve">armonogramem </w:t>
      </w:r>
      <w:r w:rsidR="00B663D1" w:rsidRPr="00CB647D">
        <w:rPr>
          <w:lang w:eastAsia="en-US"/>
        </w:rPr>
        <w:t>provádění prací</w:t>
      </w:r>
      <w:r w:rsidRPr="00CB647D">
        <w:rPr>
          <w:lang w:eastAsia="en-US"/>
        </w:rPr>
        <w:t>. V případě zjištění prodlení oproti termínům uvedený</w:t>
      </w:r>
      <w:r w:rsidR="00406007">
        <w:rPr>
          <w:lang w:eastAsia="en-US"/>
        </w:rPr>
        <w:t>m</w:t>
      </w:r>
      <w:r w:rsidRPr="00CB647D">
        <w:rPr>
          <w:lang w:eastAsia="en-US"/>
        </w:rPr>
        <w:t xml:space="preserve"> v </w:t>
      </w:r>
      <w:r w:rsidR="00B663D1" w:rsidRPr="00CB647D">
        <w:rPr>
          <w:lang w:eastAsia="en-US"/>
        </w:rPr>
        <w:t>h</w:t>
      </w:r>
      <w:r w:rsidRPr="00CB647D">
        <w:rPr>
          <w:lang w:eastAsia="en-US"/>
        </w:rPr>
        <w:t xml:space="preserve">armonogramu </w:t>
      </w:r>
      <w:r w:rsidR="00B663D1" w:rsidRPr="00CB647D">
        <w:rPr>
          <w:lang w:eastAsia="en-US"/>
        </w:rPr>
        <w:t>provádění prací</w:t>
      </w:r>
      <w:r w:rsidRPr="00CB647D">
        <w:rPr>
          <w:lang w:eastAsia="en-US"/>
        </w:rPr>
        <w:t xml:space="preserve"> je </w:t>
      </w:r>
      <w:r w:rsidR="00B663D1" w:rsidRPr="00CB647D">
        <w:rPr>
          <w:lang w:eastAsia="en-US"/>
        </w:rPr>
        <w:t>z</w:t>
      </w:r>
      <w:r w:rsidRPr="00CB647D">
        <w:rPr>
          <w:lang w:eastAsia="en-US"/>
        </w:rPr>
        <w:t>hotovitel povinen provést opatření vedoucí k</w:t>
      </w:r>
      <w:r w:rsidR="00CB647D" w:rsidRPr="00CB647D">
        <w:rPr>
          <w:lang w:eastAsia="en-US"/>
        </w:rPr>
        <w:t> </w:t>
      </w:r>
      <w:r w:rsidRPr="00CB647D">
        <w:rPr>
          <w:lang w:eastAsia="en-US"/>
        </w:rPr>
        <w:t>odstranění časového prodlení.</w:t>
      </w:r>
    </w:p>
    <w:p w14:paraId="674E1613" w14:textId="77777777" w:rsidR="00D427D4" w:rsidRDefault="00AD6FCD" w:rsidP="00D427D4">
      <w:pPr>
        <w:pStyle w:val="Nadpis2"/>
      </w:pPr>
      <w:r w:rsidRPr="00CB647D">
        <w:t xml:space="preserve">Objednatel může </w:t>
      </w:r>
      <w:r w:rsidR="00B663D1" w:rsidRPr="00CB647D">
        <w:t>z</w:t>
      </w:r>
      <w:r w:rsidRPr="00CB647D">
        <w:t xml:space="preserve">hotoviteli udělit pokyn, aby na vlastní náklady kdykoliv aktualizoval </w:t>
      </w:r>
      <w:r w:rsidR="00B663D1" w:rsidRPr="00CB647D">
        <w:t>h</w:t>
      </w:r>
      <w:r w:rsidRPr="00CB647D">
        <w:t xml:space="preserve">armonogram </w:t>
      </w:r>
      <w:r w:rsidR="00B663D1" w:rsidRPr="00CB647D">
        <w:t>provádění prací</w:t>
      </w:r>
      <w:r w:rsidRPr="00CB647D">
        <w:t xml:space="preserve"> dle tohoto pokynu v souladu s termínem dokončení </w:t>
      </w:r>
      <w:r w:rsidR="005D66C5" w:rsidRPr="00CB647D">
        <w:t>d</w:t>
      </w:r>
      <w:r w:rsidRPr="00CB647D">
        <w:t>íla</w:t>
      </w:r>
      <w:r w:rsidR="00CB647D" w:rsidRPr="00CB647D">
        <w:t>,</w:t>
      </w:r>
      <w:r w:rsidRPr="00CB647D">
        <w:t xml:space="preserve"> a poté ho předložil </w:t>
      </w:r>
      <w:r w:rsidR="00B663D1" w:rsidRPr="00CB647D">
        <w:t>o</w:t>
      </w:r>
      <w:r w:rsidRPr="00CB647D">
        <w:t xml:space="preserve">bjednateli ke schválení. Pokud nebude </w:t>
      </w:r>
      <w:r w:rsidR="00B663D1" w:rsidRPr="00CB647D">
        <w:t>o</w:t>
      </w:r>
      <w:r w:rsidRPr="00CB647D">
        <w:t>bjednatel souhlasit s </w:t>
      </w:r>
      <w:r w:rsidR="00B663D1" w:rsidRPr="00CB647D">
        <w:t>h</w:t>
      </w:r>
      <w:r w:rsidRPr="00CB647D">
        <w:t xml:space="preserve">armonogramem </w:t>
      </w:r>
      <w:r w:rsidR="00B663D1" w:rsidRPr="00CB647D">
        <w:t>provádění prací</w:t>
      </w:r>
      <w:r w:rsidRPr="00CB647D">
        <w:t xml:space="preserve"> připraveným </w:t>
      </w:r>
      <w:r w:rsidR="00B663D1" w:rsidRPr="00CB647D">
        <w:t>z</w:t>
      </w:r>
      <w:r w:rsidRPr="00CB647D">
        <w:t xml:space="preserve">hotovitelem, vrátí jej společně s připomínkami </w:t>
      </w:r>
      <w:r w:rsidR="00B663D1" w:rsidRPr="00CB647D">
        <w:t>z</w:t>
      </w:r>
      <w:r w:rsidRPr="00CB647D">
        <w:t xml:space="preserve">hotoviteli. Zhotovitel je povinen upravit návrh </w:t>
      </w:r>
      <w:r w:rsidR="00B663D1" w:rsidRPr="00CB647D">
        <w:t>h</w:t>
      </w:r>
      <w:r w:rsidRPr="00CB647D">
        <w:t xml:space="preserve">armonogramu </w:t>
      </w:r>
      <w:r w:rsidR="00B663D1" w:rsidRPr="00CB647D">
        <w:t>provádění prací</w:t>
      </w:r>
      <w:r w:rsidRPr="00CB647D">
        <w:t xml:space="preserve"> dle připomínek </w:t>
      </w:r>
      <w:r w:rsidR="00B663D1" w:rsidRPr="00CB647D">
        <w:t>o</w:t>
      </w:r>
      <w:r w:rsidRPr="00CB647D">
        <w:t xml:space="preserve">bjednatele a předložit jej k opětovnému schvalování ve lhůtě stanovené </w:t>
      </w:r>
      <w:r w:rsidR="00B663D1" w:rsidRPr="00CB647D">
        <w:t>o</w:t>
      </w:r>
      <w:r w:rsidRPr="00CB647D">
        <w:t>bjednatelem.</w:t>
      </w:r>
    </w:p>
    <w:p w14:paraId="7A10B888" w14:textId="3A519210" w:rsidR="00700B5A" w:rsidRPr="00700B5A" w:rsidRDefault="00D427D4" w:rsidP="00AE6B08">
      <w:pPr>
        <w:pStyle w:val="Nadpis2"/>
        <w:spacing w:after="240"/>
      </w:pPr>
      <w:r w:rsidRPr="00F37153">
        <w:t>Odsouhlasením aktualizovaného harmonogramu provádění prací objednatelem není</w:t>
      </w:r>
      <w:r w:rsidR="005F2736">
        <w:t>,</w:t>
      </w:r>
      <w:r w:rsidR="0038173D" w:rsidRPr="00F37153">
        <w:t xml:space="preserve"> </w:t>
      </w:r>
      <w:r w:rsidRPr="00F37153">
        <w:t xml:space="preserve">jakkoliv dotčena odpovědnost zhotovitele za případné prodlení, které bylo důvodem aktualizace harmonogramu provádění prací a které zhotovitel způsobil nesplněním svých povinností </w:t>
      </w:r>
      <w:r w:rsidR="00B6542A">
        <w:br/>
      </w:r>
      <w:r w:rsidRPr="00F37153">
        <w:t xml:space="preserve">dle původního harmonogramu provádění prací. </w:t>
      </w:r>
    </w:p>
    <w:bookmarkEnd w:id="16"/>
    <w:bookmarkEnd w:id="17"/>
    <w:p w14:paraId="2BE23D68" w14:textId="77777777" w:rsidR="00BC02FA" w:rsidRPr="0011652D" w:rsidRDefault="00BC02FA" w:rsidP="00F37153">
      <w:pPr>
        <w:pStyle w:val="Nadpis1"/>
        <w:tabs>
          <w:tab w:val="left" w:pos="4253"/>
        </w:tabs>
        <w:ind w:left="454" w:hanging="454"/>
      </w:pPr>
      <w:r w:rsidRPr="0011652D">
        <w:t>Místo plnění</w:t>
      </w:r>
    </w:p>
    <w:p w14:paraId="1FBFFEB9" w14:textId="46074671" w:rsidR="00195635" w:rsidRPr="0011652D" w:rsidRDefault="00822BAA" w:rsidP="007D6B70">
      <w:pPr>
        <w:pStyle w:val="Nadpis2"/>
      </w:pPr>
      <w:bookmarkStart w:id="19" w:name="_Hlk505084197"/>
      <w:r w:rsidRPr="0011652D">
        <w:t xml:space="preserve">Místem plnění předmětu </w:t>
      </w:r>
      <w:r w:rsidR="00202D85">
        <w:t>jsou</w:t>
      </w:r>
      <w:r w:rsidR="002D5E50">
        <w:t xml:space="preserve"> </w:t>
      </w:r>
      <w:r w:rsidR="008B5E95" w:rsidRPr="0011652D">
        <w:t>pozemk</w:t>
      </w:r>
      <w:r w:rsidR="00202D85">
        <w:t>y</w:t>
      </w:r>
      <w:r w:rsidR="008B5E95" w:rsidRPr="0011652D">
        <w:t xml:space="preserve"> parcelní č. </w:t>
      </w:r>
      <w:r w:rsidR="00202D85">
        <w:t xml:space="preserve">5878/1 a 5858 </w:t>
      </w:r>
      <w:r w:rsidR="008B5E95" w:rsidRPr="0011652D">
        <w:t>v katastrálním území Česká Lípa</w:t>
      </w:r>
      <w:r w:rsidR="009E0792" w:rsidRPr="0011652D">
        <w:t>,</w:t>
      </w:r>
      <w:r w:rsidRPr="0011652D">
        <w:t xml:space="preserve"> obec Česká Lípa.</w:t>
      </w:r>
      <w:r w:rsidR="00195635" w:rsidRPr="0011652D">
        <w:t xml:space="preserve"> </w:t>
      </w:r>
    </w:p>
    <w:bookmarkEnd w:id="19"/>
    <w:p w14:paraId="65E30E35" w14:textId="77777777" w:rsidR="00BC02FA" w:rsidRPr="0011652D" w:rsidRDefault="00BC02FA" w:rsidP="00F37153">
      <w:pPr>
        <w:pStyle w:val="Nadpis1"/>
        <w:tabs>
          <w:tab w:val="left" w:pos="4253"/>
        </w:tabs>
        <w:ind w:left="454" w:hanging="454"/>
      </w:pPr>
      <w:r w:rsidRPr="0011652D">
        <w:lastRenderedPageBreak/>
        <w:t>Platební podmínky</w:t>
      </w:r>
    </w:p>
    <w:p w14:paraId="1ACC4259" w14:textId="244CE184" w:rsidR="00276F4F" w:rsidRPr="00174377" w:rsidRDefault="00BC02FA" w:rsidP="007D6B70">
      <w:pPr>
        <w:pStyle w:val="Nadpis2"/>
      </w:pPr>
      <w:r w:rsidRPr="00174377">
        <w:t>Provedené práce na díle budou objednatelem hrazeny na základě měsíčních faktur</w:t>
      </w:r>
      <w:r w:rsidR="008E3B5C" w:rsidRPr="00174377">
        <w:t>, přičemž dnem zdanitelného plnění</w:t>
      </w:r>
      <w:r w:rsidR="00E76866" w:rsidRPr="00174377">
        <w:t xml:space="preserve"> je poslední ka</w:t>
      </w:r>
      <w:r w:rsidR="007963A7" w:rsidRPr="00174377">
        <w:t>lendářní den příslušného měsíce</w:t>
      </w:r>
      <w:r w:rsidR="007000F3" w:rsidRPr="00174377">
        <w:t>.</w:t>
      </w:r>
    </w:p>
    <w:p w14:paraId="5CBA3833" w14:textId="77777777" w:rsidR="00720282" w:rsidRPr="007D6B70" w:rsidRDefault="00720282" w:rsidP="00720282">
      <w:pPr>
        <w:pStyle w:val="Nadpis2"/>
      </w:pPr>
      <w:r w:rsidRPr="007D6B70">
        <w:t>Zhotoviteli nebude poskytnuta záloha.</w:t>
      </w:r>
    </w:p>
    <w:p w14:paraId="78145385" w14:textId="29DA3F21" w:rsidR="00EB444B" w:rsidRPr="00EB444B" w:rsidRDefault="00D82705" w:rsidP="00EB444B">
      <w:pPr>
        <w:pStyle w:val="Nadpis2"/>
      </w:pPr>
      <w:r w:rsidRPr="00E81CDF">
        <w:t xml:space="preserve">Součástí všech předkládaných faktur za stavební práce bude zjišťovací protokol potvrzený oprávněnými zástupci obou smluvních stran, soupis prací a dodávek včetně odkazu na ceníkové položky, rekapitulace prací a </w:t>
      </w:r>
      <w:r w:rsidR="007C52A9" w:rsidRPr="00E81CDF">
        <w:t>pod</w:t>
      </w:r>
      <w:r w:rsidRPr="00E81CDF">
        <w:t xml:space="preserve">dodávek. </w:t>
      </w:r>
    </w:p>
    <w:p w14:paraId="4A71DF35" w14:textId="57CF9238" w:rsidR="007A6ED5" w:rsidRPr="00AE3369" w:rsidRDefault="007A6ED5" w:rsidP="007A6ED5">
      <w:pPr>
        <w:pStyle w:val="Nadpis2"/>
      </w:pPr>
      <w:r w:rsidRPr="00AE3369">
        <w:t xml:space="preserve">Objednatel je oprávněn požadovat v případě získání dotace rozdělení faktur a soupisů prací </w:t>
      </w:r>
      <w:r w:rsidR="00406007" w:rsidRPr="00AE3369">
        <w:br/>
      </w:r>
      <w:r w:rsidRPr="00AE3369">
        <w:t>a dodávek dle požadavků poskytovatele dotace. Zhotovitel je povinen toto rozdělení provést bezplatně.</w:t>
      </w:r>
    </w:p>
    <w:p w14:paraId="6AA898F9" w14:textId="3AD82B70" w:rsidR="00D82705" w:rsidRPr="002837A2" w:rsidRDefault="00D82705" w:rsidP="00C456C6">
      <w:pPr>
        <w:pStyle w:val="Nadpis2"/>
      </w:pPr>
      <w:r w:rsidRPr="00E81CDF">
        <w:t>Zhotovitel předloží zjišťovací protokol</w:t>
      </w:r>
      <w:r w:rsidR="003437EC" w:rsidRPr="00E81CDF">
        <w:t xml:space="preserve"> za daný měsíc</w:t>
      </w:r>
      <w:r w:rsidRPr="00E81CDF">
        <w:t xml:space="preserve"> a soupis prací a dodávek včetně odkazu </w:t>
      </w:r>
      <w:r w:rsidR="0047565A">
        <w:br/>
      </w:r>
      <w:r w:rsidRPr="00E81CDF">
        <w:t xml:space="preserve">na ceníkové položky </w:t>
      </w:r>
      <w:r w:rsidR="0021502B" w:rsidRPr="002837A2">
        <w:t xml:space="preserve">k odsouhlasení objednateli nejpozději </w:t>
      </w:r>
      <w:r w:rsidR="00B01BA1" w:rsidRPr="002837A2">
        <w:t>do 3</w:t>
      </w:r>
      <w:r w:rsidR="0021502B" w:rsidRPr="002837A2">
        <w:t>. kalendářního dne</w:t>
      </w:r>
      <w:r w:rsidR="00B01BA1" w:rsidRPr="002837A2">
        <w:t xml:space="preserve"> následujícího</w:t>
      </w:r>
      <w:r w:rsidRPr="002837A2">
        <w:t xml:space="preserve"> měsíce.</w:t>
      </w:r>
      <w:r w:rsidR="00C456C6" w:rsidRPr="002837A2">
        <w:t xml:space="preserve"> </w:t>
      </w:r>
    </w:p>
    <w:p w14:paraId="49CAEF04" w14:textId="003B1391" w:rsidR="00EF3B43" w:rsidRPr="002837A2" w:rsidRDefault="00A73270" w:rsidP="007D6B70">
      <w:pPr>
        <w:pStyle w:val="Nadpis2"/>
      </w:pPr>
      <w:bookmarkStart w:id="20" w:name="_Hlk86668926"/>
      <w:r w:rsidRPr="002837A2">
        <w:t>Pokud objednatel neuplatní odst. 6.4 této smlouvy platí, že v</w:t>
      </w:r>
      <w:r w:rsidR="00EF3B43" w:rsidRPr="002837A2">
        <w:t xml:space="preserve"> daném měsíci bude na stavební práce </w:t>
      </w:r>
      <w:r w:rsidRPr="002837A2">
        <w:t xml:space="preserve">zhotovitelem vystavena </w:t>
      </w:r>
      <w:r w:rsidR="00EF3B43" w:rsidRPr="002837A2">
        <w:t xml:space="preserve">vždy jedna faktura, která bude obsahovat souhrn </w:t>
      </w:r>
      <w:r w:rsidRPr="002837A2">
        <w:t>všech</w:t>
      </w:r>
      <w:r w:rsidR="00EF3B43" w:rsidRPr="002837A2">
        <w:t xml:space="preserve"> zjišťovacích protokolů</w:t>
      </w:r>
      <w:r w:rsidRPr="002837A2">
        <w:t xml:space="preserve">. </w:t>
      </w:r>
    </w:p>
    <w:bookmarkEnd w:id="20"/>
    <w:p w14:paraId="5D52E2EC" w14:textId="5F9F2A1B" w:rsidR="0047565A" w:rsidRPr="00083355" w:rsidRDefault="0047565A" w:rsidP="0047565A">
      <w:pPr>
        <w:pStyle w:val="Nadpis2"/>
      </w:pPr>
      <w:r w:rsidRPr="00083355">
        <w:t>Zhotovitel doručí objednateli faktury za provedené práce dle přílohy č. 1 včetně příloh v elektronické podobě ve formátu *pdf/A do datové schránky objednatele</w:t>
      </w:r>
      <w:r w:rsidRPr="008B4E54">
        <w:rPr>
          <w:color w:val="0000FF"/>
        </w:rPr>
        <w:t xml:space="preserve"> bkfbe3p</w:t>
      </w:r>
      <w:r w:rsidRPr="00083355">
        <w:t>, vždy nejpozději 10. kalendářní den následujícího měsíce.</w:t>
      </w:r>
    </w:p>
    <w:p w14:paraId="13322994" w14:textId="102D2DCB" w:rsidR="00C64084" w:rsidRPr="00DB3CFD" w:rsidRDefault="00C64084" w:rsidP="007D6B70">
      <w:pPr>
        <w:pStyle w:val="Nadpis2"/>
      </w:pPr>
      <w:r w:rsidRPr="00DB3CFD">
        <w:t xml:space="preserve">Konečná faktura </w:t>
      </w:r>
      <w:r w:rsidR="000B6883" w:rsidRPr="00DB3CFD">
        <w:t xml:space="preserve">na stavební práce </w:t>
      </w:r>
      <w:r w:rsidRPr="00DB3CFD">
        <w:t>bude vystavena do 14</w:t>
      </w:r>
      <w:r w:rsidR="002E496E" w:rsidRPr="00DB3CFD">
        <w:t xml:space="preserve"> </w:t>
      </w:r>
      <w:r w:rsidRPr="00DB3CFD">
        <w:t xml:space="preserve">dnů </w:t>
      </w:r>
      <w:r w:rsidR="00832364" w:rsidRPr="00DB3CFD">
        <w:t xml:space="preserve">od </w:t>
      </w:r>
      <w:r w:rsidR="00981B83">
        <w:t xml:space="preserve">data </w:t>
      </w:r>
      <w:r w:rsidR="00832364" w:rsidRPr="00DB3CFD">
        <w:t>odstranění poslední vady nebo nedodělk</w:t>
      </w:r>
      <w:r w:rsidR="00720282" w:rsidRPr="00DB3CFD">
        <w:t>u.</w:t>
      </w:r>
    </w:p>
    <w:p w14:paraId="0671C99E" w14:textId="17C5AFD0" w:rsidR="00D857CC" w:rsidRPr="00DB3CFD" w:rsidRDefault="00D857CC" w:rsidP="007D6B70">
      <w:pPr>
        <w:pStyle w:val="Nadpis2"/>
      </w:pPr>
      <w:r w:rsidRPr="00DB3CFD">
        <w:t>Nedojde-li mezi oběma stranami k dohodě při odsouhlasení množství nebo druhu provedených prací</w:t>
      </w:r>
      <w:r w:rsidR="00436C12" w:rsidRPr="00DB3CFD">
        <w:t>, služeb</w:t>
      </w:r>
      <w:r w:rsidRPr="00DB3CFD">
        <w:t xml:space="preserve"> a dodávek, je zhotovitel oprávněn fakturovat pouze práce, u kterých nedošlo k rozporu. </w:t>
      </w:r>
    </w:p>
    <w:p w14:paraId="652796A2" w14:textId="1D70F182" w:rsidR="008E6914" w:rsidRPr="002837A2" w:rsidRDefault="00BC02FA" w:rsidP="007D6B70">
      <w:pPr>
        <w:pStyle w:val="Nadpis2"/>
      </w:pPr>
      <w:r w:rsidRPr="007D6B70">
        <w:t xml:space="preserve">Objednatel má právo podmínit úhradu kterékoliv dílčí faktury odstraněním vad a nedodělků dosavadního plnění. Podmínky </w:t>
      </w:r>
      <w:r w:rsidRPr="002837A2">
        <w:t>úhrady může objednatel uplatnit jak před vystavením faktury, tak poté.</w:t>
      </w:r>
    </w:p>
    <w:p w14:paraId="5E8263CB" w14:textId="46DFE8EA" w:rsidR="00EF3B43" w:rsidRPr="002837A2" w:rsidRDefault="00EF3B43" w:rsidP="001D2D6A">
      <w:pPr>
        <w:pStyle w:val="Nadpis2"/>
      </w:pPr>
      <w:r w:rsidRPr="002837A2">
        <w:t>Objednatel má právo po celou dobu platnosti této smlouvy provést vzájemný zápočet pohledávek v případě vystavení opravného daňového dokladu zhotovitel</w:t>
      </w:r>
      <w:r w:rsidR="00EF72EE" w:rsidRPr="002837A2">
        <w:t>em.</w:t>
      </w:r>
    </w:p>
    <w:p w14:paraId="04FC1E99" w14:textId="5BE44044" w:rsidR="001D2D6A" w:rsidRDefault="00496CCC" w:rsidP="001D2D6A">
      <w:pPr>
        <w:pStyle w:val="Nadpis2"/>
      </w:pPr>
      <w:r w:rsidRPr="007D6B70">
        <w:t xml:space="preserve">Splatnost jednotlivých faktur bude </w:t>
      </w:r>
      <w:r w:rsidR="003F1656" w:rsidRPr="007D6B70">
        <w:t>30</w:t>
      </w:r>
      <w:r w:rsidRPr="007D6B70">
        <w:t xml:space="preserve"> dní po doručení originálu faktury se všemi náležitostmi objednateli.</w:t>
      </w:r>
      <w:r w:rsidR="001D2D6A" w:rsidRPr="001D2D6A">
        <w:t xml:space="preserve"> </w:t>
      </w:r>
    </w:p>
    <w:p w14:paraId="141785CD" w14:textId="62CCA590" w:rsidR="001D2D6A" w:rsidRDefault="001D2D6A" w:rsidP="001D2D6A">
      <w:pPr>
        <w:pStyle w:val="Nadpis2"/>
      </w:pPr>
      <w:r w:rsidRPr="00F37153">
        <w:t xml:space="preserve">Faktury za provedené stavební práce budou </w:t>
      </w:r>
      <w:r w:rsidR="00832364" w:rsidRPr="00F37153">
        <w:t>objednatelem</w:t>
      </w:r>
      <w:r w:rsidRPr="00F37153">
        <w:t xml:space="preserve"> hrazeny</w:t>
      </w:r>
      <w:r w:rsidR="00EE0824" w:rsidRPr="00F37153">
        <w:t xml:space="preserve"> </w:t>
      </w:r>
      <w:r w:rsidR="00720282" w:rsidRPr="00F37153">
        <w:t>ve lhůtě splatnosti</w:t>
      </w:r>
      <w:r w:rsidR="00EE0824" w:rsidRPr="00F37153">
        <w:t xml:space="preserve"> uvedené v odst. </w:t>
      </w:r>
      <w:r w:rsidR="00EE0824" w:rsidRPr="00DB3CFD">
        <w:t>6.1</w:t>
      </w:r>
      <w:r w:rsidR="00F444E4">
        <w:t>2</w:t>
      </w:r>
      <w:r w:rsidR="00EE0824" w:rsidRPr="00DB3CFD">
        <w:t>,</w:t>
      </w:r>
      <w:r w:rsidR="00EE0824" w:rsidRPr="00F37153">
        <w:t xml:space="preserve"> a to až </w:t>
      </w:r>
      <w:r w:rsidRPr="00F37153">
        <w:t>do výše 95</w:t>
      </w:r>
      <w:r w:rsidR="00720282" w:rsidRPr="00F37153">
        <w:t xml:space="preserve"> </w:t>
      </w:r>
      <w:r w:rsidRPr="00F37153">
        <w:t xml:space="preserve">% z celkové ceny díla. Zbývající část z celkové ceny díla </w:t>
      </w:r>
      <w:r w:rsidR="004F4A77" w:rsidRPr="00F37153">
        <w:t xml:space="preserve">je objednatel oprávněn si ponechat jako zádržné. Zádržné </w:t>
      </w:r>
      <w:r w:rsidRPr="00F37153">
        <w:t xml:space="preserve">bude </w:t>
      </w:r>
      <w:r w:rsidR="00905B84" w:rsidRPr="00F37153">
        <w:t>uvolněno</w:t>
      </w:r>
      <w:r w:rsidRPr="00F37153">
        <w:t xml:space="preserve"> </w:t>
      </w:r>
      <w:r w:rsidR="00EE0824" w:rsidRPr="00F37153">
        <w:t>do 30</w:t>
      </w:r>
      <w:r w:rsidR="006D36F3" w:rsidRPr="00F37153">
        <w:t xml:space="preserve"> </w:t>
      </w:r>
      <w:r w:rsidR="00EE0824" w:rsidRPr="00F37153">
        <w:t>dn</w:t>
      </w:r>
      <w:r w:rsidR="006D36F3" w:rsidRPr="00F37153">
        <w:t>ů</w:t>
      </w:r>
      <w:r w:rsidR="00832D3B">
        <w:t xml:space="preserve"> </w:t>
      </w:r>
      <w:r w:rsidR="00C73B71" w:rsidRPr="00767088">
        <w:t>po odstranění poslední vady nebo nedodělku zapsaného v protokolu o předání a převzetí díla</w:t>
      </w:r>
      <w:r w:rsidR="00C73B71">
        <w:t>.</w:t>
      </w:r>
    </w:p>
    <w:p w14:paraId="0AFFF4EC" w14:textId="77777777" w:rsidR="00285926" w:rsidRPr="00976CCB" w:rsidRDefault="00285926" w:rsidP="007D6B70">
      <w:pPr>
        <w:pStyle w:val="Nadpis2"/>
      </w:pPr>
      <w:r w:rsidRPr="00976CCB">
        <w:t>Náležitosti daňových dokladů</w:t>
      </w:r>
    </w:p>
    <w:p w14:paraId="1863C732" w14:textId="7B7E1265" w:rsidR="000145C6" w:rsidRPr="00976CCB" w:rsidRDefault="000145C6" w:rsidP="00C73B71">
      <w:pPr>
        <w:pStyle w:val="Nadpis3"/>
        <w:ind w:left="709" w:hanging="709"/>
      </w:pPr>
      <w:r w:rsidRPr="00976CCB">
        <w:t xml:space="preserve">Faktura musí obsahovat náležitosti daňového dokladu podle zákona </w:t>
      </w:r>
      <w:r w:rsidR="00665D35" w:rsidRPr="00976CCB">
        <w:t>č. 235/2004 Sb., o dani z přidané hodnoty, ve znění pozdějších předpisů (dále jen „zákon o DPH“)</w:t>
      </w:r>
      <w:r w:rsidRPr="00976CCB">
        <w:t xml:space="preserve"> a obsahem odpovídat zákonu o účetnictví.</w:t>
      </w:r>
    </w:p>
    <w:p w14:paraId="46DD8B40" w14:textId="77777777" w:rsidR="000145C6" w:rsidRPr="00976CCB" w:rsidRDefault="000145C6" w:rsidP="00C73B71">
      <w:pPr>
        <w:pStyle w:val="Nadpis3"/>
        <w:ind w:left="709" w:hanging="709"/>
      </w:pPr>
      <w:r w:rsidRPr="00976CCB">
        <w:t>Jsou-li předmětem plnění práce spadající do režimu přenesené daňové povinnosti, musí být faktura vystavena v souladu s ustanoveními § 92a - § 92e zákona o DPH. Faktura musí zároveň obsahovat sdělení, že výši daně je povinen doplnit a přiznat objednatel, tedy že je faktura vystavena v režimu přenesené daňové povinnosti.</w:t>
      </w:r>
    </w:p>
    <w:p w14:paraId="3C33F808" w14:textId="010D9682" w:rsidR="000145C6" w:rsidRPr="00976CCB" w:rsidRDefault="000145C6" w:rsidP="00C73B71">
      <w:pPr>
        <w:pStyle w:val="Nadpis3"/>
        <w:ind w:left="709" w:hanging="709"/>
      </w:pPr>
      <w:r w:rsidRPr="00976CCB">
        <w:lastRenderedPageBreak/>
        <w:t xml:space="preserve">Jsou-li předmětem plnění práce, na které se nevztahuje přenesená daňová povinnost </w:t>
      </w:r>
      <w:r w:rsidR="00B6542A">
        <w:br/>
      </w:r>
      <w:r w:rsidRPr="00976CCB">
        <w:t>dle zákona o DPH, zhotovitel prohlašuje, že:</w:t>
      </w:r>
    </w:p>
    <w:p w14:paraId="30BF2652" w14:textId="77777777" w:rsidR="000145C6" w:rsidRPr="00976CCB" w:rsidRDefault="000145C6" w:rsidP="00D05E76">
      <w:pPr>
        <w:pStyle w:val="Odstavecseseznamem"/>
        <w:numPr>
          <w:ilvl w:val="2"/>
          <w:numId w:val="10"/>
        </w:numPr>
        <w:spacing w:after="120"/>
        <w:ind w:left="1276" w:hanging="556"/>
        <w:contextualSpacing w:val="0"/>
        <w:jc w:val="both"/>
        <w:rPr>
          <w:rFonts w:asciiTheme="minorHAnsi" w:hAnsiTheme="minorHAnsi" w:cstheme="minorHAnsi"/>
          <w:sz w:val="22"/>
          <w:szCs w:val="22"/>
        </w:rPr>
      </w:pPr>
      <w:r w:rsidRPr="00976CCB">
        <w:rPr>
          <w:rFonts w:asciiTheme="minorHAnsi" w:hAnsiTheme="minorHAnsi" w:cstheme="minorHAnsi"/>
          <w:sz w:val="22"/>
          <w:szCs w:val="22"/>
        </w:rPr>
        <w:t>má v úmyslu zaplatit daň z přidané hodnoty u zdanitelného plnění podle smlouvy,</w:t>
      </w:r>
    </w:p>
    <w:p w14:paraId="302DE258" w14:textId="272D7E13" w:rsidR="000145C6" w:rsidRPr="00976CCB" w:rsidRDefault="000145C6" w:rsidP="00D05E76">
      <w:pPr>
        <w:pStyle w:val="Odstavecseseznamem"/>
        <w:numPr>
          <w:ilvl w:val="2"/>
          <w:numId w:val="10"/>
        </w:numPr>
        <w:spacing w:after="120"/>
        <w:ind w:left="1276" w:hanging="556"/>
        <w:contextualSpacing w:val="0"/>
        <w:jc w:val="both"/>
        <w:rPr>
          <w:rFonts w:asciiTheme="minorHAnsi" w:hAnsiTheme="minorHAnsi" w:cstheme="minorHAnsi"/>
          <w:sz w:val="22"/>
          <w:szCs w:val="22"/>
        </w:rPr>
      </w:pPr>
      <w:r w:rsidRPr="00976CCB">
        <w:rPr>
          <w:rFonts w:asciiTheme="minorHAnsi" w:hAnsiTheme="minorHAnsi" w:cstheme="minorHAnsi"/>
          <w:sz w:val="22"/>
          <w:szCs w:val="22"/>
        </w:rPr>
        <w:t>mu nejsou známy skutečnosti, nasvědčující tomu, že se dostane do postavení, kdy</w:t>
      </w:r>
      <w:r w:rsidR="00EE4D60">
        <w:rPr>
          <w:rFonts w:asciiTheme="minorHAnsi" w:hAnsiTheme="minorHAnsi" w:cstheme="minorHAnsi"/>
          <w:sz w:val="22"/>
          <w:szCs w:val="22"/>
        </w:rPr>
        <w:t xml:space="preserve"> n</w:t>
      </w:r>
      <w:r w:rsidRPr="00976CCB">
        <w:rPr>
          <w:rFonts w:asciiTheme="minorHAnsi" w:hAnsiTheme="minorHAnsi" w:cstheme="minorHAnsi"/>
          <w:sz w:val="22"/>
          <w:szCs w:val="22"/>
        </w:rPr>
        <w:t>emůže daň zaplatit</w:t>
      </w:r>
      <w:r w:rsidR="00097555" w:rsidRPr="00976CCB">
        <w:rPr>
          <w:rFonts w:asciiTheme="minorHAnsi" w:hAnsiTheme="minorHAnsi" w:cstheme="minorHAnsi"/>
          <w:sz w:val="22"/>
          <w:szCs w:val="22"/>
        </w:rPr>
        <w:t>,</w:t>
      </w:r>
      <w:r w:rsidRPr="00976CCB">
        <w:rPr>
          <w:rFonts w:asciiTheme="minorHAnsi" w:hAnsiTheme="minorHAnsi" w:cstheme="minorHAnsi"/>
          <w:sz w:val="22"/>
          <w:szCs w:val="22"/>
        </w:rPr>
        <w:t xml:space="preserve"> a </w:t>
      </w:r>
      <w:r w:rsidR="00097555" w:rsidRPr="00976CCB">
        <w:rPr>
          <w:rFonts w:asciiTheme="minorHAnsi" w:hAnsiTheme="minorHAnsi" w:cstheme="minorHAnsi"/>
          <w:sz w:val="22"/>
          <w:szCs w:val="22"/>
        </w:rPr>
        <w:t>že</w:t>
      </w:r>
      <w:r w:rsidRPr="00976CCB">
        <w:rPr>
          <w:rFonts w:asciiTheme="minorHAnsi" w:hAnsiTheme="minorHAnsi" w:cstheme="minorHAnsi"/>
          <w:sz w:val="22"/>
          <w:szCs w:val="22"/>
        </w:rPr>
        <w:t xml:space="preserve"> se ke dni podpisu této smlouvy v takovém postavení nenachází, </w:t>
      </w:r>
    </w:p>
    <w:p w14:paraId="6B51198A" w14:textId="77777777" w:rsidR="000145C6" w:rsidRPr="00976CCB" w:rsidRDefault="000145C6" w:rsidP="00D05E76">
      <w:pPr>
        <w:pStyle w:val="Odstavecseseznamem"/>
        <w:numPr>
          <w:ilvl w:val="2"/>
          <w:numId w:val="10"/>
        </w:numPr>
        <w:spacing w:after="120"/>
        <w:ind w:left="1276" w:hanging="556"/>
        <w:contextualSpacing w:val="0"/>
        <w:jc w:val="both"/>
        <w:rPr>
          <w:rFonts w:asciiTheme="minorHAnsi" w:hAnsiTheme="minorHAnsi" w:cstheme="minorHAnsi"/>
          <w:sz w:val="22"/>
          <w:szCs w:val="22"/>
        </w:rPr>
      </w:pPr>
      <w:r w:rsidRPr="00976CCB">
        <w:rPr>
          <w:rFonts w:asciiTheme="minorHAnsi" w:hAnsiTheme="minorHAnsi" w:cstheme="minorHAnsi"/>
          <w:sz w:val="22"/>
          <w:szCs w:val="22"/>
        </w:rPr>
        <w:t>nezkrátí daň nebo nevyláká daňovou výhodu.</w:t>
      </w:r>
    </w:p>
    <w:p w14:paraId="214DBF97" w14:textId="77777777" w:rsidR="000145C6" w:rsidRPr="00976CCB" w:rsidRDefault="000145C6" w:rsidP="000C17B8">
      <w:pPr>
        <w:pStyle w:val="Nadpis3"/>
        <w:ind w:left="709" w:hanging="709"/>
      </w:pPr>
      <w:r w:rsidRPr="00976CCB">
        <w:t>Sazba DPH bude účtována podle předpisů platných v době vzniku zdanitelného plnění.</w:t>
      </w:r>
    </w:p>
    <w:p w14:paraId="3EBBD275" w14:textId="4D7FD4D8" w:rsidR="000145C6" w:rsidRPr="00976CCB" w:rsidRDefault="000145C6" w:rsidP="000C17B8">
      <w:pPr>
        <w:pStyle w:val="Nadpis3"/>
        <w:ind w:left="709" w:hanging="709"/>
      </w:pPr>
      <w:r w:rsidRPr="00976CCB">
        <w:t>Daňový doklad musí obsahovat náležitosti požadované zákonem</w:t>
      </w:r>
      <w:r w:rsidR="00665D35" w:rsidRPr="00976CCB">
        <w:t xml:space="preserve"> o DPH</w:t>
      </w:r>
      <w:r w:rsidRPr="00976CCB">
        <w:t xml:space="preserve">, a zákonem </w:t>
      </w:r>
      <w:r w:rsidR="00C603BD">
        <w:br/>
      </w:r>
      <w:r w:rsidRPr="00976CCB">
        <w:t xml:space="preserve">č. 563/1991 Sb., o účetnictví, ve znění pozdějších předpisů a </w:t>
      </w:r>
      <w:r w:rsidR="00C603BD">
        <w:t>dále</w:t>
      </w:r>
      <w:r w:rsidRPr="00976CCB">
        <w:t>:</w:t>
      </w:r>
    </w:p>
    <w:p w14:paraId="46859ABC" w14:textId="77777777" w:rsidR="00284D01" w:rsidRPr="00976CCB" w:rsidRDefault="00284D01" w:rsidP="00D05E76">
      <w:pPr>
        <w:pStyle w:val="Odstavecseseznamem"/>
        <w:numPr>
          <w:ilvl w:val="2"/>
          <w:numId w:val="11"/>
        </w:numPr>
        <w:spacing w:after="120"/>
        <w:ind w:left="1276" w:hanging="556"/>
        <w:contextualSpacing w:val="0"/>
        <w:jc w:val="both"/>
        <w:rPr>
          <w:rFonts w:asciiTheme="minorHAnsi" w:hAnsiTheme="minorHAnsi" w:cstheme="minorHAnsi"/>
          <w:sz w:val="22"/>
          <w:szCs w:val="22"/>
        </w:rPr>
      </w:pPr>
      <w:r w:rsidRPr="00976CCB">
        <w:rPr>
          <w:rFonts w:asciiTheme="minorHAnsi" w:hAnsiTheme="minorHAnsi" w:cstheme="minorHAnsi"/>
          <w:sz w:val="22"/>
          <w:szCs w:val="22"/>
        </w:rPr>
        <w:t>označení příslušného odboru objednatele</w:t>
      </w:r>
    </w:p>
    <w:p w14:paraId="0E8DFC09" w14:textId="481E9848" w:rsidR="000145C6" w:rsidRPr="00A62F12" w:rsidRDefault="000145C6" w:rsidP="00D05E76">
      <w:pPr>
        <w:pStyle w:val="Odstavecseseznamem"/>
        <w:numPr>
          <w:ilvl w:val="2"/>
          <w:numId w:val="11"/>
        </w:numPr>
        <w:spacing w:after="120"/>
        <w:ind w:left="1276" w:hanging="556"/>
        <w:contextualSpacing w:val="0"/>
        <w:jc w:val="both"/>
        <w:rPr>
          <w:rFonts w:asciiTheme="minorHAnsi" w:hAnsiTheme="minorHAnsi" w:cstheme="minorHAnsi"/>
          <w:sz w:val="22"/>
          <w:szCs w:val="22"/>
        </w:rPr>
      </w:pPr>
      <w:r w:rsidRPr="00637D9A">
        <w:rPr>
          <w:rFonts w:asciiTheme="minorHAnsi" w:hAnsiTheme="minorHAnsi" w:cstheme="minorHAnsi"/>
          <w:sz w:val="22"/>
          <w:szCs w:val="22"/>
        </w:rPr>
        <w:t xml:space="preserve">číslo smlouvy, celý název </w:t>
      </w:r>
      <w:r w:rsidR="001E77B9" w:rsidRPr="00D47947">
        <w:rPr>
          <w:rFonts w:asciiTheme="minorHAnsi" w:hAnsiTheme="minorHAnsi" w:cstheme="minorHAnsi"/>
          <w:sz w:val="22"/>
          <w:szCs w:val="22"/>
        </w:rPr>
        <w:t>akce</w:t>
      </w:r>
      <w:r w:rsidR="0099566F" w:rsidRPr="00D47947">
        <w:rPr>
          <w:rFonts w:asciiTheme="minorHAnsi" w:hAnsiTheme="minorHAnsi" w:cstheme="minorHAnsi"/>
          <w:sz w:val="22"/>
          <w:szCs w:val="22"/>
        </w:rPr>
        <w:t xml:space="preserve"> „</w:t>
      </w:r>
      <w:r w:rsidR="00F126C3" w:rsidRPr="00EC18D8">
        <w:rPr>
          <w:rFonts w:ascii="Calibri" w:hAnsi="Calibri" w:cs="Calibri"/>
          <w:sz w:val="22"/>
          <w:szCs w:val="22"/>
        </w:rPr>
        <w:t xml:space="preserve">Městský hřbitov Česká Lípa </w:t>
      </w:r>
      <w:proofErr w:type="gramStart"/>
      <w:r w:rsidR="00F126C3" w:rsidRPr="00EC18D8">
        <w:rPr>
          <w:rFonts w:ascii="Calibri" w:hAnsi="Calibri" w:cs="Calibri"/>
          <w:sz w:val="22"/>
          <w:szCs w:val="22"/>
        </w:rPr>
        <w:t xml:space="preserve">– </w:t>
      </w:r>
      <w:r w:rsidR="00DA3A8E">
        <w:rPr>
          <w:rFonts w:ascii="Calibri" w:hAnsi="Calibri" w:cs="Calibri"/>
          <w:sz w:val="22"/>
          <w:szCs w:val="22"/>
        </w:rPr>
        <w:t xml:space="preserve"> </w:t>
      </w:r>
      <w:r w:rsidR="00F126C3" w:rsidRPr="00EC18D8">
        <w:rPr>
          <w:rFonts w:ascii="Calibri" w:hAnsi="Calibri" w:cs="Calibri"/>
          <w:sz w:val="22"/>
          <w:szCs w:val="22"/>
        </w:rPr>
        <w:t>kolumbári</w:t>
      </w:r>
      <w:r w:rsidR="00DA3A8E">
        <w:rPr>
          <w:rFonts w:ascii="Calibri" w:hAnsi="Calibri" w:cs="Calibri"/>
          <w:sz w:val="22"/>
          <w:szCs w:val="22"/>
        </w:rPr>
        <w:t>um</w:t>
      </w:r>
      <w:proofErr w:type="gramEnd"/>
      <w:r w:rsidR="0099566F" w:rsidRPr="00A62F12">
        <w:rPr>
          <w:rFonts w:asciiTheme="minorHAnsi" w:hAnsiTheme="minorHAnsi" w:cstheme="minorHAnsi"/>
          <w:sz w:val="22"/>
          <w:szCs w:val="22"/>
        </w:rPr>
        <w:t>“</w:t>
      </w:r>
    </w:p>
    <w:p w14:paraId="780AA1A9" w14:textId="5BDCFFD4" w:rsidR="00AF6A93" w:rsidRPr="00A00868" w:rsidRDefault="007C38C1" w:rsidP="00D05E76">
      <w:pPr>
        <w:pStyle w:val="Odstavecseseznamem"/>
        <w:numPr>
          <w:ilvl w:val="2"/>
          <w:numId w:val="11"/>
        </w:numPr>
        <w:spacing w:after="120"/>
        <w:ind w:left="1276" w:hanging="556"/>
        <w:contextualSpacing w:val="0"/>
        <w:jc w:val="both"/>
        <w:rPr>
          <w:rFonts w:asciiTheme="minorHAnsi" w:hAnsiTheme="minorHAnsi" w:cstheme="minorHAnsi"/>
          <w:sz w:val="22"/>
          <w:szCs w:val="22"/>
        </w:rPr>
      </w:pPr>
      <w:r w:rsidRPr="00A00868">
        <w:rPr>
          <w:rFonts w:asciiTheme="minorHAnsi" w:hAnsiTheme="minorHAnsi" w:cstheme="minorHAnsi"/>
          <w:sz w:val="22"/>
          <w:szCs w:val="22"/>
        </w:rPr>
        <w:t xml:space="preserve">identifikační číslo VZ: IVZ </w:t>
      </w:r>
      <w:r w:rsidR="00A00868" w:rsidRPr="00A00868">
        <w:rPr>
          <w:rFonts w:asciiTheme="minorHAnsi" w:hAnsiTheme="minorHAnsi" w:cstheme="minorHAnsi"/>
          <w:bCs/>
          <w:sz w:val="22"/>
          <w:szCs w:val="22"/>
        </w:rPr>
        <w:t>P26V00000023</w:t>
      </w:r>
    </w:p>
    <w:p w14:paraId="2C57FECB" w14:textId="06099FC9" w:rsidR="00AF7894" w:rsidRPr="00AE3369" w:rsidRDefault="00AF7894" w:rsidP="00D05E76">
      <w:pPr>
        <w:pStyle w:val="Odstavecseseznamem"/>
        <w:numPr>
          <w:ilvl w:val="2"/>
          <w:numId w:val="11"/>
        </w:numPr>
        <w:spacing w:after="120"/>
        <w:ind w:left="1276" w:hanging="556"/>
        <w:contextualSpacing w:val="0"/>
        <w:jc w:val="both"/>
        <w:rPr>
          <w:rFonts w:asciiTheme="minorHAnsi" w:hAnsiTheme="minorHAnsi" w:cstheme="minorHAnsi"/>
          <w:sz w:val="22"/>
          <w:szCs w:val="22"/>
        </w:rPr>
      </w:pPr>
      <w:r w:rsidRPr="00AE3369">
        <w:rPr>
          <w:rFonts w:asciiTheme="minorHAnsi" w:hAnsiTheme="minorHAnsi" w:cstheme="minorHAnsi"/>
          <w:sz w:val="22"/>
          <w:szCs w:val="22"/>
        </w:rPr>
        <w:t>fakturované plnění bude rozděleno na investiční a neinvestiční prostředky</w:t>
      </w:r>
      <w:r w:rsidR="00AD36B1" w:rsidRPr="00AE3369">
        <w:rPr>
          <w:rFonts w:asciiTheme="minorHAnsi" w:hAnsiTheme="minorHAnsi" w:cstheme="minorHAnsi"/>
          <w:sz w:val="22"/>
          <w:szCs w:val="22"/>
        </w:rPr>
        <w:t>;</w:t>
      </w:r>
    </w:p>
    <w:p w14:paraId="46D67661" w14:textId="77777777" w:rsidR="003431D2" w:rsidRPr="00AE3369" w:rsidRDefault="003431D2" w:rsidP="00D05E76">
      <w:pPr>
        <w:pStyle w:val="Odstavecseseznamem"/>
        <w:numPr>
          <w:ilvl w:val="2"/>
          <w:numId w:val="11"/>
        </w:numPr>
        <w:spacing w:after="120"/>
        <w:ind w:left="1276" w:hanging="556"/>
        <w:contextualSpacing w:val="0"/>
        <w:jc w:val="both"/>
        <w:rPr>
          <w:rFonts w:asciiTheme="minorHAnsi" w:hAnsiTheme="minorHAnsi" w:cstheme="minorHAnsi"/>
          <w:sz w:val="22"/>
          <w:szCs w:val="22"/>
        </w:rPr>
      </w:pPr>
      <w:r w:rsidRPr="00AE3369">
        <w:rPr>
          <w:rFonts w:asciiTheme="minorHAnsi" w:hAnsiTheme="minorHAnsi" w:cstheme="minorHAnsi"/>
          <w:sz w:val="22"/>
          <w:szCs w:val="22"/>
        </w:rPr>
        <w:t>popřípadě další požadavky na obsah a podobu faktur, které objednatel předem sdělí zhotoviteli.</w:t>
      </w:r>
    </w:p>
    <w:p w14:paraId="2C884FC4" w14:textId="7011A579" w:rsidR="00CD0C27" w:rsidRPr="00976CCB" w:rsidRDefault="000145C6" w:rsidP="00483E6C">
      <w:pPr>
        <w:pStyle w:val="Nadpis2"/>
      </w:pPr>
      <w:r w:rsidRPr="00483E6C">
        <w:t>Neobsahuje</w:t>
      </w:r>
      <w:r w:rsidRPr="00976CCB">
        <w:t xml:space="preserve">-li daňový doklad </w:t>
      </w:r>
      <w:r w:rsidR="00C603BD">
        <w:t>některé z požadovaných náležitostí</w:t>
      </w:r>
      <w:r w:rsidRPr="00976CCB">
        <w:t xml:space="preserve"> nebo obsahuje-li nesprávné údaje, je objednatel oprávněn daňový doklad vrátit zhotoviteli k opravě. </w:t>
      </w:r>
    </w:p>
    <w:p w14:paraId="0468D498" w14:textId="50D7C587" w:rsidR="000145C6" w:rsidRPr="00976CCB" w:rsidRDefault="000145C6" w:rsidP="00567327">
      <w:pPr>
        <w:pStyle w:val="Nadpis2"/>
      </w:pPr>
      <w:r w:rsidRPr="00976CCB">
        <w:t>V tomto případě je objednatel povinen na daňový doklad nebo v průvodním dopise</w:t>
      </w:r>
      <w:r w:rsidR="0063032B" w:rsidRPr="00976CCB">
        <w:t>,</w:t>
      </w:r>
      <w:r w:rsidRPr="00976CCB">
        <w:t xml:space="preserve"> důvod vrácení označit. Po dobu vrácení vadného dokladu se </w:t>
      </w:r>
      <w:r w:rsidR="0063032B" w:rsidRPr="00976CCB">
        <w:t>za</w:t>
      </w:r>
      <w:r w:rsidRPr="00976CCB">
        <w:t xml:space="preserve">staví běh doby splatnosti a nová doba splatnosti počne běžet doručením nového nebo opraveného dokladu. </w:t>
      </w:r>
    </w:p>
    <w:p w14:paraId="44B07C26" w14:textId="77777777" w:rsidR="000145C6" w:rsidRPr="00976CCB" w:rsidRDefault="00760C66" w:rsidP="00567327">
      <w:pPr>
        <w:pStyle w:val="Nadpis2"/>
      </w:pPr>
      <w:r w:rsidRPr="00976CCB">
        <w:t xml:space="preserve">Termín </w:t>
      </w:r>
      <w:r w:rsidR="000145C6" w:rsidRPr="00976CCB">
        <w:t>splnění povinnosti zaplatit</w:t>
      </w:r>
      <w:r w:rsidR="00E36A61" w:rsidRPr="00976CCB">
        <w:t xml:space="preserve"> p</w:t>
      </w:r>
      <w:r w:rsidR="000145C6" w:rsidRPr="00976CCB">
        <w:t>eněžitý závazek (dluh) objednatele se považuje za splněný v den, kdy je dlužná částka připsána na účet zhotovitele.</w:t>
      </w:r>
    </w:p>
    <w:p w14:paraId="419788BC" w14:textId="06E5FE02" w:rsidR="00D857CC" w:rsidRPr="00976CCB" w:rsidRDefault="00D857CC" w:rsidP="00567327">
      <w:pPr>
        <w:pStyle w:val="Nadpis2"/>
      </w:pPr>
      <w:r w:rsidRPr="00976CCB">
        <w:t xml:space="preserve">Zhotovitel si je vědom, že je ve smyslu ust. § 2 písm. e) zákona č. 320/2001 Sb., o finanční kontrole ve veřejné správě a o změně některých zákonů (zákon o finanční kontrole), ve znění pozdějších předpisů, povinen spolupůsobit při výkonu finanční kontroly. </w:t>
      </w:r>
    </w:p>
    <w:p w14:paraId="7CD21923" w14:textId="5574E0BA" w:rsidR="00436C12" w:rsidRDefault="00E9226E" w:rsidP="00AE6B08">
      <w:pPr>
        <w:pStyle w:val="Nadpis2"/>
        <w:spacing w:after="240"/>
      </w:pPr>
      <w:r w:rsidRPr="00976CCB">
        <w:t>Smluvní strany se dohodly, že zhotovitel</w:t>
      </w:r>
      <w:r w:rsidR="00325EAD" w:rsidRPr="00976CCB">
        <w:t xml:space="preserve"> není oprávněn postoupit jakoukoliv pohledávku, která mu vznikne dle této smlouvy</w:t>
      </w:r>
      <w:r w:rsidR="001F74D1" w:rsidRPr="00976CCB">
        <w:t>,</w:t>
      </w:r>
      <w:r w:rsidR="00325EAD" w:rsidRPr="00976CCB">
        <w:t xml:space="preserve"> za objednatelem.</w:t>
      </w:r>
    </w:p>
    <w:p w14:paraId="3548C1A0" w14:textId="77777777" w:rsidR="00FB4C35" w:rsidRPr="0011652D" w:rsidRDefault="00FB4C35" w:rsidP="00F37153">
      <w:pPr>
        <w:pStyle w:val="Nadpis1"/>
        <w:tabs>
          <w:tab w:val="left" w:pos="4253"/>
        </w:tabs>
        <w:ind w:left="454" w:hanging="454"/>
      </w:pPr>
      <w:r w:rsidRPr="0011652D">
        <w:t>Podmínky provádění díla</w:t>
      </w:r>
    </w:p>
    <w:p w14:paraId="5AD32685" w14:textId="5EE88727" w:rsidR="00B4413A" w:rsidRDefault="003C6C43" w:rsidP="00567327">
      <w:pPr>
        <w:pStyle w:val="Nadpis2"/>
        <w:rPr>
          <w:u w:val="single"/>
        </w:rPr>
      </w:pPr>
      <w:r>
        <w:rPr>
          <w:u w:val="single"/>
        </w:rPr>
        <w:t>Vedení stavby</w:t>
      </w:r>
    </w:p>
    <w:p w14:paraId="4309414D" w14:textId="54548B1A" w:rsidR="00354865" w:rsidRDefault="00354865" w:rsidP="004F7BD9">
      <w:pPr>
        <w:spacing w:after="120"/>
        <w:ind w:left="567"/>
        <w:jc w:val="both"/>
        <w:rPr>
          <w:rFonts w:asciiTheme="minorHAnsi" w:hAnsiTheme="minorHAnsi" w:cstheme="minorHAnsi"/>
          <w:sz w:val="22"/>
          <w:szCs w:val="22"/>
        </w:rPr>
      </w:pPr>
      <w:bookmarkStart w:id="21" w:name="_Hlk104881968"/>
      <w:r>
        <w:rPr>
          <w:rFonts w:asciiTheme="minorHAnsi" w:hAnsiTheme="minorHAnsi" w:cstheme="minorHAnsi"/>
          <w:sz w:val="22"/>
          <w:szCs w:val="22"/>
        </w:rPr>
        <w:t>Osobou odpovědnou za vedení realizace stavby je hlavní st</w:t>
      </w:r>
      <w:r w:rsidR="004F7BD9">
        <w:rPr>
          <w:rFonts w:asciiTheme="minorHAnsi" w:hAnsiTheme="minorHAnsi" w:cstheme="minorHAnsi"/>
          <w:sz w:val="22"/>
          <w:szCs w:val="22"/>
        </w:rPr>
        <w:t>av</w:t>
      </w:r>
      <w:r>
        <w:rPr>
          <w:rFonts w:asciiTheme="minorHAnsi" w:hAnsiTheme="minorHAnsi" w:cstheme="minorHAnsi"/>
          <w:sz w:val="22"/>
          <w:szCs w:val="22"/>
        </w:rPr>
        <w:t xml:space="preserve">byvedoucí </w:t>
      </w:r>
      <w:r w:rsidR="00EE4D60">
        <w:rPr>
          <w:rFonts w:asciiTheme="minorHAnsi" w:hAnsiTheme="minorHAnsi" w:cstheme="minorHAnsi"/>
          <w:sz w:val="22"/>
          <w:szCs w:val="22"/>
        </w:rPr>
        <w:t>–</w:t>
      </w:r>
      <w:r>
        <w:rPr>
          <w:rFonts w:asciiTheme="minorHAnsi" w:hAnsiTheme="minorHAnsi" w:cstheme="minorHAnsi"/>
          <w:sz w:val="22"/>
          <w:szCs w:val="22"/>
        </w:rPr>
        <w:t xml:space="preserve"> autorizovaný</w:t>
      </w:r>
      <w:r w:rsidR="00EE4D60">
        <w:rPr>
          <w:rFonts w:asciiTheme="minorHAnsi" w:hAnsiTheme="minorHAnsi" w:cstheme="minorHAnsi"/>
          <w:sz w:val="22"/>
          <w:szCs w:val="22"/>
        </w:rPr>
        <w:t xml:space="preserve"> </w:t>
      </w:r>
      <w:r w:rsidRPr="00D441BF">
        <w:rPr>
          <w:rFonts w:asciiTheme="minorHAnsi" w:hAnsiTheme="minorHAnsi" w:cstheme="minorHAnsi"/>
          <w:sz w:val="22"/>
          <w:szCs w:val="22"/>
        </w:rPr>
        <w:t>technik</w:t>
      </w:r>
      <w:r w:rsidRPr="004F7BD9">
        <w:rPr>
          <w:rFonts w:asciiTheme="minorHAnsi" w:hAnsiTheme="minorHAnsi" w:cstheme="minorHAnsi"/>
          <w:sz w:val="22"/>
          <w:szCs w:val="22"/>
        </w:rPr>
        <w:t xml:space="preserve"> v oboru pozemní stavby</w:t>
      </w:r>
      <w:r w:rsidR="00352656">
        <w:rPr>
          <w:rFonts w:asciiTheme="minorHAnsi" w:hAnsiTheme="minorHAnsi" w:cstheme="minorHAnsi"/>
          <w:sz w:val="22"/>
          <w:szCs w:val="22"/>
        </w:rPr>
        <w:t xml:space="preserve"> </w:t>
      </w:r>
      <w:r w:rsidR="00836473">
        <w:rPr>
          <w:rFonts w:asciiTheme="minorHAnsi" w:hAnsiTheme="minorHAnsi" w:cstheme="minorHAnsi"/>
          <w:sz w:val="22"/>
          <w:szCs w:val="22"/>
        </w:rPr>
        <w:t>/</w:t>
      </w:r>
      <w:r w:rsidR="00352656" w:rsidRPr="00836473">
        <w:rPr>
          <w:rFonts w:asciiTheme="minorHAnsi" w:hAnsiTheme="minorHAnsi" w:cstheme="minorHAnsi"/>
          <w:sz w:val="22"/>
          <w:szCs w:val="22"/>
        </w:rPr>
        <w:t>autorizovaný technik v oboru dopravní stavby</w:t>
      </w:r>
      <w:r w:rsidR="004F7BD9">
        <w:rPr>
          <w:rFonts w:asciiTheme="minorHAnsi" w:hAnsiTheme="minorHAnsi" w:cstheme="minorHAnsi"/>
          <w:sz w:val="22"/>
          <w:szCs w:val="22"/>
        </w:rPr>
        <w:t>:</w:t>
      </w:r>
    </w:p>
    <w:p w14:paraId="551B01A3" w14:textId="089D3AA7" w:rsidR="00354865" w:rsidRPr="00D23E31" w:rsidRDefault="00354865" w:rsidP="00352656">
      <w:pPr>
        <w:pStyle w:val="Odstavecseseznamem"/>
        <w:spacing w:after="120"/>
        <w:ind w:left="567"/>
        <w:rPr>
          <w:rFonts w:asciiTheme="minorHAnsi" w:hAnsiTheme="minorHAnsi" w:cstheme="minorHAnsi"/>
          <w:sz w:val="22"/>
          <w:szCs w:val="22"/>
          <w:highlight w:val="yellow"/>
        </w:rPr>
      </w:pPr>
      <w:r w:rsidRPr="00D23E31">
        <w:rPr>
          <w:rFonts w:asciiTheme="minorHAnsi" w:hAnsiTheme="minorHAnsi" w:cstheme="minorHAnsi"/>
          <w:sz w:val="22"/>
          <w:szCs w:val="22"/>
          <w:highlight w:val="yellow"/>
        </w:rPr>
        <w:t>titul, jméno a příjmení, č. autorizace ČKAIT: …………………, tel.: ……………</w:t>
      </w:r>
      <w:proofErr w:type="gramStart"/>
      <w:r w:rsidRPr="00D23E31">
        <w:rPr>
          <w:rFonts w:asciiTheme="minorHAnsi" w:hAnsiTheme="minorHAnsi" w:cstheme="minorHAnsi"/>
          <w:sz w:val="22"/>
          <w:szCs w:val="22"/>
          <w:highlight w:val="yellow"/>
        </w:rPr>
        <w:t>…….</w:t>
      </w:r>
      <w:proofErr w:type="gramEnd"/>
      <w:r w:rsidRPr="00D23E31">
        <w:rPr>
          <w:rFonts w:asciiTheme="minorHAnsi" w:hAnsiTheme="minorHAnsi" w:cstheme="minorHAnsi"/>
          <w:sz w:val="22"/>
          <w:szCs w:val="22"/>
          <w:highlight w:val="yellow"/>
        </w:rPr>
        <w:t>,</w:t>
      </w:r>
    </w:p>
    <w:p w14:paraId="081A9BD1" w14:textId="77777777" w:rsidR="00354865" w:rsidRDefault="00354865" w:rsidP="00352656">
      <w:pPr>
        <w:pStyle w:val="Odstavecseseznamem"/>
        <w:spacing w:after="120"/>
        <w:ind w:left="567"/>
        <w:contextualSpacing w:val="0"/>
        <w:rPr>
          <w:rFonts w:asciiTheme="minorHAnsi" w:hAnsiTheme="minorHAnsi" w:cstheme="minorHAnsi"/>
          <w:sz w:val="22"/>
          <w:szCs w:val="22"/>
        </w:rPr>
      </w:pPr>
      <w:r w:rsidRPr="00D23E31">
        <w:rPr>
          <w:rFonts w:asciiTheme="minorHAnsi" w:hAnsiTheme="minorHAnsi" w:cstheme="minorHAnsi"/>
          <w:sz w:val="22"/>
          <w:szCs w:val="22"/>
          <w:highlight w:val="yellow"/>
        </w:rPr>
        <w:t>e-mail: ………………………………………….</w:t>
      </w:r>
      <w:r>
        <w:rPr>
          <w:rFonts w:asciiTheme="minorHAnsi" w:hAnsiTheme="minorHAnsi" w:cstheme="minorHAnsi"/>
          <w:sz w:val="22"/>
          <w:szCs w:val="22"/>
        </w:rPr>
        <w:t xml:space="preserve"> </w:t>
      </w:r>
    </w:p>
    <w:p w14:paraId="27005E42" w14:textId="21ABB9F3" w:rsidR="00C603BD" w:rsidRDefault="00ED492C" w:rsidP="007F75E1">
      <w:pPr>
        <w:spacing w:after="120"/>
        <w:ind w:left="567"/>
        <w:jc w:val="both"/>
        <w:rPr>
          <w:rFonts w:asciiTheme="minorHAnsi" w:hAnsiTheme="minorHAnsi" w:cstheme="minorHAnsi"/>
          <w:sz w:val="22"/>
          <w:szCs w:val="22"/>
        </w:rPr>
      </w:pPr>
      <w:r>
        <w:rPr>
          <w:rFonts w:asciiTheme="minorHAnsi" w:hAnsiTheme="minorHAnsi" w:cstheme="minorHAnsi"/>
          <w:sz w:val="22"/>
          <w:szCs w:val="22"/>
        </w:rPr>
        <w:t xml:space="preserve">Kvalifikace </w:t>
      </w:r>
      <w:r w:rsidR="003C6C43">
        <w:rPr>
          <w:rFonts w:asciiTheme="minorHAnsi" w:hAnsiTheme="minorHAnsi" w:cstheme="minorHAnsi"/>
          <w:sz w:val="22"/>
          <w:szCs w:val="22"/>
        </w:rPr>
        <w:t>hlavního stavbyvedoucího</w:t>
      </w:r>
      <w:r>
        <w:rPr>
          <w:rFonts w:asciiTheme="minorHAnsi" w:hAnsiTheme="minorHAnsi" w:cstheme="minorHAnsi"/>
          <w:sz w:val="22"/>
          <w:szCs w:val="22"/>
        </w:rPr>
        <w:t xml:space="preserve"> bude odpovídat podmínkám objednatele stanoveným v zadávacím řízení.</w:t>
      </w:r>
    </w:p>
    <w:bookmarkEnd w:id="21"/>
    <w:p w14:paraId="76455628" w14:textId="4FF93F14" w:rsidR="00F3248A" w:rsidRDefault="006631D1" w:rsidP="00567327">
      <w:pPr>
        <w:pStyle w:val="Nadpis2"/>
      </w:pPr>
      <w:r w:rsidRPr="00795A33">
        <w:t xml:space="preserve">V případě, že nastane situace, kdy zhotovitel bude nucen změnit osobu </w:t>
      </w:r>
      <w:r w:rsidR="00354865">
        <w:t>odpovědnou za vedení stavby</w:t>
      </w:r>
      <w:r w:rsidRPr="00B1487F">
        <w:t xml:space="preserve">, předloží objednateli návrh na </w:t>
      </w:r>
      <w:r w:rsidR="00E67158">
        <w:t>změnu</w:t>
      </w:r>
      <w:r w:rsidRPr="00B1487F">
        <w:t xml:space="preserve"> </w:t>
      </w:r>
      <w:r w:rsidR="00EF466D">
        <w:t>této osoby</w:t>
      </w:r>
      <w:r w:rsidRPr="00B1487F">
        <w:t xml:space="preserve">. Zhotovitel je povinen při změně </w:t>
      </w:r>
      <w:r w:rsidR="00354865">
        <w:t>osoby odpovědnou za vedení stavby</w:t>
      </w:r>
      <w:r w:rsidRPr="00B1487F">
        <w:t xml:space="preserve"> navrhnout takovou osobu, která splňuje objednatelem v zadávací dokumentaci této veřejné zakázky stanovené požadavky na kvalifikaci dané</w:t>
      </w:r>
      <w:r w:rsidR="00354865">
        <w:t xml:space="preserve"> osoby</w:t>
      </w:r>
      <w:r w:rsidRPr="00B1487F">
        <w:t xml:space="preserve">. </w:t>
      </w:r>
    </w:p>
    <w:p w14:paraId="1237EF33" w14:textId="77777777" w:rsidR="0052772B" w:rsidRPr="0052772B" w:rsidRDefault="0052772B" w:rsidP="0052772B"/>
    <w:p w14:paraId="37FDA46B" w14:textId="20D8A8DB" w:rsidR="000B3731" w:rsidRPr="00AE3369" w:rsidRDefault="001E5965" w:rsidP="000B3731">
      <w:pPr>
        <w:pStyle w:val="Nadpis2"/>
        <w:rPr>
          <w:u w:val="single"/>
        </w:rPr>
      </w:pPr>
      <w:r w:rsidRPr="00AE3369">
        <w:rPr>
          <w:u w:val="single"/>
        </w:rPr>
        <w:lastRenderedPageBreak/>
        <w:t>Vedení dokumentace</w:t>
      </w:r>
    </w:p>
    <w:p w14:paraId="205DCBED" w14:textId="4A6C8F29" w:rsidR="007505F2" w:rsidRDefault="00085EA3" w:rsidP="008E10A8">
      <w:pPr>
        <w:pStyle w:val="Nadpis3"/>
        <w:ind w:left="709" w:hanging="709"/>
      </w:pPr>
      <w:r w:rsidRPr="00AE3369">
        <w:t xml:space="preserve">Zhotovitel bude provádět dílo dle </w:t>
      </w:r>
      <w:r w:rsidR="008E10A8" w:rsidRPr="00E81C89">
        <w:t>projektov</w:t>
      </w:r>
      <w:r w:rsidR="008E10A8">
        <w:t>é</w:t>
      </w:r>
      <w:r w:rsidR="008E10A8" w:rsidRPr="00E81C89">
        <w:t xml:space="preserve"> dokumentace pro provedení stavby „</w:t>
      </w:r>
      <w:r w:rsidR="000D331F">
        <w:t>2. a 3. etapa kolumbária na hřbitově v České Lípě</w:t>
      </w:r>
      <w:r w:rsidR="008E10A8" w:rsidRPr="00E81C89">
        <w:t>“ zpracovan</w:t>
      </w:r>
      <w:r w:rsidR="008E10A8">
        <w:t>é</w:t>
      </w:r>
      <w:r w:rsidR="008E10A8" w:rsidRPr="00E81C89">
        <w:t xml:space="preserve"> projekční kanceláří</w:t>
      </w:r>
      <w:r w:rsidR="008E10A8" w:rsidRPr="00334D4C">
        <w:t xml:space="preserve"> </w:t>
      </w:r>
      <w:r w:rsidR="000D331F">
        <w:t>Athelier KIWI – Ing. Kateřina Iwanejko (</w:t>
      </w:r>
      <w:r w:rsidR="000D331F" w:rsidRPr="000A747D">
        <w:t xml:space="preserve">č. autorizace </w:t>
      </w:r>
      <w:r w:rsidR="000D331F" w:rsidRPr="009D45E8">
        <w:t xml:space="preserve">ČKAIT </w:t>
      </w:r>
      <w:r w:rsidR="000D331F">
        <w:t>0501118)</w:t>
      </w:r>
      <w:r w:rsidR="008E10A8">
        <w:t>.</w:t>
      </w:r>
      <w:r w:rsidR="008E10A8" w:rsidRPr="00334D4C">
        <w:rPr>
          <w:lang w:val="x-none"/>
        </w:rPr>
        <w:t xml:space="preserve">, </w:t>
      </w:r>
      <w:r w:rsidR="008E10A8" w:rsidRPr="00076C75">
        <w:rPr>
          <w:lang w:val="x-none"/>
        </w:rPr>
        <w:t>se sídlem</w:t>
      </w:r>
      <w:r w:rsidR="008E10A8" w:rsidRPr="00334D4C">
        <w:rPr>
          <w:lang w:val="x-none"/>
        </w:rPr>
        <w:t xml:space="preserve"> </w:t>
      </w:r>
      <w:r w:rsidR="000D331F">
        <w:rPr>
          <w:lang w:val="x-none"/>
        </w:rPr>
        <w:t>Kunratice č.p. 336, 471 55 Kunratice u Cvikova</w:t>
      </w:r>
      <w:r w:rsidR="00EE0D73">
        <w:rPr>
          <w:lang w:val="x-none"/>
        </w:rPr>
        <w:t xml:space="preserve"> </w:t>
      </w:r>
      <w:r w:rsidR="008E10A8" w:rsidRPr="000A747D">
        <w:t>(dále jen DPS)</w:t>
      </w:r>
      <w:r w:rsidR="008E10A8">
        <w:t xml:space="preserve"> v 0</w:t>
      </w:r>
      <w:r w:rsidR="000D331F">
        <w:t>1</w:t>
      </w:r>
      <w:r w:rsidR="008E10A8">
        <w:t>/202</w:t>
      </w:r>
      <w:r w:rsidR="000D331F">
        <w:t>5</w:t>
      </w:r>
      <w:r w:rsidRPr="00AE3369">
        <w:t>.</w:t>
      </w:r>
    </w:p>
    <w:p w14:paraId="7C72145E" w14:textId="5FEBE68C" w:rsidR="008E10A8" w:rsidRPr="008E10A8" w:rsidRDefault="0085537D" w:rsidP="008E10A8">
      <w:pPr>
        <w:pStyle w:val="Nadpis3"/>
        <w:ind w:left="709" w:hanging="709"/>
      </w:pPr>
      <w:r w:rsidRPr="00AE3369">
        <w:t xml:space="preserve">Objednatel prohlašuje, že </w:t>
      </w:r>
      <w:r w:rsidR="001E5965" w:rsidRPr="00AE3369">
        <w:t xml:space="preserve">DPS zveřejněná na profilu zadavatele v zadávacím </w:t>
      </w:r>
      <w:r w:rsidRPr="00AE3369">
        <w:t xml:space="preserve">řízení </w:t>
      </w:r>
      <w:r w:rsidR="00B6542A">
        <w:br/>
      </w:r>
      <w:r w:rsidR="001E5965" w:rsidRPr="00AE3369">
        <w:t>na zhotovitele stavby je platným originálem</w:t>
      </w:r>
      <w:r w:rsidR="00DC5C0B" w:rsidRPr="00AE3369">
        <w:t xml:space="preserve"> a je dostupná zhotoviteli</w:t>
      </w:r>
      <w:r w:rsidR="001E5965" w:rsidRPr="00AE3369">
        <w:t xml:space="preserve">. </w:t>
      </w:r>
    </w:p>
    <w:p w14:paraId="41BFC011" w14:textId="1F364BC8" w:rsidR="00BB1010" w:rsidRPr="00AE3369" w:rsidRDefault="00BB1010" w:rsidP="008E10A8">
      <w:pPr>
        <w:pStyle w:val="Nadpis3"/>
        <w:ind w:left="709" w:hanging="709"/>
      </w:pPr>
      <w:r w:rsidRPr="00AE3369">
        <w:t>Dvě písemná vyhotovení DPS, kter</w:t>
      </w:r>
      <w:r w:rsidR="0085537D" w:rsidRPr="00AE3369">
        <w:t>á</w:t>
      </w:r>
      <w:r w:rsidRPr="00AE3369">
        <w:t xml:space="preserve"> předá objednatel zhotoviteli, jsou kopiemi elektronického originálu DPS. Všechny další tisky včetně tisků změn a dodatků DPS, které jsou nezbytné </w:t>
      </w:r>
      <w:r w:rsidR="004F622A">
        <w:br/>
      </w:r>
      <w:r w:rsidRPr="00AE3369">
        <w:t>pro provedení stavby nebo pro procesy zhotovitele, si zajistí zhotovitel na své náklady.</w:t>
      </w:r>
    </w:p>
    <w:p w14:paraId="33E33B18" w14:textId="54B28C77" w:rsidR="00A16483" w:rsidRPr="00736D6B" w:rsidRDefault="00085EA3" w:rsidP="008E10A8">
      <w:pPr>
        <w:pStyle w:val="Nadpis3"/>
        <w:ind w:left="709" w:hanging="709"/>
      </w:pPr>
      <w:r w:rsidRPr="00736D6B">
        <w:t xml:space="preserve">Dokumentace uvedená v odstavci 7.3.1 odpovídá </w:t>
      </w:r>
      <w:r w:rsidR="00A16483" w:rsidRPr="00736D6B">
        <w:t xml:space="preserve">svou podrobností, </w:t>
      </w:r>
      <w:r w:rsidRPr="00736D6B">
        <w:t>rozsahem a obsahem vyhláš</w:t>
      </w:r>
      <w:r w:rsidR="00A16483" w:rsidRPr="00736D6B">
        <w:t>ce č. 499/2006 Sb., o dokumentaci staveb v</w:t>
      </w:r>
      <w:r w:rsidR="0085537D" w:rsidRPr="00736D6B">
        <w:t>e znění pozdějších předpisů</w:t>
      </w:r>
      <w:r w:rsidR="00A16483" w:rsidRPr="00736D6B">
        <w:t xml:space="preserve"> a vyhlášce</w:t>
      </w:r>
      <w:r w:rsidR="00FF3F36" w:rsidRPr="00736D6B">
        <w:t xml:space="preserve"> </w:t>
      </w:r>
      <w:r w:rsidR="00B6542A">
        <w:br/>
      </w:r>
      <w:r w:rsidR="00BB1010" w:rsidRPr="00736D6B">
        <w:t xml:space="preserve">č. </w:t>
      </w:r>
      <w:r w:rsidR="00A16483" w:rsidRPr="00736D6B">
        <w:t xml:space="preserve">169/2016 Sb. </w:t>
      </w:r>
    </w:p>
    <w:p w14:paraId="23F7DA1C" w14:textId="5E5903A6" w:rsidR="0058735E" w:rsidRPr="00FE048A" w:rsidRDefault="0058735E" w:rsidP="005E392A">
      <w:pPr>
        <w:pStyle w:val="Nadpis3"/>
        <w:ind w:left="709" w:hanging="709"/>
      </w:pPr>
      <w:bookmarkStart w:id="22" w:name="_Ref332033058"/>
      <w:r w:rsidRPr="00736D6B">
        <w:t>V případě, že zhotovitel v průběhu realizace díla dle této smlouvy zjistí jakékoli chyby, vady, nebo rozpory, jakož i jiné nedostatky v </w:t>
      </w:r>
      <w:r w:rsidR="007F75E1" w:rsidRPr="00736D6B">
        <w:t>podkladech</w:t>
      </w:r>
      <w:r w:rsidRPr="00736D6B">
        <w:t xml:space="preserve"> objednatele</w:t>
      </w:r>
      <w:r w:rsidR="007F75E1" w:rsidRPr="00736D6B">
        <w:t xml:space="preserve"> uvedených v odst. 2.3 této smlouvy</w:t>
      </w:r>
      <w:r w:rsidRPr="00736D6B">
        <w:t>, které nemohl zjistit v případě řádného postupu dle odst. 2.</w:t>
      </w:r>
      <w:r w:rsidR="004F622A">
        <w:t>6</w:t>
      </w:r>
      <w:r w:rsidRPr="00736D6B">
        <w:t>, je povinen o takové skutečnosti bezodkladně písemně informovat objednatele, a to před použitím jakékoli chybné, vadné nebo rozporné</w:t>
      </w:r>
      <w:r w:rsidR="007C3EE8" w:rsidRPr="00736D6B">
        <w:t xml:space="preserve"> části</w:t>
      </w:r>
      <w:r w:rsidRPr="00736D6B">
        <w:t xml:space="preserve"> </w:t>
      </w:r>
      <w:r w:rsidR="007F75E1" w:rsidRPr="00736D6B">
        <w:t>těchto podkladů</w:t>
      </w:r>
      <w:r w:rsidRPr="00736D6B">
        <w:t xml:space="preserve">. </w:t>
      </w:r>
      <w:bookmarkEnd w:id="22"/>
    </w:p>
    <w:p w14:paraId="6B7090C3" w14:textId="4DE867D5" w:rsidR="0059561D" w:rsidRPr="00736D6B" w:rsidRDefault="0059561D" w:rsidP="00795A33">
      <w:pPr>
        <w:pStyle w:val="Nadpis2"/>
        <w:rPr>
          <w:u w:val="single"/>
        </w:rPr>
      </w:pPr>
      <w:r w:rsidRPr="00736D6B">
        <w:rPr>
          <w:u w:val="single"/>
        </w:rPr>
        <w:t>Stavební deník</w:t>
      </w:r>
    </w:p>
    <w:p w14:paraId="7F14909A" w14:textId="137AA08F" w:rsidR="00E67158" w:rsidRPr="00E67158" w:rsidRDefault="00CC1F09" w:rsidP="00FA1ABC">
      <w:pPr>
        <w:pStyle w:val="Nadpis3"/>
        <w:ind w:left="709" w:hanging="709"/>
      </w:pPr>
      <w:r>
        <w:t xml:space="preserve">Zhotovitel je povinen </w:t>
      </w:r>
      <w:r w:rsidR="003C6C43" w:rsidRPr="004F542D">
        <w:t xml:space="preserve">ode dne předání staveniště vést o pracích, které provádí, stavební deník. Povinnost vést stavební deník končí pro zhotovitele odstraněním poslední vady </w:t>
      </w:r>
      <w:r w:rsidR="003C6C43">
        <w:br/>
      </w:r>
      <w:r w:rsidR="003C6C43" w:rsidRPr="004F542D">
        <w:t>či nedodělku uvedených v zápise o předání a převzetí díla</w:t>
      </w:r>
      <w:r w:rsidR="003C6C43">
        <w:t xml:space="preserve"> </w:t>
      </w:r>
    </w:p>
    <w:p w14:paraId="76BDCBFA" w14:textId="4DCB95FA" w:rsidR="00FB4C35" w:rsidRPr="00B1487F" w:rsidRDefault="00FB4C35" w:rsidP="00FA1ABC">
      <w:pPr>
        <w:pStyle w:val="Nadpis3"/>
        <w:ind w:left="709" w:hanging="709"/>
      </w:pPr>
      <w:r w:rsidRPr="00B1487F">
        <w:t>Záznamy ve stavebním deníku je oprávněn provádět:</w:t>
      </w:r>
    </w:p>
    <w:p w14:paraId="772B5D36" w14:textId="77777777" w:rsidR="006E4FF8" w:rsidRPr="00B1487F" w:rsidRDefault="00C40992" w:rsidP="00FA1ABC">
      <w:pPr>
        <w:pStyle w:val="Odstavecseseznamem"/>
        <w:tabs>
          <w:tab w:val="left" w:pos="1304"/>
          <w:tab w:val="right" w:pos="6804"/>
        </w:tabs>
        <w:spacing w:after="120"/>
        <w:ind w:left="1134" w:hanging="425"/>
        <w:contextualSpacing w:val="0"/>
        <w:jc w:val="both"/>
        <w:rPr>
          <w:rFonts w:asciiTheme="minorHAnsi" w:hAnsiTheme="minorHAnsi" w:cstheme="minorHAnsi"/>
          <w:sz w:val="22"/>
          <w:szCs w:val="22"/>
          <w:u w:val="single"/>
        </w:rPr>
      </w:pPr>
      <w:r w:rsidRPr="00B1487F">
        <w:rPr>
          <w:rFonts w:asciiTheme="minorHAnsi" w:hAnsiTheme="minorHAnsi" w:cstheme="minorHAnsi"/>
          <w:sz w:val="22"/>
          <w:szCs w:val="22"/>
          <w:u w:val="single"/>
        </w:rPr>
        <w:t>z</w:t>
      </w:r>
      <w:r w:rsidR="00FB4C35" w:rsidRPr="00B1487F">
        <w:rPr>
          <w:rFonts w:asciiTheme="minorHAnsi" w:hAnsiTheme="minorHAnsi" w:cstheme="minorHAnsi"/>
          <w:sz w:val="22"/>
          <w:szCs w:val="22"/>
          <w:u w:val="single"/>
        </w:rPr>
        <w:t>a zhotovitele</w:t>
      </w:r>
      <w:r w:rsidR="004D2A09" w:rsidRPr="00B1487F">
        <w:rPr>
          <w:rFonts w:asciiTheme="minorHAnsi" w:hAnsiTheme="minorHAnsi" w:cstheme="minorHAnsi"/>
          <w:sz w:val="22"/>
          <w:szCs w:val="22"/>
          <w:u w:val="single"/>
        </w:rPr>
        <w:t xml:space="preserve">: </w:t>
      </w:r>
    </w:p>
    <w:p w14:paraId="42AB02DD" w14:textId="52F6DBA6" w:rsidR="009A6886" w:rsidRPr="00B1487F" w:rsidRDefault="003C6C43" w:rsidP="00D05E76">
      <w:pPr>
        <w:pStyle w:val="Odstavecseseznamem"/>
        <w:numPr>
          <w:ilvl w:val="0"/>
          <w:numId w:val="24"/>
        </w:numPr>
        <w:tabs>
          <w:tab w:val="right" w:pos="6804"/>
        </w:tabs>
        <w:spacing w:after="120"/>
        <w:ind w:left="1134" w:hanging="425"/>
        <w:contextualSpacing w:val="0"/>
        <w:jc w:val="both"/>
        <w:rPr>
          <w:rFonts w:asciiTheme="minorHAnsi" w:hAnsiTheme="minorHAnsi" w:cstheme="minorHAnsi"/>
          <w:sz w:val="22"/>
          <w:szCs w:val="22"/>
        </w:rPr>
      </w:pPr>
      <w:r>
        <w:rPr>
          <w:rFonts w:asciiTheme="minorHAnsi" w:hAnsiTheme="minorHAnsi" w:cstheme="minorHAnsi"/>
          <w:sz w:val="22"/>
          <w:szCs w:val="22"/>
        </w:rPr>
        <w:t>osoba uvedená v</w:t>
      </w:r>
      <w:r w:rsidR="00736D6B">
        <w:rPr>
          <w:rFonts w:asciiTheme="minorHAnsi" w:hAnsiTheme="minorHAnsi" w:cstheme="minorHAnsi"/>
          <w:sz w:val="22"/>
          <w:szCs w:val="22"/>
        </w:rPr>
        <w:t xml:space="preserve"> čl. 7 </w:t>
      </w:r>
      <w:r w:rsidR="006E4FF8" w:rsidRPr="00B1487F">
        <w:rPr>
          <w:rFonts w:asciiTheme="minorHAnsi" w:hAnsiTheme="minorHAnsi" w:cstheme="minorHAnsi"/>
          <w:sz w:val="22"/>
          <w:szCs w:val="22"/>
        </w:rPr>
        <w:t xml:space="preserve">odst. 7.1 </w:t>
      </w:r>
      <w:r w:rsidR="00736D6B">
        <w:rPr>
          <w:rFonts w:asciiTheme="minorHAnsi" w:hAnsiTheme="minorHAnsi" w:cstheme="minorHAnsi"/>
          <w:sz w:val="22"/>
          <w:szCs w:val="22"/>
        </w:rPr>
        <w:t>této smlouvy</w:t>
      </w:r>
    </w:p>
    <w:p w14:paraId="42F505E1" w14:textId="11BD0D1F" w:rsidR="00D56872" w:rsidRPr="00F95DD4" w:rsidRDefault="00FB4C35" w:rsidP="00FA1ABC">
      <w:pPr>
        <w:pStyle w:val="Odstavecseseznamem"/>
        <w:tabs>
          <w:tab w:val="right" w:pos="6804"/>
        </w:tabs>
        <w:spacing w:after="120"/>
        <w:ind w:left="1134" w:hanging="425"/>
        <w:contextualSpacing w:val="0"/>
        <w:jc w:val="both"/>
        <w:rPr>
          <w:rFonts w:asciiTheme="minorHAnsi" w:hAnsiTheme="minorHAnsi" w:cstheme="minorHAnsi"/>
          <w:sz w:val="22"/>
          <w:szCs w:val="22"/>
          <w:u w:val="single"/>
        </w:rPr>
      </w:pPr>
      <w:r w:rsidRPr="00F95DD4">
        <w:rPr>
          <w:rFonts w:asciiTheme="minorHAnsi" w:hAnsiTheme="minorHAnsi" w:cstheme="minorHAnsi"/>
          <w:sz w:val="22"/>
          <w:szCs w:val="22"/>
          <w:u w:val="single"/>
        </w:rPr>
        <w:t>za objednatele:</w:t>
      </w:r>
    </w:p>
    <w:p w14:paraId="30A51482" w14:textId="77777777" w:rsidR="005B5B18" w:rsidRPr="00983914" w:rsidRDefault="005B5B18" w:rsidP="00D05E76">
      <w:pPr>
        <w:pStyle w:val="Odstavecseseznamem"/>
        <w:numPr>
          <w:ilvl w:val="0"/>
          <w:numId w:val="18"/>
        </w:numPr>
        <w:ind w:left="1134" w:hanging="425"/>
        <w:rPr>
          <w:rFonts w:asciiTheme="minorHAnsi" w:hAnsiTheme="minorHAnsi" w:cstheme="minorHAnsi"/>
          <w:sz w:val="22"/>
          <w:szCs w:val="22"/>
        </w:rPr>
      </w:pPr>
      <w:r w:rsidRPr="00983914">
        <w:rPr>
          <w:rFonts w:asciiTheme="minorHAnsi" w:hAnsiTheme="minorHAnsi" w:cstheme="minorHAnsi"/>
          <w:sz w:val="22"/>
          <w:szCs w:val="22"/>
        </w:rPr>
        <w:t>Ing. Hana Ezrová, vedoucí odd. investic a dotací</w:t>
      </w:r>
    </w:p>
    <w:p w14:paraId="751CB814" w14:textId="7032E8D1" w:rsidR="005B5B18" w:rsidRDefault="002B47E7" w:rsidP="003A08C1">
      <w:pPr>
        <w:pStyle w:val="Odstavecseseznamem"/>
        <w:spacing w:after="120"/>
        <w:ind w:left="1134"/>
        <w:contextualSpacing w:val="0"/>
      </w:pPr>
      <w:r>
        <w:rPr>
          <w:rFonts w:asciiTheme="minorHAnsi" w:hAnsiTheme="minorHAnsi" w:cstheme="minorHAnsi"/>
          <w:sz w:val="22"/>
          <w:szCs w:val="22"/>
        </w:rPr>
        <w:t>t</w:t>
      </w:r>
      <w:r w:rsidR="005B5B18" w:rsidRPr="00983914">
        <w:rPr>
          <w:rFonts w:asciiTheme="minorHAnsi" w:hAnsiTheme="minorHAnsi" w:cstheme="minorHAnsi"/>
          <w:sz w:val="22"/>
          <w:szCs w:val="22"/>
        </w:rPr>
        <w:t>el.: 487 881 172, mob.</w:t>
      </w:r>
      <w:r w:rsidR="001022AC">
        <w:rPr>
          <w:rFonts w:asciiTheme="minorHAnsi" w:hAnsiTheme="minorHAnsi" w:cstheme="minorHAnsi"/>
          <w:sz w:val="22"/>
          <w:szCs w:val="22"/>
        </w:rPr>
        <w:t>:</w:t>
      </w:r>
      <w:r w:rsidR="005B5B18" w:rsidRPr="00983914">
        <w:rPr>
          <w:rFonts w:asciiTheme="minorHAnsi" w:hAnsiTheme="minorHAnsi" w:cstheme="minorHAnsi"/>
          <w:sz w:val="22"/>
          <w:szCs w:val="22"/>
        </w:rPr>
        <w:t xml:space="preserve">  </w:t>
      </w:r>
      <w:r w:rsidR="003E7F85" w:rsidRPr="00983914">
        <w:rPr>
          <w:rFonts w:asciiTheme="minorHAnsi" w:hAnsiTheme="minorHAnsi" w:cstheme="minorHAnsi"/>
          <w:sz w:val="22"/>
          <w:szCs w:val="22"/>
        </w:rPr>
        <w:t>73</w:t>
      </w:r>
      <w:r w:rsidR="00BE2291" w:rsidRPr="00983914">
        <w:rPr>
          <w:rFonts w:asciiTheme="minorHAnsi" w:hAnsiTheme="minorHAnsi" w:cstheme="minorHAnsi"/>
          <w:sz w:val="22"/>
          <w:szCs w:val="22"/>
        </w:rPr>
        <w:t>3</w:t>
      </w:r>
      <w:r w:rsidR="003E7F85" w:rsidRPr="00983914">
        <w:rPr>
          <w:rFonts w:asciiTheme="minorHAnsi" w:hAnsiTheme="minorHAnsi" w:cstheme="minorHAnsi"/>
          <w:sz w:val="22"/>
          <w:szCs w:val="22"/>
        </w:rPr>
        <w:t> </w:t>
      </w:r>
      <w:r w:rsidR="00BE2291" w:rsidRPr="00983914">
        <w:rPr>
          <w:rFonts w:asciiTheme="minorHAnsi" w:hAnsiTheme="minorHAnsi" w:cstheme="minorHAnsi"/>
          <w:sz w:val="22"/>
          <w:szCs w:val="22"/>
        </w:rPr>
        <w:t>251 955</w:t>
      </w:r>
      <w:r w:rsidR="003E7F85" w:rsidRPr="00983914">
        <w:rPr>
          <w:rFonts w:asciiTheme="minorHAnsi" w:hAnsiTheme="minorHAnsi" w:cstheme="minorHAnsi"/>
          <w:sz w:val="22"/>
          <w:szCs w:val="22"/>
        </w:rPr>
        <w:t xml:space="preserve">, e-mail: </w:t>
      </w:r>
      <w:hyperlink r:id="rId8" w:history="1">
        <w:r w:rsidR="00BE2291" w:rsidRPr="00983914">
          <w:rPr>
            <w:rStyle w:val="Hypertextovodkaz"/>
            <w:rFonts w:asciiTheme="minorHAnsi" w:hAnsiTheme="minorHAnsi" w:cstheme="minorHAnsi"/>
            <w:sz w:val="22"/>
            <w:szCs w:val="22"/>
          </w:rPr>
          <w:t>ezrova@mucl.cz</w:t>
        </w:r>
      </w:hyperlink>
    </w:p>
    <w:p w14:paraId="3F3E51D8" w14:textId="732D5177" w:rsidR="00FD0228" w:rsidRDefault="00FD0228" w:rsidP="00FD0228">
      <w:pPr>
        <w:pStyle w:val="Odstavecseseznamem"/>
        <w:numPr>
          <w:ilvl w:val="0"/>
          <w:numId w:val="18"/>
        </w:numPr>
        <w:ind w:left="1134" w:hanging="425"/>
        <w:rPr>
          <w:rFonts w:asciiTheme="minorHAnsi" w:hAnsiTheme="minorHAnsi" w:cstheme="minorHAnsi"/>
          <w:sz w:val="22"/>
          <w:szCs w:val="22"/>
        </w:rPr>
      </w:pPr>
      <w:r>
        <w:rPr>
          <w:rFonts w:asciiTheme="minorHAnsi" w:hAnsiTheme="minorHAnsi" w:cstheme="minorHAnsi"/>
          <w:sz w:val="22"/>
          <w:szCs w:val="22"/>
        </w:rPr>
        <w:t>Šárka Tomášková, investiční technik</w:t>
      </w:r>
    </w:p>
    <w:p w14:paraId="54D6A6A8" w14:textId="1A597D4D" w:rsidR="00FD0228" w:rsidRPr="001022AC" w:rsidRDefault="00FD0228" w:rsidP="00FD0228">
      <w:pPr>
        <w:spacing w:after="120"/>
        <w:ind w:left="709" w:firstLine="425"/>
        <w:rPr>
          <w:rFonts w:asciiTheme="minorHAnsi" w:hAnsiTheme="minorHAnsi" w:cstheme="minorHAnsi"/>
          <w:sz w:val="22"/>
          <w:szCs w:val="22"/>
        </w:rPr>
      </w:pPr>
      <w:r>
        <w:rPr>
          <w:rFonts w:asciiTheme="minorHAnsi" w:hAnsiTheme="minorHAnsi" w:cstheme="minorHAnsi"/>
          <w:sz w:val="22"/>
          <w:szCs w:val="22"/>
        </w:rPr>
        <w:t xml:space="preserve">tel.: 487 881 145, mob.: </w:t>
      </w:r>
      <w:r w:rsidR="00595791">
        <w:rPr>
          <w:rFonts w:asciiTheme="minorHAnsi" w:hAnsiTheme="minorHAnsi" w:cstheme="minorHAnsi"/>
          <w:sz w:val="22"/>
          <w:szCs w:val="22"/>
        </w:rPr>
        <w:t>731 435 040</w:t>
      </w:r>
      <w:r>
        <w:rPr>
          <w:rFonts w:asciiTheme="minorHAnsi" w:hAnsiTheme="minorHAnsi" w:cstheme="minorHAnsi"/>
          <w:sz w:val="22"/>
          <w:szCs w:val="22"/>
        </w:rPr>
        <w:t xml:space="preserve">, e-mail: </w:t>
      </w:r>
      <w:r w:rsidR="00595791">
        <w:rPr>
          <w:rFonts w:asciiTheme="minorHAnsi" w:hAnsiTheme="minorHAnsi" w:cstheme="minorHAnsi"/>
          <w:color w:val="0000FF"/>
          <w:sz w:val="22"/>
          <w:szCs w:val="22"/>
          <w:u w:val="single"/>
        </w:rPr>
        <w:t>tomaskova</w:t>
      </w:r>
      <w:r w:rsidRPr="001022AC">
        <w:rPr>
          <w:rFonts w:asciiTheme="minorHAnsi" w:hAnsiTheme="minorHAnsi" w:cstheme="minorHAnsi"/>
          <w:color w:val="0000FF"/>
          <w:sz w:val="22"/>
          <w:szCs w:val="22"/>
          <w:u w:val="single"/>
        </w:rPr>
        <w:t>@mucl.cz</w:t>
      </w:r>
    </w:p>
    <w:p w14:paraId="14D3EE64" w14:textId="67CBAE6F" w:rsidR="00FB4C35" w:rsidRPr="00976CCB" w:rsidRDefault="00FB4C35" w:rsidP="00D05E76">
      <w:pPr>
        <w:pStyle w:val="Odstavecseseznamem"/>
        <w:numPr>
          <w:ilvl w:val="0"/>
          <w:numId w:val="18"/>
        </w:numPr>
        <w:tabs>
          <w:tab w:val="right" w:pos="6804"/>
        </w:tabs>
        <w:spacing w:after="120"/>
        <w:ind w:left="1134" w:hanging="425"/>
        <w:contextualSpacing w:val="0"/>
        <w:jc w:val="both"/>
        <w:rPr>
          <w:rFonts w:asciiTheme="minorHAnsi" w:hAnsiTheme="minorHAnsi" w:cstheme="minorHAnsi"/>
          <w:sz w:val="22"/>
          <w:szCs w:val="22"/>
        </w:rPr>
      </w:pPr>
      <w:r w:rsidRPr="00976CCB">
        <w:rPr>
          <w:rFonts w:asciiTheme="minorHAnsi" w:hAnsiTheme="minorHAnsi" w:cstheme="minorHAnsi"/>
          <w:sz w:val="22"/>
          <w:szCs w:val="22"/>
        </w:rPr>
        <w:t>TDI na základě plné moci</w:t>
      </w:r>
      <w:r w:rsidR="00F61FED" w:rsidRPr="00976CCB">
        <w:rPr>
          <w:rFonts w:asciiTheme="minorHAnsi" w:hAnsiTheme="minorHAnsi" w:cstheme="minorHAnsi"/>
          <w:sz w:val="22"/>
          <w:szCs w:val="22"/>
        </w:rPr>
        <w:t xml:space="preserve"> objednatele</w:t>
      </w:r>
    </w:p>
    <w:p w14:paraId="216D34CB" w14:textId="32B76FFD" w:rsidR="003C6617" w:rsidRPr="00976CCB" w:rsidRDefault="002B2F72" w:rsidP="00D05E76">
      <w:pPr>
        <w:pStyle w:val="Odstavecseseznamem"/>
        <w:numPr>
          <w:ilvl w:val="0"/>
          <w:numId w:val="18"/>
        </w:numPr>
        <w:tabs>
          <w:tab w:val="right" w:pos="6804"/>
        </w:tabs>
        <w:spacing w:after="120"/>
        <w:ind w:left="1134" w:hanging="425"/>
        <w:contextualSpacing w:val="0"/>
        <w:jc w:val="both"/>
        <w:rPr>
          <w:rFonts w:asciiTheme="minorHAnsi" w:hAnsiTheme="minorHAnsi" w:cstheme="minorHAnsi"/>
          <w:sz w:val="22"/>
          <w:szCs w:val="22"/>
        </w:rPr>
      </w:pPr>
      <w:r w:rsidRPr="00976CCB">
        <w:rPr>
          <w:rFonts w:asciiTheme="minorHAnsi" w:hAnsiTheme="minorHAnsi" w:cstheme="minorHAnsi"/>
          <w:sz w:val="22"/>
          <w:szCs w:val="22"/>
        </w:rPr>
        <w:t>autorsk</w:t>
      </w:r>
      <w:r w:rsidR="004A1366" w:rsidRPr="00976CCB">
        <w:rPr>
          <w:rFonts w:asciiTheme="minorHAnsi" w:hAnsiTheme="minorHAnsi" w:cstheme="minorHAnsi"/>
          <w:sz w:val="22"/>
          <w:szCs w:val="22"/>
        </w:rPr>
        <w:t>ý</w:t>
      </w:r>
      <w:r w:rsidRPr="00976CCB">
        <w:rPr>
          <w:rFonts w:asciiTheme="minorHAnsi" w:hAnsiTheme="minorHAnsi" w:cstheme="minorHAnsi"/>
          <w:sz w:val="22"/>
          <w:szCs w:val="22"/>
        </w:rPr>
        <w:t xml:space="preserve"> dozor </w:t>
      </w:r>
      <w:r w:rsidR="00F61FED" w:rsidRPr="00976CCB">
        <w:rPr>
          <w:rFonts w:asciiTheme="minorHAnsi" w:hAnsiTheme="minorHAnsi" w:cstheme="minorHAnsi"/>
          <w:sz w:val="22"/>
          <w:szCs w:val="22"/>
        </w:rPr>
        <w:t>na základě plné moci objednatele</w:t>
      </w:r>
      <w:r w:rsidRPr="00976CCB">
        <w:rPr>
          <w:rFonts w:asciiTheme="minorHAnsi" w:hAnsiTheme="minorHAnsi" w:cstheme="minorHAnsi"/>
          <w:sz w:val="22"/>
          <w:szCs w:val="22"/>
        </w:rPr>
        <w:t xml:space="preserve"> </w:t>
      </w:r>
    </w:p>
    <w:p w14:paraId="758F07A4" w14:textId="77777777" w:rsidR="002B2F72" w:rsidRPr="00976CCB" w:rsidRDefault="00F61FED" w:rsidP="00D05E76">
      <w:pPr>
        <w:pStyle w:val="Odstavecseseznamem"/>
        <w:numPr>
          <w:ilvl w:val="0"/>
          <w:numId w:val="18"/>
        </w:numPr>
        <w:tabs>
          <w:tab w:val="right" w:pos="6804"/>
        </w:tabs>
        <w:spacing w:after="120"/>
        <w:ind w:left="1134" w:hanging="425"/>
        <w:contextualSpacing w:val="0"/>
        <w:jc w:val="both"/>
        <w:rPr>
          <w:rFonts w:asciiTheme="minorHAnsi" w:hAnsiTheme="minorHAnsi" w:cstheme="minorHAnsi"/>
          <w:sz w:val="22"/>
          <w:szCs w:val="22"/>
        </w:rPr>
      </w:pPr>
      <w:r w:rsidRPr="00976CCB">
        <w:rPr>
          <w:rFonts w:asciiTheme="minorHAnsi" w:hAnsiTheme="minorHAnsi" w:cstheme="minorHAnsi"/>
          <w:sz w:val="22"/>
          <w:szCs w:val="22"/>
        </w:rPr>
        <w:t>koordinátor BOZP na základě plné moci objednatele</w:t>
      </w:r>
      <w:r w:rsidR="00877C91" w:rsidRPr="00976CCB">
        <w:rPr>
          <w:rFonts w:asciiTheme="minorHAnsi" w:hAnsiTheme="minorHAnsi" w:cstheme="minorHAnsi"/>
          <w:sz w:val="22"/>
          <w:szCs w:val="22"/>
        </w:rPr>
        <w:t>.</w:t>
      </w:r>
      <w:r w:rsidRPr="00976CCB">
        <w:rPr>
          <w:rFonts w:asciiTheme="minorHAnsi" w:hAnsiTheme="minorHAnsi" w:cstheme="minorHAnsi"/>
          <w:sz w:val="22"/>
          <w:szCs w:val="22"/>
        </w:rPr>
        <w:t xml:space="preserve"> </w:t>
      </w:r>
      <w:r w:rsidR="00984F0C" w:rsidRPr="00976CCB">
        <w:rPr>
          <w:rFonts w:asciiTheme="minorHAnsi" w:hAnsiTheme="minorHAnsi" w:cstheme="minorHAnsi"/>
          <w:sz w:val="22"/>
          <w:szCs w:val="22"/>
        </w:rPr>
        <w:t xml:space="preserve"> </w:t>
      </w:r>
    </w:p>
    <w:p w14:paraId="0B250BC1" w14:textId="63842AA0" w:rsidR="00A4244B" w:rsidRPr="002D4165" w:rsidRDefault="00A4244B" w:rsidP="00FA1ABC">
      <w:pPr>
        <w:pStyle w:val="Nadpis3"/>
        <w:ind w:left="709" w:hanging="709"/>
      </w:pPr>
      <w:r w:rsidRPr="00976CCB">
        <w:t xml:space="preserve">Zhotovitel vede o prováděných pracích stavební deník s denními záznamy o průběhu prací. Deník se skládá z úvodních </w:t>
      </w:r>
      <w:r w:rsidR="00093AA5">
        <w:t>informací</w:t>
      </w:r>
      <w:r w:rsidRPr="00976CCB">
        <w:t xml:space="preserve">, denních záznamů a příloh. Úvodní </w:t>
      </w:r>
      <w:r w:rsidR="00093AA5">
        <w:t xml:space="preserve">informace </w:t>
      </w:r>
      <w:r w:rsidRPr="00976CCB">
        <w:t>jsou název a sídlo objednatele a zhotovitele a změny těchto údajů, identifikační údaje stavby podle projektové dokumentace, přehled smluv včetně dodatků a změn, seznam dokladů a úředních opatření týkajících se stavby, seznam dokumentace stavby, jejích změn a dodatků a přehled zkoušek všech druhů.</w:t>
      </w:r>
      <w:r w:rsidR="002D4165" w:rsidRPr="002D4165">
        <w:t xml:space="preserve"> </w:t>
      </w:r>
      <w:r w:rsidR="002D4165" w:rsidRPr="00976CCB">
        <w:t xml:space="preserve">Denní záznamy se </w:t>
      </w:r>
      <w:proofErr w:type="gramStart"/>
      <w:r w:rsidR="002D4165" w:rsidRPr="00976CCB">
        <w:t>píší</w:t>
      </w:r>
      <w:proofErr w:type="gramEnd"/>
      <w:r w:rsidR="002D4165" w:rsidRPr="00976CCB">
        <w:t xml:space="preserve"> do knihy s očíslovanými listy jednak pevnými, jednak perforovanými pro dva oddělené průpisy. </w:t>
      </w:r>
      <w:r w:rsidRPr="00976CCB">
        <w:t xml:space="preserve"> V deníku se vyznačí doklady, které se v jednom vyhotovení ukládají přímo na staveništi.</w:t>
      </w:r>
      <w:r w:rsidR="00DE2733" w:rsidRPr="00976CCB">
        <w:t xml:space="preserve"> </w:t>
      </w:r>
      <w:r w:rsidRPr="002D4165">
        <w:t xml:space="preserve">Jde zejména o územní rozhodnutí, rozhodnutí o přípustnosti stavby, smlouvu, záznamy, výkresy a zvláštní výkresy dokumentující odchylky od projektové dokumentace. U každého dokladu se uvede, zda je uložen </w:t>
      </w:r>
      <w:r w:rsidR="00B6542A">
        <w:br/>
      </w:r>
      <w:r w:rsidRPr="002D4165">
        <w:lastRenderedPageBreak/>
        <w:t>u stavbyvedoucího nebo u zástupce objednatele pro věci technické, případně jiné místo uložení. Do deníku</w:t>
      </w:r>
      <w:r w:rsidR="00DE2733" w:rsidRPr="002D4165">
        <w:t xml:space="preserve"> </w:t>
      </w:r>
      <w:r w:rsidRPr="002D4165">
        <w:t>se zapisují všechny skutečnosti rozhodné pro plnění smlouvy. Pokud některá</w:t>
      </w:r>
      <w:r w:rsidR="00DE2733" w:rsidRPr="002D4165">
        <w:t xml:space="preserve"> </w:t>
      </w:r>
      <w:r w:rsidRPr="002D4165">
        <w:t>ze zúčastněných stran se zápisem nesouhlasí, je povinna do 3 dnů připojit k záznamu své nesouhlasné vyjádření, jinak se zápis považuje za odsouhlasený. Povinnost vedení stavebního deníku končí dnem předání a převzetí díla. U zápisů majících vliv na postup prací na stavbě oznámí zhotovitel zástupci objednatele telefonicky v den zápisu, že byl tento zápis proveden a je třeba jej odsouhlasit.</w:t>
      </w:r>
    </w:p>
    <w:p w14:paraId="27409141" w14:textId="2D492AFD" w:rsidR="00A4244B" w:rsidRPr="002D4165" w:rsidRDefault="00FF3F36" w:rsidP="00FA1ABC">
      <w:pPr>
        <w:pStyle w:val="Nadpis3"/>
        <w:ind w:left="709" w:hanging="709"/>
      </w:pPr>
      <w:bookmarkStart w:id="23" w:name="_Hlk86649525"/>
      <w:r w:rsidRPr="002D4165">
        <w:t xml:space="preserve">Stavební deníky musí být řádně registrované, denně přístupné, objednateli přísluší originál, zhotoviteli přísluší první kopie. V den předání a převzetí stavby budou objednateli s ostatními doklady předány i stavební deníky. </w:t>
      </w:r>
      <w:r w:rsidR="00A4244B" w:rsidRPr="002D4165">
        <w:t xml:space="preserve">Objednatel je povinen na základě výzvy zhotovitele </w:t>
      </w:r>
      <w:r w:rsidR="00B6542A">
        <w:br/>
      </w:r>
      <w:r w:rsidR="00A4244B" w:rsidRPr="002D4165">
        <w:t>ve stavebním deníku zkontrolovat část díla před zakrytím či dalším postupem prací nejpozději do 3 dnů ode dne výzvy zhotovitele a ve stavebním deníku zapsat event. připomínky. Zhotovitel vyzve objednatele ke kontrole nejpozději 5 dnů předem.</w:t>
      </w:r>
    </w:p>
    <w:bookmarkEnd w:id="23"/>
    <w:p w14:paraId="73112F8B" w14:textId="4E0FAC6E" w:rsidR="00B00327" w:rsidRPr="003F6846" w:rsidRDefault="00AF3008" w:rsidP="00567327">
      <w:pPr>
        <w:pStyle w:val="Nadpis2"/>
        <w:rPr>
          <w:u w:val="single"/>
        </w:rPr>
      </w:pPr>
      <w:r>
        <w:rPr>
          <w:u w:val="single"/>
        </w:rPr>
        <w:t>Povinnosti smluvních stran</w:t>
      </w:r>
    </w:p>
    <w:p w14:paraId="7559EBE4" w14:textId="307DD099" w:rsidR="00FB4C35" w:rsidRPr="00FD5CB0" w:rsidRDefault="00FB4C35" w:rsidP="00FA1ABC">
      <w:pPr>
        <w:pStyle w:val="Nadpis3"/>
        <w:ind w:left="709" w:hanging="709"/>
      </w:pPr>
      <w:r w:rsidRPr="00FD5CB0">
        <w:t xml:space="preserve">Zhotovitel se zavazuje provádět dílo, které je předmětem této smlouvy, včas a řádně, </w:t>
      </w:r>
      <w:r w:rsidR="00436C12" w:rsidRPr="00FD5CB0">
        <w:br/>
      </w:r>
      <w:r w:rsidRPr="00FD5CB0">
        <w:t xml:space="preserve">v souladu s ustanoveními příslušných </w:t>
      </w:r>
      <w:r w:rsidR="00923370" w:rsidRPr="00FD5CB0">
        <w:t xml:space="preserve">právních předpisů, technických norem, technologickými přepisy výrobců materiálů a technologických zařízení </w:t>
      </w:r>
      <w:r w:rsidRPr="00FD5CB0">
        <w:t>a smluvními podmínkami.</w:t>
      </w:r>
    </w:p>
    <w:p w14:paraId="15BB8889" w14:textId="6D0F7C85" w:rsidR="00060FF6" w:rsidRPr="00976CCB" w:rsidRDefault="00BC790D" w:rsidP="00FA1ABC">
      <w:pPr>
        <w:pStyle w:val="Nadpis3"/>
        <w:ind w:left="709" w:hanging="709"/>
      </w:pPr>
      <w:r w:rsidRPr="00976CCB">
        <w:t xml:space="preserve">Při provádění díla postupuje zhotovitel samostatně. Zhotovitel se však zavazuje umožnit výkon činnosti a respektovat veškeré pokyny objednatele, technického dozoru, autorského dozoru a koordinátora BOZP, týkající se realizace předmětného díla a upozorňující na možné porušování smluvních povinností zhotovitele. </w:t>
      </w:r>
    </w:p>
    <w:p w14:paraId="5671A93D" w14:textId="485E0C1C" w:rsidR="00060FF6" w:rsidRPr="00976CCB" w:rsidRDefault="00060FF6" w:rsidP="00FA1ABC">
      <w:pPr>
        <w:pStyle w:val="Nadpis3"/>
        <w:ind w:left="709" w:hanging="709"/>
      </w:pPr>
      <w:r w:rsidRPr="00976CCB">
        <w:t>Zhotovitel potvrzuje, že se v plném rozsahu seznámil s rozsahem a povahou díla, že jsou mu známy veškeré technické, kvalitativní a jiné podmínky nezbytné k realizaci díla, a že disponuje sám i s</w:t>
      </w:r>
      <w:r w:rsidR="00BA257A">
        <w:t xml:space="preserve"> podd</w:t>
      </w:r>
      <w:r w:rsidRPr="00976CCB">
        <w:t>odavateli takovými kapacitami a odbornými znalostmi, které jsou</w:t>
      </w:r>
      <w:r w:rsidR="00B205ED">
        <w:t xml:space="preserve"> </w:t>
      </w:r>
      <w:r w:rsidRPr="00976CCB">
        <w:t>k provedení díla nezbytné.</w:t>
      </w:r>
    </w:p>
    <w:p w14:paraId="35BDC1CB" w14:textId="4D016D48" w:rsidR="00A00061" w:rsidRPr="00AE3369" w:rsidRDefault="00BC790D" w:rsidP="00FA1ABC">
      <w:pPr>
        <w:pStyle w:val="Nadpis3"/>
        <w:ind w:left="709" w:hanging="709"/>
      </w:pPr>
      <w:r w:rsidRPr="00AE3369">
        <w:t>Zhotovitel je povinen upozornit objednatele bez zbytečného odkladu na nevhodnou povahu věcí převzatých od objednatele nebo pokynů daných mu objednatelem k provedení díla, jestliže zhotovitel mohl tuto nevhodnost zjistit při vynaložení odborné péče.</w:t>
      </w:r>
      <w:r w:rsidR="00AF3008" w:rsidRPr="00AE3369">
        <w:t xml:space="preserve"> Za důvod tohoto upozornění se považuj</w:t>
      </w:r>
      <w:r w:rsidR="008A38AC" w:rsidRPr="00AE3369">
        <w:t xml:space="preserve">í takové skutečnosti, které mohou mít zásadní vliv na bezpečnost </w:t>
      </w:r>
      <w:r w:rsidR="000F1735">
        <w:br/>
      </w:r>
      <w:r w:rsidR="008A38AC" w:rsidRPr="00AE3369">
        <w:t>a kvalitu stavby, případně na soulad stavby s právními a technickými předpisy. Upozornění zhotovitele musí obsahovat podrobné odůvodnění, v čem zhotovitel spatřuje nevhodnost povahy věcí či pokynů objednatele a popis vlivu, který by nevhodnost měla na provádění díla.</w:t>
      </w:r>
      <w:r w:rsidR="00A00061" w:rsidRPr="00AE3369">
        <w:t xml:space="preserve"> Zároveň zhotovitel v upozornění uvede termín, v němž je nezbytné nevhodnost pokynu vyřešit.</w:t>
      </w:r>
    </w:p>
    <w:p w14:paraId="61766F36" w14:textId="6DE272B5" w:rsidR="00BC790D" w:rsidRPr="00AE3369" w:rsidRDefault="00AF3008" w:rsidP="00FA1ABC">
      <w:pPr>
        <w:pStyle w:val="Nadpis3"/>
        <w:ind w:left="709" w:hanging="709"/>
      </w:pPr>
      <w:r w:rsidRPr="00AE3369">
        <w:t>Objednatel</w:t>
      </w:r>
      <w:r w:rsidR="001C47A2" w:rsidRPr="00AE3369">
        <w:t xml:space="preserve"> </w:t>
      </w:r>
      <w:r w:rsidR="008A38AC" w:rsidRPr="00AE3369">
        <w:t xml:space="preserve">je povinen bez zbytečného odkladu prověřit upozornění </w:t>
      </w:r>
      <w:r w:rsidR="00A00061" w:rsidRPr="00AE3369">
        <w:t>zhotovitele</w:t>
      </w:r>
      <w:r w:rsidR="008A38AC" w:rsidRPr="00AE3369">
        <w:t xml:space="preserve"> dle bodu 7.5.4 a </w:t>
      </w:r>
      <w:r w:rsidR="00A00061" w:rsidRPr="00AE3369">
        <w:t xml:space="preserve">sdělit zhotoviteli svoje stanovisko. </w:t>
      </w:r>
    </w:p>
    <w:p w14:paraId="0681670F" w14:textId="516F717E" w:rsidR="00A00061" w:rsidRPr="00AE3369" w:rsidRDefault="00A00061" w:rsidP="00FA1ABC">
      <w:pPr>
        <w:pStyle w:val="Nadpis3"/>
        <w:ind w:left="709" w:hanging="709"/>
      </w:pPr>
      <w:r w:rsidRPr="00AE3369">
        <w:t>Prodloužení doby plnění v souvislosti s nevhodným pokynem je možné pouze v</w:t>
      </w:r>
      <w:r w:rsidR="00E55738" w:rsidRPr="00AE3369">
        <w:t> </w:t>
      </w:r>
      <w:r w:rsidRPr="00AE3369">
        <w:t>případě</w:t>
      </w:r>
      <w:r w:rsidR="00E55738" w:rsidRPr="00AE3369">
        <w:t xml:space="preserve"> prokázání dopadu řešení nevhodného pokynu na dílčí nebo konečný termín plnění díla</w:t>
      </w:r>
      <w:r w:rsidR="00806377">
        <w:t>.</w:t>
      </w:r>
    </w:p>
    <w:p w14:paraId="17955398" w14:textId="5A0A0227" w:rsidR="00BC790D" w:rsidRPr="00976CCB" w:rsidRDefault="00BC790D" w:rsidP="00FA1ABC">
      <w:pPr>
        <w:pStyle w:val="Nadpis3"/>
        <w:ind w:left="709" w:hanging="709"/>
      </w:pPr>
      <w:r w:rsidRPr="00976CCB">
        <w:t xml:space="preserve">Zhotovitel, jako odborně způsobilá osoba je povinen zkontrolovat technickou část předané dokumentace nejpozději </w:t>
      </w:r>
      <w:r w:rsidR="009F4E0E">
        <w:t>30 dnů</w:t>
      </w:r>
      <w:r w:rsidR="00DD5201">
        <w:t xml:space="preserve"> </w:t>
      </w:r>
      <w:r w:rsidRPr="00976CCB">
        <w:t xml:space="preserve">před zahájením prací na příslušné části díla a bez zbytečného odkladu upozornit objednatele na případné zjištěné vady a nedostatky a předat mu jejich soupis včetně návrhu na jejich odstranění a včetně vymezení dopadu na předmět, lhůty </w:t>
      </w:r>
      <w:r w:rsidR="000F1735">
        <w:br/>
      </w:r>
      <w:r w:rsidRPr="00976CCB">
        <w:t>a termíny či sjednanou cenu</w:t>
      </w:r>
      <w:r w:rsidR="00E67E5B" w:rsidRPr="00976CCB">
        <w:t xml:space="preserve"> díla.</w:t>
      </w:r>
    </w:p>
    <w:p w14:paraId="6D6C3BA6" w14:textId="45689BBD" w:rsidR="00060FF6" w:rsidRPr="00976CCB" w:rsidRDefault="00060FF6" w:rsidP="00FA1ABC">
      <w:pPr>
        <w:pStyle w:val="Nadpis3"/>
        <w:ind w:left="709" w:hanging="709"/>
      </w:pPr>
      <w:r w:rsidRPr="00976CCB">
        <w:t>Vybrané činnosti ve výstavbě bude zhotovitel vykonávat osobami, které jsou k tomu oprávněny, popřípadě jsou k těmto činnostem autorizovány dle zvláštních předpisů, anebo zaměstnanci pod jejich dohledem.</w:t>
      </w:r>
    </w:p>
    <w:p w14:paraId="6C3942D7" w14:textId="694FF164" w:rsidR="00060FF6" w:rsidRPr="00976CCB" w:rsidRDefault="00060FF6" w:rsidP="00FA1ABC">
      <w:pPr>
        <w:pStyle w:val="Nadpis3"/>
        <w:ind w:left="709" w:hanging="709"/>
      </w:pPr>
      <w:r w:rsidRPr="00976CCB">
        <w:lastRenderedPageBreak/>
        <w:t xml:space="preserve">Zhotovitel plně zodpovídá za proškolení a dodržování </w:t>
      </w:r>
      <w:r w:rsidR="00B205ED">
        <w:t xml:space="preserve">platných předpisů v oblasti </w:t>
      </w:r>
      <w:r w:rsidRPr="00976CCB">
        <w:t>požární</w:t>
      </w:r>
      <w:r w:rsidR="00B205ED">
        <w:t xml:space="preserve"> ochrany,</w:t>
      </w:r>
      <w:r w:rsidR="008418E6">
        <w:t xml:space="preserve"> </w:t>
      </w:r>
      <w:r w:rsidRPr="00976CCB">
        <w:t xml:space="preserve">bezpečnosti a ochrany zdraví při práci a dalších podmínek stanovených při předání pracoviště nebo v průběhu realizace u všech vlastních pracovníků i u pracovníků případného </w:t>
      </w:r>
      <w:r w:rsidR="007C52A9" w:rsidRPr="00976CCB">
        <w:t>pod</w:t>
      </w:r>
      <w:r w:rsidRPr="00976CCB">
        <w:t>dodavatele.</w:t>
      </w:r>
    </w:p>
    <w:p w14:paraId="6BC635E7" w14:textId="0835F126" w:rsidR="00B71333" w:rsidRPr="00AE3369" w:rsidRDefault="00B71333" w:rsidP="00FA1ABC">
      <w:pPr>
        <w:pStyle w:val="Nadpis3"/>
        <w:ind w:left="709" w:hanging="709"/>
      </w:pPr>
      <w:r w:rsidRPr="00E80367">
        <w:t>Zhotovitel není oprávněn bez souhlasu objednatele disponovat s věcmi (zařízeními) demontovanými v souvislosti s prováděním díla.</w:t>
      </w:r>
      <w:r w:rsidR="002E42E0" w:rsidRPr="00E80367">
        <w:t xml:space="preserve"> </w:t>
      </w:r>
      <w:r w:rsidR="002E42E0" w:rsidRPr="00AE3369">
        <w:t xml:space="preserve">Zhotovitel zajistí ochranu prvků, které jsou určeny </w:t>
      </w:r>
      <w:r w:rsidR="000B3731" w:rsidRPr="00AE3369">
        <w:t xml:space="preserve">k </w:t>
      </w:r>
      <w:r w:rsidR="002E42E0" w:rsidRPr="00AE3369">
        <w:t xml:space="preserve">ponechání ve stavbě, případně jsou určené k opravě, restaurování či repasi. </w:t>
      </w:r>
    </w:p>
    <w:p w14:paraId="2D72F05E" w14:textId="7C7AD72A" w:rsidR="0028703D" w:rsidRPr="00976CCB" w:rsidRDefault="0028703D" w:rsidP="00FA1ABC">
      <w:pPr>
        <w:pStyle w:val="Nadpis3"/>
        <w:ind w:left="709" w:hanging="709"/>
      </w:pPr>
      <w:r w:rsidRPr="00976CCB">
        <w:t>Tvoří-li dílo sjednané ve smlouvě součást plnění objednatele vůči třetí osobě, je zhotovitel povinen poskytnout potřebnou součinnost při koordinaci tohoto plnění, zejména respektovat celkový postup prací a vyvinout potřebné úsilí k dodržení lhůt těchto prací,</w:t>
      </w:r>
      <w:r w:rsidR="008418E6">
        <w:t xml:space="preserve"> </w:t>
      </w:r>
      <w:r w:rsidRPr="00976CCB">
        <w:t>i když jej k tomu jinak smlouva nezavazuje. Je povinen poskytnout objednateli, případně třetí osobě, potřebné informace a podle potřeby objednatele se zúčastnit koordinačních jednání.</w:t>
      </w:r>
    </w:p>
    <w:p w14:paraId="000F42A4" w14:textId="3C3AC4EB" w:rsidR="00A4244B" w:rsidRPr="00976CCB" w:rsidRDefault="00A4244B" w:rsidP="00A314ED">
      <w:pPr>
        <w:pStyle w:val="Nadpis3"/>
        <w:ind w:left="709" w:hanging="709"/>
      </w:pPr>
      <w:r w:rsidRPr="00976CCB">
        <w:t xml:space="preserve">Objednatel bude prostřednictvím svých kontrolních orgánů </w:t>
      </w:r>
      <w:r w:rsidR="00FA2548">
        <w:t>(</w:t>
      </w:r>
      <w:r w:rsidR="000F54D7" w:rsidRPr="00976CCB">
        <w:t>technický dozor, autorský dozor, koordinátor BOZP</w:t>
      </w:r>
      <w:r w:rsidR="00FA2548">
        <w:t>)</w:t>
      </w:r>
      <w:r w:rsidR="000F54D7" w:rsidRPr="00976CCB">
        <w:t xml:space="preserve"> </w:t>
      </w:r>
      <w:r w:rsidRPr="00976CCB">
        <w:t xml:space="preserve">provádět průběžnou kontrolu provádění díla. Rozsah písemných pověření </w:t>
      </w:r>
      <w:r w:rsidR="000F54D7" w:rsidRPr="00976CCB">
        <w:t xml:space="preserve">kontrolních orgánů objednatele </w:t>
      </w:r>
      <w:r w:rsidRPr="00976CCB">
        <w:t>a jména osob pověřených jejich výkonem objednatel zhotoviteli na jeho žádost písemně sdělí.</w:t>
      </w:r>
    </w:p>
    <w:p w14:paraId="647C45FF" w14:textId="14460887" w:rsidR="00E33218" w:rsidRPr="00976CCB" w:rsidRDefault="00A4244B" w:rsidP="00A314ED">
      <w:pPr>
        <w:pStyle w:val="Nadpis3"/>
        <w:ind w:left="709" w:hanging="709"/>
      </w:pPr>
      <w:r w:rsidRPr="00976CCB">
        <w:t xml:space="preserve">Zhotovitel vytváří svou součinností podmínky pro výkon kontrolních orgánů objednatele. Zabezpečuje účast svých zaměstnanců při kontrolní činnosti a projednává technické a jiné otázky související s plněním smlouvy. Zhotovitel dále zabezpečuje potřebnou součinnost </w:t>
      </w:r>
      <w:r w:rsidR="00B6542A">
        <w:br/>
      </w:r>
      <w:r w:rsidRPr="00976CCB">
        <w:t>při provádění kontrol na stavbě orgány státního stavebního dohledu a jiných oprávněných subjektů a činí neprodleně opatření k odstranění vytknutých závad.</w:t>
      </w:r>
    </w:p>
    <w:p w14:paraId="0E963F3A" w14:textId="43323A8C" w:rsidR="00E33218" w:rsidRDefault="004B5DDD" w:rsidP="00A314ED">
      <w:pPr>
        <w:pStyle w:val="Nadpis3"/>
        <w:ind w:left="709" w:hanging="709"/>
      </w:pPr>
      <w:r w:rsidRPr="00976CCB">
        <w:t>Zhotovitel je povinen</w:t>
      </w:r>
      <w:r w:rsidR="00325EAD" w:rsidRPr="00976CCB">
        <w:t xml:space="preserve"> </w:t>
      </w:r>
      <w:r w:rsidR="00384725" w:rsidRPr="00976CCB">
        <w:t xml:space="preserve">po </w:t>
      </w:r>
      <w:r w:rsidR="00E33218" w:rsidRPr="00976CCB">
        <w:t>dobu plněn</w:t>
      </w:r>
      <w:r w:rsidR="00384725" w:rsidRPr="00976CCB">
        <w:t>í</w:t>
      </w:r>
      <w:r w:rsidR="00E33218" w:rsidRPr="00976CCB">
        <w:t xml:space="preserve"> této smlouvy splňovat veškeré kvalifikační p</w:t>
      </w:r>
      <w:r w:rsidR="00384725" w:rsidRPr="00976CCB">
        <w:t>ředpoklady</w:t>
      </w:r>
      <w:r w:rsidR="00E33218" w:rsidRPr="00976CCB">
        <w:t>, které byly součástí zadávacích p</w:t>
      </w:r>
      <w:r w:rsidR="00384725" w:rsidRPr="00976CCB">
        <w:t>ředpokladů</w:t>
      </w:r>
      <w:r w:rsidR="00E33218" w:rsidRPr="00976CCB">
        <w:t xml:space="preserve"> v zadávacím řízení, na </w:t>
      </w:r>
      <w:r w:rsidR="00261B20">
        <w:t>jehož základě</w:t>
      </w:r>
      <w:r w:rsidR="00E33218" w:rsidRPr="00976CCB">
        <w:t xml:space="preserve"> objednatel uzavřel se zhotovitelem tuto smlouvu. V případě, že zhotovitel nebo </w:t>
      </w:r>
      <w:r w:rsidR="00AF6A93" w:rsidRPr="00976CCB">
        <w:t>poddodavatel</w:t>
      </w:r>
      <w:r w:rsidR="00E33218" w:rsidRPr="00976CCB">
        <w:t xml:space="preserve"> přestane splňovat jakékoliv kvalifikační p</w:t>
      </w:r>
      <w:r w:rsidR="00384725" w:rsidRPr="00976CCB">
        <w:t>ředpoklady</w:t>
      </w:r>
      <w:r w:rsidR="00153D20" w:rsidRPr="00976CCB">
        <w:t xml:space="preserve"> </w:t>
      </w:r>
      <w:r w:rsidR="00E33218" w:rsidRPr="00976CCB">
        <w:t>dle zadávacích podmínek objednatele, je povinen nejpozději do 7</w:t>
      </w:r>
      <w:r w:rsidR="000F54D7" w:rsidRPr="00976CCB">
        <w:t xml:space="preserve"> </w:t>
      </w:r>
      <w:r w:rsidR="00E33218" w:rsidRPr="00976CCB">
        <w:t>pracovních dnů tuto skutečnost objednateli ohlásit s tím, že do 10</w:t>
      </w:r>
      <w:r w:rsidR="000F54D7" w:rsidRPr="00976CCB">
        <w:t xml:space="preserve"> </w:t>
      </w:r>
      <w:r w:rsidR="00E33218" w:rsidRPr="00976CCB">
        <w:t>pracovních dnů od oznámení této skutečnosti doloží veškeré potřebné doklady ke splnění veškerých kvalifikačních p</w:t>
      </w:r>
      <w:r w:rsidR="009F4D74" w:rsidRPr="00976CCB">
        <w:t>ředpokladů</w:t>
      </w:r>
      <w:r w:rsidR="00E33218" w:rsidRPr="00976CCB">
        <w:t xml:space="preserve"> dle podmínek zadavatele</w:t>
      </w:r>
      <w:r w:rsidR="002A34AD" w:rsidRPr="00976CCB">
        <w:t xml:space="preserve"> (objednatele)</w:t>
      </w:r>
      <w:r w:rsidR="009F4D74" w:rsidRPr="00976CCB">
        <w:t>,</w:t>
      </w:r>
      <w:r w:rsidR="00E33218" w:rsidRPr="00976CCB">
        <w:t xml:space="preserve"> a to i v případě, že tuto kvalifikaci plnil prostřednictvím </w:t>
      </w:r>
      <w:r w:rsidR="00AF6A93" w:rsidRPr="00976CCB">
        <w:t>jiné osoby</w:t>
      </w:r>
      <w:r w:rsidR="00E33218" w:rsidRPr="00976CCB">
        <w:t xml:space="preserve">. V takovém případě v uvedených termínech předloží identifikaci a veškeré doklady k prokázání příslušné části kvalifikace </w:t>
      </w:r>
      <w:r w:rsidR="00AF6A93" w:rsidRPr="00976CCB">
        <w:t>jinou osobou</w:t>
      </w:r>
      <w:r w:rsidR="00E33218" w:rsidRPr="00976CCB">
        <w:t xml:space="preserve">. </w:t>
      </w:r>
    </w:p>
    <w:p w14:paraId="3C38DB95" w14:textId="77777777" w:rsidR="00454429" w:rsidRPr="003F6846" w:rsidRDefault="005E1781" w:rsidP="00567327">
      <w:pPr>
        <w:pStyle w:val="Nadpis2"/>
        <w:rPr>
          <w:u w:val="single"/>
        </w:rPr>
      </w:pPr>
      <w:r w:rsidRPr="003F6846">
        <w:rPr>
          <w:u w:val="single"/>
        </w:rPr>
        <w:t>Pod</w:t>
      </w:r>
      <w:r w:rsidR="00B00327" w:rsidRPr="003F6846">
        <w:rPr>
          <w:u w:val="single"/>
        </w:rPr>
        <w:t>dodavatelé</w:t>
      </w:r>
    </w:p>
    <w:p w14:paraId="6C4CBBB2" w14:textId="15990238" w:rsidR="00531665" w:rsidRPr="00976CCB" w:rsidRDefault="00FB4C35" w:rsidP="00A314ED">
      <w:pPr>
        <w:pStyle w:val="Nadpis3"/>
        <w:ind w:left="709" w:hanging="709"/>
      </w:pPr>
      <w:r w:rsidRPr="00976CCB">
        <w:t xml:space="preserve">Zhotovitel zajišťuje provedení díla svými pracovníky </w:t>
      </w:r>
      <w:r w:rsidR="00DF1E24" w:rsidRPr="00976CCB">
        <w:t>nebo pracovníky třetích osob</w:t>
      </w:r>
      <w:r w:rsidR="00E214F8">
        <w:t xml:space="preserve"> (poddodavatelů)</w:t>
      </w:r>
      <w:r w:rsidRPr="00976CCB">
        <w:t>. Zhotovitel nese plnou odpovědnost za neplnění povinností vyplývajících z této smlouvy.</w:t>
      </w:r>
    </w:p>
    <w:p w14:paraId="56C980F7" w14:textId="6257E231" w:rsidR="00FB4C35" w:rsidRPr="00976CCB" w:rsidRDefault="00FB4C35" w:rsidP="00A314ED">
      <w:pPr>
        <w:pStyle w:val="Nadpis3"/>
        <w:ind w:left="709" w:hanging="709"/>
      </w:pPr>
      <w:r w:rsidRPr="00976CCB">
        <w:t>Všechny škody, které vzniknou v důsledku provádění díla porušením povinností na straně zhotovitele třetím, na díle nezúčastněným osobám, případně objednateli, je povinen uhradit zhotovitel.</w:t>
      </w:r>
    </w:p>
    <w:p w14:paraId="0B6573C0" w14:textId="4ACA3833" w:rsidR="00FB4C35" w:rsidRPr="00976CCB" w:rsidRDefault="00FB4C35" w:rsidP="00A314ED">
      <w:pPr>
        <w:pStyle w:val="Nadpis3"/>
        <w:ind w:left="709" w:hanging="709"/>
      </w:pPr>
      <w:r w:rsidRPr="00976CCB">
        <w:t xml:space="preserve">Zhotovitel je povinen organizovat a řídit časový postup svých dodávek a prací, koordinovat činnost jednotlivých svých zhotovitelů či </w:t>
      </w:r>
      <w:r w:rsidR="005E1781" w:rsidRPr="00976CCB">
        <w:t>pod</w:t>
      </w:r>
      <w:r w:rsidRPr="00976CCB">
        <w:t xml:space="preserve">dodavatelů při přípravě, realizaci a dokončování díla v souladu s touto smlouvou. Zhotovitel je povinen provádět kontrolu časového postupu </w:t>
      </w:r>
      <w:r w:rsidR="000F1735">
        <w:br/>
      </w:r>
      <w:r w:rsidRPr="00976CCB">
        <w:t>a kvality svých dodávek a prací.</w:t>
      </w:r>
    </w:p>
    <w:p w14:paraId="4E16556E" w14:textId="3DD4CE62" w:rsidR="00B00327" w:rsidRPr="00174377" w:rsidRDefault="00B00327" w:rsidP="00A314ED">
      <w:pPr>
        <w:pStyle w:val="Nadpis3"/>
        <w:ind w:left="709" w:hanging="709"/>
      </w:pPr>
      <w:r w:rsidRPr="00976CCB">
        <w:t xml:space="preserve">Zhotovitel zajišťuje provedení díla svými pracovníky nebo pracovníky třetích osob, jejichž závazný seznam předložil objednateli </w:t>
      </w:r>
      <w:r w:rsidR="00A70961" w:rsidRPr="00976CCB">
        <w:t>před podpisem smlouvy</w:t>
      </w:r>
      <w:r w:rsidRPr="00976CCB">
        <w:t xml:space="preserve">. Tyto třetí osoby se budou podílet na provedení díla výhradně v rozsahu určeném smlouvou uzavřenou mezi zhotovitelem a </w:t>
      </w:r>
      <w:r w:rsidR="00A70961" w:rsidRPr="00976CCB">
        <w:t>pod</w:t>
      </w:r>
      <w:r w:rsidRPr="00976CCB">
        <w:t xml:space="preserve">dodavatelem. Zhotovitel se zavazuje veškeré práce </w:t>
      </w:r>
      <w:r w:rsidR="00EF466D">
        <w:t>p</w:t>
      </w:r>
      <w:r w:rsidR="00A70961" w:rsidRPr="00976CCB">
        <w:t>od</w:t>
      </w:r>
      <w:r w:rsidRPr="00976CCB">
        <w:t xml:space="preserve">dodavatelů řádně koordinovat. Zhotovitel odpovídá v plném rozsahu za veškeré části díla provedené </w:t>
      </w:r>
      <w:r w:rsidR="005E1781" w:rsidRPr="00976CCB">
        <w:t>pod</w:t>
      </w:r>
      <w:r w:rsidRPr="00976CCB">
        <w:t>dodavateli. Zhotovitel provede dílo s využitím klíčových pracovníků vlastních i</w:t>
      </w:r>
      <w:r w:rsidR="005E2818">
        <w:t> </w:t>
      </w:r>
      <w:r w:rsidR="005E1781" w:rsidRPr="00976CCB">
        <w:t>pod</w:t>
      </w:r>
      <w:r w:rsidRPr="00976CCB">
        <w:t>dodavatelů</w:t>
      </w:r>
      <w:r w:rsidRPr="00174377">
        <w:t>.</w:t>
      </w:r>
    </w:p>
    <w:p w14:paraId="49D83E25" w14:textId="78759AAB" w:rsidR="005C4FAB" w:rsidRPr="00736D6B" w:rsidRDefault="002D336C" w:rsidP="00A314ED">
      <w:pPr>
        <w:pStyle w:val="Nadpis3"/>
        <w:ind w:left="709" w:hanging="709"/>
      </w:pPr>
      <w:r w:rsidRPr="00174377">
        <w:lastRenderedPageBreak/>
        <w:t xml:space="preserve">Zhotovitel před započetím prací předá objednateli seznam </w:t>
      </w:r>
      <w:r w:rsidR="005E1781" w:rsidRPr="00174377">
        <w:t>pod</w:t>
      </w:r>
      <w:r w:rsidRPr="00174377">
        <w:t xml:space="preserve">dodavatelů. </w:t>
      </w:r>
      <w:r w:rsidR="005C4FAB" w:rsidRPr="00174377">
        <w:t xml:space="preserve">Změní-li </w:t>
      </w:r>
      <w:r w:rsidR="005C4FAB" w:rsidRPr="00736D6B">
        <w:t xml:space="preserve">zhotovitel v průběhu plnění jakéhokoliv </w:t>
      </w:r>
      <w:r w:rsidR="005A75C3" w:rsidRPr="00736D6B">
        <w:t>pod</w:t>
      </w:r>
      <w:r w:rsidR="005C4FAB" w:rsidRPr="00736D6B">
        <w:t xml:space="preserve">dodavatele, oznámí tuto skutečnost objednateli min. </w:t>
      </w:r>
      <w:r w:rsidR="00D913C4" w:rsidRPr="00736D6B">
        <w:t>7</w:t>
      </w:r>
      <w:r w:rsidR="005C4FAB" w:rsidRPr="00736D6B">
        <w:t xml:space="preserve"> pracovních dní před realizací příslušných </w:t>
      </w:r>
      <w:r w:rsidR="005E1781" w:rsidRPr="00736D6B">
        <w:t>pod</w:t>
      </w:r>
      <w:r w:rsidR="005C4FAB" w:rsidRPr="00736D6B">
        <w:t>dodavatelských prací.</w:t>
      </w:r>
      <w:r w:rsidR="005D66C5" w:rsidRPr="00736D6B">
        <w:t xml:space="preserve"> V</w:t>
      </w:r>
      <w:r w:rsidR="000E79BD" w:rsidRPr="00736D6B">
        <w:t> </w:t>
      </w:r>
      <w:r w:rsidR="005D66C5" w:rsidRPr="00736D6B">
        <w:t xml:space="preserve">případě </w:t>
      </w:r>
      <w:r w:rsidR="005E1C59" w:rsidRPr="00736D6B">
        <w:t xml:space="preserve">změny </w:t>
      </w:r>
      <w:r w:rsidR="005D66C5" w:rsidRPr="00736D6B">
        <w:t>poddodavatele, kterým zhotovitel prokazoval kv</w:t>
      </w:r>
      <w:r w:rsidR="000E79BD" w:rsidRPr="00736D6B">
        <w:t>a</w:t>
      </w:r>
      <w:r w:rsidR="005D66C5" w:rsidRPr="00736D6B">
        <w:t>lifikaci</w:t>
      </w:r>
      <w:r w:rsidR="000E79BD" w:rsidRPr="00736D6B">
        <w:t>,</w:t>
      </w:r>
      <w:r w:rsidR="005D66C5" w:rsidRPr="00736D6B">
        <w:t xml:space="preserve"> platí čl. 7.</w:t>
      </w:r>
      <w:r w:rsidR="00736D6B" w:rsidRPr="00736D6B">
        <w:t>5</w:t>
      </w:r>
      <w:r w:rsidR="005D66C5" w:rsidRPr="00736D6B">
        <w:t>.1</w:t>
      </w:r>
      <w:r w:rsidR="005E1C59" w:rsidRPr="00736D6B">
        <w:t>4</w:t>
      </w:r>
      <w:r w:rsidR="005D66C5" w:rsidRPr="00736D6B">
        <w:t xml:space="preserve"> této smlouvy.</w:t>
      </w:r>
    </w:p>
    <w:p w14:paraId="1D8EC2E4" w14:textId="3E5C53C6" w:rsidR="004F3651" w:rsidRDefault="00B00327" w:rsidP="00A314ED">
      <w:pPr>
        <w:pStyle w:val="Nadpis3"/>
        <w:ind w:left="709" w:hanging="709"/>
      </w:pPr>
      <w:r w:rsidRPr="00736D6B">
        <w:t>Seznamy</w:t>
      </w:r>
      <w:r w:rsidR="0026682C" w:rsidRPr="00736D6B">
        <w:t xml:space="preserve"> poddodavatelů </w:t>
      </w:r>
      <w:r w:rsidR="002D336C" w:rsidRPr="00736D6B">
        <w:t>v případě jejich změny dle čl. 7.</w:t>
      </w:r>
      <w:r w:rsidR="00317543" w:rsidRPr="00736D6B">
        <w:t>6</w:t>
      </w:r>
      <w:r w:rsidR="002D336C" w:rsidRPr="00736D6B">
        <w:t>.</w:t>
      </w:r>
      <w:r w:rsidR="00454429" w:rsidRPr="00736D6B">
        <w:t>5</w:t>
      </w:r>
      <w:r w:rsidR="00A70961" w:rsidRPr="00736D6B">
        <w:t xml:space="preserve"> </w:t>
      </w:r>
      <w:r w:rsidRPr="00736D6B">
        <w:t>musí být objednateli předávány v písemné podobě a rovněž i v</w:t>
      </w:r>
      <w:r w:rsidR="00067966" w:rsidRPr="00736D6B">
        <w:t> elektronické podobě</w:t>
      </w:r>
      <w:r w:rsidR="007C33AA" w:rsidRPr="00736D6B">
        <w:t>,</w:t>
      </w:r>
      <w:r w:rsidR="00067966" w:rsidRPr="00736D6B">
        <w:t xml:space="preserve"> ve formátu</w:t>
      </w:r>
      <w:r w:rsidR="007C33AA" w:rsidRPr="00736D6B">
        <w:t xml:space="preserve"> </w:t>
      </w:r>
      <w:r w:rsidR="005A657D" w:rsidRPr="00736D6B">
        <w:t>*</w:t>
      </w:r>
      <w:r w:rsidRPr="00976CCB">
        <w:t>pdf.</w:t>
      </w:r>
    </w:p>
    <w:p w14:paraId="0BF4761F" w14:textId="77777777" w:rsidR="00FB4C35" w:rsidRPr="003F6846" w:rsidRDefault="00060FF6" w:rsidP="00567327">
      <w:pPr>
        <w:pStyle w:val="Nadpis2"/>
        <w:rPr>
          <w:u w:val="single"/>
        </w:rPr>
      </w:pPr>
      <w:r w:rsidRPr="003F6846">
        <w:rPr>
          <w:u w:val="single"/>
        </w:rPr>
        <w:t>Zařízení staveniště</w:t>
      </w:r>
    </w:p>
    <w:p w14:paraId="3C64297A" w14:textId="20EE9698" w:rsidR="00FB4C35" w:rsidRPr="00EA3C5D" w:rsidRDefault="00FB4C35" w:rsidP="00A314ED">
      <w:pPr>
        <w:pStyle w:val="Nadpis3"/>
        <w:ind w:left="709" w:hanging="709"/>
      </w:pPr>
      <w:r w:rsidRPr="00EA3C5D">
        <w:t>Jako součást zařízení staveniště zajistí zhotovitel i rozvod potřebných médií na staveništi a</w:t>
      </w:r>
      <w:r w:rsidR="00EB4EB4" w:rsidRPr="00EA3C5D">
        <w:t> </w:t>
      </w:r>
      <w:r w:rsidRPr="00EA3C5D">
        <w:t>jejich připojení na odběrná místa. Zhotovitel je povinen zabezpečit samostatná měřící místa na úhrady jím spotřebovaných energií a tyto uhradit</w:t>
      </w:r>
      <w:r w:rsidR="00EB4EB4" w:rsidRPr="00EA3C5D">
        <w:t xml:space="preserve">. </w:t>
      </w:r>
    </w:p>
    <w:p w14:paraId="6997F938" w14:textId="77777777" w:rsidR="00FB4C35" w:rsidRPr="00EA3C5D" w:rsidRDefault="00FB4C35" w:rsidP="00A314ED">
      <w:pPr>
        <w:pStyle w:val="Nadpis3"/>
        <w:ind w:left="709" w:hanging="709"/>
      </w:pPr>
      <w:r w:rsidRPr="00EA3C5D">
        <w:t xml:space="preserve">Nutné zábory pro výstavbu, zařízení staveniště, vypracování </w:t>
      </w:r>
      <w:r w:rsidR="00DD65CC" w:rsidRPr="00EA3C5D">
        <w:t>d</w:t>
      </w:r>
      <w:r w:rsidR="00BC6198" w:rsidRPr="00EA3C5D">
        <w:t>opravně inženýrských opatření</w:t>
      </w:r>
      <w:r w:rsidRPr="00EA3C5D">
        <w:t xml:space="preserve">, zajištění </w:t>
      </w:r>
      <w:r w:rsidR="00BC6198" w:rsidRPr="00EA3C5D">
        <w:t>dopravně</w:t>
      </w:r>
      <w:r w:rsidR="00DD65CC" w:rsidRPr="00EA3C5D">
        <w:t xml:space="preserve"> </w:t>
      </w:r>
      <w:r w:rsidR="00BC6198" w:rsidRPr="00EA3C5D">
        <w:t>inženýrských rozhodnutí</w:t>
      </w:r>
      <w:r w:rsidRPr="00EA3C5D">
        <w:t xml:space="preserve">, vytyčení inženýrských sítí apod. si zhotovitel zajišťuje sám </w:t>
      </w:r>
      <w:r w:rsidR="00712B82" w:rsidRPr="00EA3C5D">
        <w:t xml:space="preserve">a na vlastní odpovědnost </w:t>
      </w:r>
      <w:r w:rsidRPr="00EA3C5D">
        <w:t>a</w:t>
      </w:r>
      <w:r w:rsidR="00F60994" w:rsidRPr="00EA3C5D">
        <w:t xml:space="preserve"> je</w:t>
      </w:r>
      <w:r w:rsidRPr="00EA3C5D">
        <w:t>ho náklady na tyto činnosti jsou již zahrnuty v ceně díla.</w:t>
      </w:r>
    </w:p>
    <w:p w14:paraId="640F48EA" w14:textId="4398F5EE" w:rsidR="00C459FE" w:rsidRDefault="00B71333" w:rsidP="00A314ED">
      <w:pPr>
        <w:pStyle w:val="Nadpis3"/>
        <w:ind w:left="709" w:hanging="709"/>
      </w:pPr>
      <w:r w:rsidRPr="00EA3C5D">
        <w:t xml:space="preserve">Po dokončení díla je zhotovitel povinen vyklidit staveniště a předat ho objednateli nejpozději </w:t>
      </w:r>
      <w:r w:rsidR="00F411B9" w:rsidRPr="00EA3C5D">
        <w:t xml:space="preserve">do </w:t>
      </w:r>
      <w:r w:rsidR="00494854">
        <w:t>5 pracovních</w:t>
      </w:r>
      <w:r w:rsidR="00E56F28" w:rsidRPr="00EA3C5D">
        <w:t xml:space="preserve"> </w:t>
      </w:r>
      <w:r w:rsidRPr="00EA3C5D">
        <w:t xml:space="preserve">dnů </w:t>
      </w:r>
      <w:r w:rsidR="00824197">
        <w:t>od předání a převzetí stavby bez vad a nedodělků</w:t>
      </w:r>
      <w:r w:rsidR="00744DE9">
        <w:t>.</w:t>
      </w:r>
      <w:r w:rsidR="00C459FE" w:rsidRPr="00EA3C5D">
        <w:t xml:space="preserve"> </w:t>
      </w:r>
    </w:p>
    <w:p w14:paraId="00E98168" w14:textId="0ADD3A39" w:rsidR="0073696C" w:rsidRPr="00EA3C5D" w:rsidRDefault="0073696C" w:rsidP="00A314ED">
      <w:pPr>
        <w:pStyle w:val="Nadpis3"/>
        <w:ind w:left="709" w:hanging="709"/>
      </w:pPr>
      <w:r w:rsidRPr="00EA3C5D">
        <w:t>Bez předchozího písemného souhlasu objednatele není zhotovitel oprávněn prostory staveniště a jeho zařízení, jakož i plochy s ním související, používat pro reklamní účely, kromě informační tabule o prováděném díle.</w:t>
      </w:r>
    </w:p>
    <w:p w14:paraId="5C91664F" w14:textId="77777777" w:rsidR="00B34385" w:rsidRPr="00EA3C5D" w:rsidRDefault="00B34385" w:rsidP="00A314ED">
      <w:pPr>
        <w:pStyle w:val="Nadpis3"/>
        <w:ind w:left="709" w:hanging="709"/>
      </w:pPr>
      <w:r w:rsidRPr="00EA3C5D">
        <w:t xml:space="preserve">Zápis o odevzdání a převzetí staveniště obsahuje podle potřeby a účelu stavby zejména: </w:t>
      </w:r>
    </w:p>
    <w:p w14:paraId="2760C8FD" w14:textId="4D645915" w:rsidR="0061089C" w:rsidRPr="00EA3C5D" w:rsidRDefault="00D05BE2" w:rsidP="00EF466D">
      <w:pPr>
        <w:pStyle w:val="Nadpis3"/>
        <w:numPr>
          <w:ilvl w:val="0"/>
          <w:numId w:val="19"/>
        </w:numPr>
        <w:ind w:left="1134" w:hanging="425"/>
      </w:pPr>
      <w:r w:rsidRPr="00EA3C5D">
        <w:t>uvedení osob pověřených řízením na svěřeném úseku s pravomocí samostatně rozhodovat ve smyslu platných předpisů o bezpečnosti a ochraně zdraví při provádění stavebních a montážních prací a používání technických zařízení při nich;</w:t>
      </w:r>
      <w:r w:rsidR="00EF466D">
        <w:t xml:space="preserve"> </w:t>
      </w:r>
      <w:r w:rsidR="00B34385" w:rsidRPr="00EA3C5D">
        <w:t>případnou konkretizaci jejich pravomocí a odpovědnosti</w:t>
      </w:r>
      <w:r w:rsidRPr="00EA3C5D">
        <w:t>;</w:t>
      </w:r>
    </w:p>
    <w:p w14:paraId="192F1915" w14:textId="142E9D35" w:rsidR="0061089C" w:rsidRPr="00EA3C5D" w:rsidRDefault="00B34385" w:rsidP="00D05E76">
      <w:pPr>
        <w:pStyle w:val="Nadpis3"/>
        <w:numPr>
          <w:ilvl w:val="0"/>
          <w:numId w:val="19"/>
        </w:numPr>
        <w:ind w:left="1134" w:hanging="425"/>
      </w:pPr>
      <w:r w:rsidRPr="00EA3C5D">
        <w:t>vymezení prostoru stavby, včetně určení přístupových cest, vstupů na stavbu apod.</w:t>
      </w:r>
      <w:r w:rsidR="00D05BE2" w:rsidRPr="00EA3C5D">
        <w:t>;</w:t>
      </w:r>
    </w:p>
    <w:p w14:paraId="00F06003" w14:textId="336BD784" w:rsidR="0061089C" w:rsidRPr="00EA3C5D" w:rsidRDefault="00B34385" w:rsidP="00D05E76">
      <w:pPr>
        <w:pStyle w:val="Nadpis3"/>
        <w:numPr>
          <w:ilvl w:val="0"/>
          <w:numId w:val="19"/>
        </w:numPr>
        <w:ind w:left="1134" w:hanging="425"/>
      </w:pPr>
      <w:r w:rsidRPr="00EA3C5D">
        <w:t>určení případů, kdy musí být vykonáván stálý dozor</w:t>
      </w:r>
      <w:r w:rsidR="00D05BE2" w:rsidRPr="00EA3C5D">
        <w:t>;</w:t>
      </w:r>
    </w:p>
    <w:p w14:paraId="3CDCE69E" w14:textId="0400D7B8" w:rsidR="008E2841" w:rsidRPr="008E2841" w:rsidRDefault="00B34385" w:rsidP="00D05E76">
      <w:pPr>
        <w:pStyle w:val="Nadpis3"/>
        <w:numPr>
          <w:ilvl w:val="0"/>
          <w:numId w:val="19"/>
        </w:numPr>
        <w:ind w:left="1134" w:hanging="425"/>
      </w:pPr>
      <w:r w:rsidRPr="00EA3C5D">
        <w:t>určení prostoru pro odstavení strojů a uložení zařízení použitých při provádění stavebních prací.</w:t>
      </w:r>
    </w:p>
    <w:p w14:paraId="70EE20DD" w14:textId="77777777" w:rsidR="00060FF6" w:rsidRPr="00744DE9" w:rsidRDefault="00060FF6" w:rsidP="00567327">
      <w:pPr>
        <w:pStyle w:val="Nadpis2"/>
        <w:rPr>
          <w:u w:val="single"/>
        </w:rPr>
      </w:pPr>
      <w:r w:rsidRPr="000F41CA">
        <w:rPr>
          <w:u w:val="single"/>
        </w:rPr>
        <w:t>Použité</w:t>
      </w:r>
      <w:r w:rsidRPr="00744DE9">
        <w:rPr>
          <w:u w:val="single"/>
        </w:rPr>
        <w:t xml:space="preserve"> materiály a výrobky</w:t>
      </w:r>
    </w:p>
    <w:p w14:paraId="7A6FAAAB" w14:textId="55C29E02" w:rsidR="006058BA" w:rsidRPr="00AE3369" w:rsidRDefault="006058BA" w:rsidP="006B684C">
      <w:pPr>
        <w:pStyle w:val="Nadpis3"/>
        <w:ind w:left="709" w:hanging="709"/>
      </w:pPr>
      <w:r w:rsidRPr="00AE3369">
        <w:t xml:space="preserve">Při realizaci díla budou použity pouze výrobky a materiály, které splňují požadavky vyhlášky </w:t>
      </w:r>
      <w:r w:rsidR="00B6542A">
        <w:br/>
      </w:r>
      <w:r w:rsidRPr="00AE3369">
        <w:t>č.</w:t>
      </w:r>
      <w:r w:rsidR="00C914A7">
        <w:t xml:space="preserve"> </w:t>
      </w:r>
      <w:r w:rsidRPr="00AE3369">
        <w:t>268/2009 Sb., o technických požadavcích na stavby, v platném znění a dále</w:t>
      </w:r>
      <w:r w:rsidR="00C914A7">
        <w:t xml:space="preserve"> </w:t>
      </w:r>
      <w:r w:rsidRPr="00AE3369">
        <w:t xml:space="preserve">zákona </w:t>
      </w:r>
      <w:r w:rsidR="00C914A7">
        <w:br/>
      </w:r>
      <w:r w:rsidRPr="00AE3369">
        <w:t>č.</w:t>
      </w:r>
      <w:r w:rsidR="00C914A7">
        <w:t xml:space="preserve"> 2</w:t>
      </w:r>
      <w:r w:rsidRPr="00AE3369">
        <w:t>83/20</w:t>
      </w:r>
      <w:r w:rsidR="00723FEF">
        <w:t>21</w:t>
      </w:r>
      <w:r w:rsidRPr="00AE3369">
        <w:t xml:space="preserve"> Sb., stavební zákon a při jejich montáži bude dodržena technologie provádění a příslušné normy. </w:t>
      </w:r>
    </w:p>
    <w:p w14:paraId="28F350CB" w14:textId="77777777" w:rsidR="006058BA" w:rsidRPr="00976CCB" w:rsidRDefault="006058BA" w:rsidP="006B684C">
      <w:pPr>
        <w:pStyle w:val="Nadpis3"/>
        <w:ind w:left="709" w:hanging="709"/>
      </w:pPr>
      <w:r w:rsidRPr="00976CCB">
        <w:t>Věci, které jsou potřebné k provedení díla, je povinen opatřit zhotovitel.</w:t>
      </w:r>
    </w:p>
    <w:p w14:paraId="196F3A2A" w14:textId="7B1B9C90" w:rsidR="006058BA" w:rsidRPr="00976CCB" w:rsidRDefault="006058BA" w:rsidP="006B684C">
      <w:pPr>
        <w:pStyle w:val="Nadpis3"/>
        <w:ind w:left="709" w:hanging="709"/>
      </w:pPr>
      <w:r w:rsidRPr="00976CCB">
        <w:t xml:space="preserve">Pro stavbu mohou být použity jen takové výrobky, materiály, technologie a konstrukce, jejichž vlastnosti z hlediska způsobilosti stavby pro navržený účel zaručují, že stavba při správném provedení a běžné údržbě po dobu předpokládané existence splňuje požadavky </w:t>
      </w:r>
      <w:r w:rsidR="00B6542A">
        <w:br/>
      </w:r>
      <w:r w:rsidRPr="00976CCB">
        <w:t>na mechanickou pevnost a stabilitu, požární bezpečnost, hygienu, ochranu zdraví</w:t>
      </w:r>
      <w:r w:rsidR="006669E6">
        <w:t xml:space="preserve"> </w:t>
      </w:r>
      <w:r w:rsidRPr="00976CCB">
        <w:t>a životního prostředí, bezpečnost při užívání (včetně užívání osobami s omezenou schopností pohybu a</w:t>
      </w:r>
      <w:r w:rsidR="006669E6">
        <w:t> </w:t>
      </w:r>
      <w:r w:rsidRPr="00976CCB">
        <w:t>orientace), ochranu proti hluku a na úsporu energie a ochranu tepla. Tyto vlastnosti výrobků a materiálů zhotovitel prokáže při odevzdání a převzetí dokončení díla. Při plnění předmětu díla mohou být použity pouze nové výrobky a materiály.</w:t>
      </w:r>
    </w:p>
    <w:p w14:paraId="5B171C7F" w14:textId="6EDCBCDB" w:rsidR="006058BA" w:rsidRPr="00976CCB" w:rsidRDefault="006058BA" w:rsidP="006B684C">
      <w:pPr>
        <w:pStyle w:val="Nadpis3"/>
        <w:ind w:left="709" w:hanging="709"/>
      </w:pPr>
      <w:r w:rsidRPr="00976CCB">
        <w:t xml:space="preserve">Veškeré materiály, stavební díly a zařízení použité při zhotovení díla budou </w:t>
      </w:r>
      <w:r w:rsidRPr="00AD6AAA">
        <w:t>nové, nerepasované</w:t>
      </w:r>
      <w:r w:rsidR="00AE4ED5" w:rsidRPr="00AD6AAA">
        <w:t xml:space="preserve"> (pokud objednatel nebude požadovat jinak)</w:t>
      </w:r>
      <w:r w:rsidRPr="00AD6AAA">
        <w:t xml:space="preserve"> a budou odpovídat veš</w:t>
      </w:r>
      <w:r w:rsidRPr="00976CCB">
        <w:t xml:space="preserve">kerým </w:t>
      </w:r>
      <w:r w:rsidRPr="00976CCB">
        <w:lastRenderedPageBreak/>
        <w:t xml:space="preserve">technickým normám a právním předpisům účinným v ČR. Bez písemného souhlasu objednatele nesmí být použity jiné materiály, technologie, které by byly v rozporu s PD. Současně se zhotovitel zavazuje a ručí za to, že při realizaci díla nepoužije žádný materiál, </w:t>
      </w:r>
      <w:r w:rsidR="00AE4ED5">
        <w:br/>
      </w:r>
      <w:r w:rsidRPr="00976CCB">
        <w:t>o kterém na základě obecných právních předpisů a norem pro ochranu zdraví, zdravých životních podmínek a životního prostředí je v době jeho užití známo, že je zdraví škodlivý. Pokud tak zhotovitel učiní, je povinen na písemné vyzvání objednatele provést okamžitě nápravu a veškeré náklady s tím spojené nese zhotovitel.</w:t>
      </w:r>
    </w:p>
    <w:p w14:paraId="20AD19AB" w14:textId="77777777" w:rsidR="006058BA" w:rsidRPr="000F41CA" w:rsidRDefault="006058BA" w:rsidP="006B684C">
      <w:pPr>
        <w:pStyle w:val="Nadpis3"/>
        <w:ind w:left="709" w:hanging="709"/>
      </w:pPr>
      <w:r w:rsidRPr="00976CCB">
        <w:t xml:space="preserve">Zhotovitel se zavazuje, že k realizaci díla nepoužije materiály, které nemají požadovanou </w:t>
      </w:r>
      <w:r w:rsidRPr="000F41CA">
        <w:t>certifikaci či předepsaný průvodní doklad.</w:t>
      </w:r>
    </w:p>
    <w:p w14:paraId="2BBE6D52" w14:textId="26349B67" w:rsidR="006058BA" w:rsidRPr="00AE3369" w:rsidRDefault="006058BA" w:rsidP="006B684C">
      <w:pPr>
        <w:pStyle w:val="Nadpis3"/>
        <w:ind w:left="709" w:hanging="709"/>
      </w:pPr>
      <w:r w:rsidRPr="00AE3369">
        <w:t>Zhotovitel doloží certifikát</w:t>
      </w:r>
      <w:r w:rsidR="00AD6AAA" w:rsidRPr="00AE3369">
        <w:t xml:space="preserve">y </w:t>
      </w:r>
      <w:r w:rsidRPr="00AE3369">
        <w:t>či jin</w:t>
      </w:r>
      <w:r w:rsidR="00AD6AAA" w:rsidRPr="00AE3369">
        <w:t>é</w:t>
      </w:r>
      <w:r w:rsidRPr="00AE3369">
        <w:t xml:space="preserve"> průvodn</w:t>
      </w:r>
      <w:r w:rsidR="00AD6AAA" w:rsidRPr="00AE3369">
        <w:t>í</w:t>
      </w:r>
      <w:r w:rsidRPr="00AE3369">
        <w:t xml:space="preserve"> doklad</w:t>
      </w:r>
      <w:r w:rsidR="00AD6AAA" w:rsidRPr="00AE3369">
        <w:t>y</w:t>
      </w:r>
      <w:r w:rsidRPr="00AE3369">
        <w:t xml:space="preserve"> </w:t>
      </w:r>
      <w:r w:rsidR="00AD6AAA" w:rsidRPr="00AE3369">
        <w:t>k </w:t>
      </w:r>
      <w:r w:rsidRPr="00AE3369">
        <w:t>materiálů</w:t>
      </w:r>
      <w:r w:rsidR="00AD6AAA" w:rsidRPr="00AE3369">
        <w:t>m a výrobkům</w:t>
      </w:r>
      <w:r w:rsidRPr="00AE3369">
        <w:t xml:space="preserve"> užitý</w:t>
      </w:r>
      <w:r w:rsidR="00AD6AAA" w:rsidRPr="00AE3369">
        <w:t>m</w:t>
      </w:r>
      <w:r w:rsidRPr="00AE3369">
        <w:t xml:space="preserve"> k vybudování díla</w:t>
      </w:r>
      <w:r w:rsidR="00AD6AAA" w:rsidRPr="00AE3369">
        <w:t xml:space="preserve"> vždy nejpozději </w:t>
      </w:r>
      <w:r w:rsidR="000F41CA">
        <w:t>30 dnů</w:t>
      </w:r>
      <w:r w:rsidR="00AD6AAA" w:rsidRPr="00AE3369">
        <w:t xml:space="preserve"> před zabudováním každého konkrétního materiálu </w:t>
      </w:r>
      <w:r w:rsidR="00C914A7">
        <w:br/>
      </w:r>
      <w:r w:rsidR="00AD6AAA" w:rsidRPr="00AE3369">
        <w:t>či výrobku do stavby.</w:t>
      </w:r>
    </w:p>
    <w:p w14:paraId="43749F1B" w14:textId="70B68FD9" w:rsidR="006058BA" w:rsidRPr="00174377" w:rsidRDefault="006058BA" w:rsidP="006B684C">
      <w:pPr>
        <w:pStyle w:val="Nadpis3"/>
        <w:ind w:left="709" w:hanging="709"/>
      </w:pPr>
      <w:r w:rsidRPr="00AE3369">
        <w:t xml:space="preserve">Zhotovitel předloží </w:t>
      </w:r>
      <w:r w:rsidR="00AD6AAA" w:rsidRPr="00AE3369">
        <w:t xml:space="preserve">objednateli </w:t>
      </w:r>
      <w:r w:rsidRPr="00AE3369">
        <w:t xml:space="preserve">vzorky všech rozhodujících materiálů, výrobků, technologií apod., </w:t>
      </w:r>
      <w:r w:rsidR="00AD6AAA" w:rsidRPr="00AE3369">
        <w:t>které</w:t>
      </w:r>
      <w:r w:rsidRPr="00AE3369">
        <w:t xml:space="preserve"> budou použity k realizaci díla</w:t>
      </w:r>
      <w:r w:rsidR="00AD6AAA" w:rsidRPr="00AE3369">
        <w:t xml:space="preserve">, a to nejpozději do </w:t>
      </w:r>
      <w:r w:rsidR="000F41CA">
        <w:t>30 dnů</w:t>
      </w:r>
      <w:r w:rsidR="00AD6AAA" w:rsidRPr="00AE3369">
        <w:t xml:space="preserve"> před jejich použitím</w:t>
      </w:r>
      <w:r w:rsidRPr="00AE3369">
        <w:t>.</w:t>
      </w:r>
      <w:r w:rsidRPr="00976CCB">
        <w:t xml:space="preserve"> Objednatel nebo technický dozor objednatele si rovněž vyhrazuje právo</w:t>
      </w:r>
      <w:r w:rsidR="00D10464">
        <w:t xml:space="preserve"> požadavku </w:t>
      </w:r>
      <w:r w:rsidR="00B6542A">
        <w:br/>
      </w:r>
      <w:r w:rsidR="00D10464">
        <w:t>na</w:t>
      </w:r>
      <w:r w:rsidRPr="00976CCB">
        <w:t xml:space="preserve"> provedení vzorku jakéhokoliv </w:t>
      </w:r>
      <w:r w:rsidRPr="00174377">
        <w:t xml:space="preserve">materiálu, výrobku, technologie apod., které mají být použity k realizaci díla.   </w:t>
      </w:r>
    </w:p>
    <w:p w14:paraId="395284A0" w14:textId="590F1A8B" w:rsidR="00D23E31" w:rsidRPr="00D23E31" w:rsidRDefault="006058BA" w:rsidP="00770E8B">
      <w:pPr>
        <w:pStyle w:val="Nadpis3"/>
        <w:ind w:left="709" w:hanging="709"/>
      </w:pPr>
      <w:r w:rsidRPr="00174377">
        <w:t>Zhotovitel je povinen provádět průběžnou kompletaci a</w:t>
      </w:r>
      <w:r w:rsidR="00DE0028" w:rsidRPr="00F81A24">
        <w:t xml:space="preserve"> </w:t>
      </w:r>
      <w:r w:rsidR="00DE0028" w:rsidRPr="007E6A82">
        <w:t xml:space="preserve">prověřování dokladů o dodávkách materiálů, konstrukcí a technologií požadovaných zákonem č. 283/2021 Sb., stavební zákon. </w:t>
      </w:r>
      <w:r w:rsidRPr="00976CCB">
        <w:t>Tyto dodávky musí splňovat požadavky nařízení</w:t>
      </w:r>
      <w:r w:rsidR="00DE0028">
        <w:t xml:space="preserve"> </w:t>
      </w:r>
      <w:r w:rsidRPr="00976CCB">
        <w:t>vlády č</w:t>
      </w:r>
      <w:r w:rsidR="00BF6E60">
        <w:t>.</w:t>
      </w:r>
      <w:r w:rsidRPr="00976CCB">
        <w:t xml:space="preserve"> 163/2002 Sb., kterým se stanoví technické požadavky na vybrané stavební výrobky</w:t>
      </w:r>
      <w:r w:rsidR="00DE0028">
        <w:t>,</w:t>
      </w:r>
      <w:r w:rsidRPr="00976CCB">
        <w:t xml:space="preserve"> </w:t>
      </w:r>
      <w:r w:rsidR="00723FEF">
        <w:t xml:space="preserve"> nařízením</w:t>
      </w:r>
      <w:r w:rsidR="00DE0028" w:rsidRPr="00F81A24">
        <w:t xml:space="preserve"> č. 190/2002 Sb.</w:t>
      </w:r>
      <w:r w:rsidR="004F7BD9">
        <w:t xml:space="preserve"> </w:t>
      </w:r>
      <w:r w:rsidRPr="00976CCB">
        <w:t xml:space="preserve">a zákona </w:t>
      </w:r>
      <w:r w:rsidR="002344B4">
        <w:br/>
      </w:r>
      <w:r w:rsidRPr="00976CCB">
        <w:t>č. 22/1997 Sb., o technických požadavcích na výrobky</w:t>
      </w:r>
      <w:r w:rsidR="00724CDD">
        <w:t xml:space="preserve">, ve znění pozdějších předpisů, </w:t>
      </w:r>
      <w:r w:rsidRPr="00976CCB">
        <w:t xml:space="preserve">a musí mít doklad o všech provedených revizích, zkouškách a měřeních, dokládajících kvalitu a způsobilost částí stavby, konstrukcí a technických zařízení, dokládajících kvalitu mikroklimatu z hlediska požadavků hygienických, požární ochrany, bezpečnosti a ochrany zdraví při práci, životního prostředí a z hledisek zajištění přístupnosti stavby pro osoby se sníženou schopností pohybu. </w:t>
      </w:r>
      <w:r w:rsidR="00D10464">
        <w:t>Soubor těchto</w:t>
      </w:r>
      <w:r w:rsidRPr="00976CCB">
        <w:t xml:space="preserve"> dokla</w:t>
      </w:r>
      <w:r w:rsidR="00D10464">
        <w:t>dů</w:t>
      </w:r>
      <w:r w:rsidRPr="00976CCB">
        <w:t xml:space="preserve"> předloží zhotovitel </w:t>
      </w:r>
      <w:r w:rsidR="00D10464">
        <w:t xml:space="preserve">objednateli nejpozději </w:t>
      </w:r>
      <w:r w:rsidRPr="00976CCB">
        <w:t xml:space="preserve">ke dni </w:t>
      </w:r>
      <w:r w:rsidR="00D10464">
        <w:t xml:space="preserve">uvedení stavby </w:t>
      </w:r>
      <w:r w:rsidR="00B6542A">
        <w:br/>
      </w:r>
      <w:r w:rsidR="00D10464">
        <w:t>do stavu umožňujícího její provoz</w:t>
      </w:r>
      <w:r w:rsidRPr="00976CCB">
        <w:t>. Veškerá textová dokumentace, kterou při plnění smlouvy předává či předkládá zhotovitel objednateli, musí být předložena v</w:t>
      </w:r>
      <w:r w:rsidR="00724CDD">
        <w:t> </w:t>
      </w:r>
      <w:r w:rsidRPr="00976CCB">
        <w:t>českém</w:t>
      </w:r>
      <w:r w:rsidR="00724CDD">
        <w:t xml:space="preserve"> nebo ve slovenském</w:t>
      </w:r>
      <w:r w:rsidRPr="00976CCB">
        <w:t xml:space="preserve"> jazyce.</w:t>
      </w:r>
    </w:p>
    <w:p w14:paraId="247F8B5D" w14:textId="77777777" w:rsidR="00060FF6" w:rsidRPr="003F6846" w:rsidRDefault="00060FF6" w:rsidP="00567327">
      <w:pPr>
        <w:pStyle w:val="Nadpis2"/>
        <w:rPr>
          <w:u w:val="single"/>
        </w:rPr>
      </w:pPr>
      <w:r w:rsidRPr="003F6846">
        <w:rPr>
          <w:u w:val="single"/>
        </w:rPr>
        <w:t>Dodržování bezpečnosti práce a ochrany životního prostředí</w:t>
      </w:r>
    </w:p>
    <w:p w14:paraId="4C1242EE" w14:textId="77777777" w:rsidR="006058BA" w:rsidRPr="00976CCB" w:rsidRDefault="006058BA" w:rsidP="006B684C">
      <w:pPr>
        <w:pStyle w:val="Nadpis3"/>
        <w:ind w:left="709" w:hanging="709"/>
      </w:pPr>
      <w:r w:rsidRPr="00976CCB">
        <w:t>Zhotovitel je povinen provést veškerá opatření související s dodržováním právních a technických předpisů, nařízení a rozhodnutí orgánů státní správy o bezpečnosti a hygieně práce, požární ochraně, ochraně životního prostředí a ochraně veřejného zdraví;</w:t>
      </w:r>
    </w:p>
    <w:p w14:paraId="739E7D9F" w14:textId="3C051701" w:rsidR="001D626A" w:rsidRPr="00174377" w:rsidRDefault="001D626A" w:rsidP="006B684C">
      <w:pPr>
        <w:pStyle w:val="Nadpis3"/>
        <w:ind w:left="709" w:hanging="709"/>
      </w:pPr>
      <w:r w:rsidRPr="00976CCB">
        <w:t xml:space="preserve">Objednatel je oprávněn při opakovaném zjištění porušení předpisů o bezpečnosti a ochraně zdraví při práci (dále jen závada v BOZP), na které zhotovitele písemně upozornil, přerušit provádění prací na </w:t>
      </w:r>
      <w:r w:rsidRPr="00983914">
        <w:t xml:space="preserve">realizaci díla, a to do doby, kdy zhotovitel tyto závady v BOZP odstraní. </w:t>
      </w:r>
      <w:r w:rsidRPr="00174377">
        <w:t xml:space="preserve">Doba realizace díla dle </w:t>
      </w:r>
      <w:r w:rsidRPr="00B57AC5">
        <w:t>čl. 4 se</w:t>
      </w:r>
      <w:r w:rsidRPr="00174377">
        <w:t xml:space="preserve"> o dobu tohoto přerušení prací v tomto případě neprodlužuje.</w:t>
      </w:r>
    </w:p>
    <w:p w14:paraId="6F0B8D07" w14:textId="00552C0E" w:rsidR="00F4234B" w:rsidRDefault="00F4234B" w:rsidP="006B684C">
      <w:pPr>
        <w:pStyle w:val="Nadpis3"/>
        <w:ind w:left="709" w:hanging="709"/>
      </w:pPr>
      <w:bookmarkStart w:id="24" w:name="_Hlk82762514"/>
      <w:r w:rsidRPr="00174377">
        <w:t xml:space="preserve">Likvidaci odpadů </w:t>
      </w:r>
      <w:r>
        <w:t xml:space="preserve">je </w:t>
      </w:r>
      <w:r w:rsidRPr="00174377">
        <w:t xml:space="preserve">zhotovitel </w:t>
      </w:r>
      <w:r>
        <w:t xml:space="preserve">povinen provést </w:t>
      </w:r>
      <w:r w:rsidRPr="00174377">
        <w:t>a doklad</w:t>
      </w:r>
      <w:r>
        <w:t>ovat</w:t>
      </w:r>
      <w:r w:rsidRPr="00174377">
        <w:t xml:space="preserve"> objednateli v souladu s platnými právními předpisy</w:t>
      </w:r>
      <w:r w:rsidR="00974B57">
        <w:t>.</w:t>
      </w:r>
      <w:r>
        <w:t xml:space="preserve"> </w:t>
      </w:r>
      <w:r w:rsidRPr="00174377">
        <w:t xml:space="preserve">Demontáž a likvidaci nebezpečných materiálů zhotovitel provede odbornou firmou s příslušným oprávněním pro tuto činnost. </w:t>
      </w:r>
    </w:p>
    <w:p w14:paraId="544E001A" w14:textId="18B0E1C9" w:rsidR="00F4234B" w:rsidRDefault="00FB20FF" w:rsidP="006B684C">
      <w:pPr>
        <w:pStyle w:val="Nadpis3"/>
        <w:ind w:left="709" w:hanging="709"/>
      </w:pPr>
      <w:r w:rsidRPr="00B1487F">
        <w:t>Potvrzení o likvidaci</w:t>
      </w:r>
      <w:r w:rsidR="002140CA" w:rsidRPr="00B1487F">
        <w:t xml:space="preserve"> </w:t>
      </w:r>
      <w:r w:rsidR="002047B3" w:rsidRPr="00B1487F">
        <w:t>odpadů</w:t>
      </w:r>
      <w:r w:rsidR="002140CA" w:rsidRPr="00B1487F">
        <w:t>, vážní lístky</w:t>
      </w:r>
      <w:r w:rsidRPr="00B1487F">
        <w:t xml:space="preserve"> a protokoly o nakládání s nebezpečnými odpady </w:t>
      </w:r>
      <w:r w:rsidR="00B6542A">
        <w:br/>
      </w:r>
      <w:r w:rsidR="003144EE" w:rsidRPr="00B1487F">
        <w:t xml:space="preserve">dle </w:t>
      </w:r>
      <w:r w:rsidR="002140CA" w:rsidRPr="00B1487F">
        <w:t>bodu 7.</w:t>
      </w:r>
      <w:r w:rsidR="0011017E">
        <w:t>9</w:t>
      </w:r>
      <w:r w:rsidR="002140CA" w:rsidRPr="00B1487F">
        <w:t>.3</w:t>
      </w:r>
      <w:r w:rsidR="002140CA">
        <w:t xml:space="preserve"> </w:t>
      </w:r>
      <w:r w:rsidR="0011017E">
        <w:t xml:space="preserve">vydané </w:t>
      </w:r>
      <w:r w:rsidR="002047B3">
        <w:t>osob</w:t>
      </w:r>
      <w:r w:rsidR="0011017E">
        <w:t>ou</w:t>
      </w:r>
      <w:r w:rsidR="002047B3">
        <w:t xml:space="preserve"> oprávněn</w:t>
      </w:r>
      <w:r w:rsidR="0011017E">
        <w:t>ou</w:t>
      </w:r>
      <w:r w:rsidR="002047B3">
        <w:t xml:space="preserve"> k recyklaci, skladování či likvidaci odpadu</w:t>
      </w:r>
      <w:r w:rsidR="00BF6450">
        <w:t xml:space="preserve"> </w:t>
      </w:r>
      <w:r w:rsidRPr="00174377">
        <w:t xml:space="preserve">je </w:t>
      </w:r>
      <w:r w:rsidR="002047B3">
        <w:t>zhotovitel povinen předat objednateli</w:t>
      </w:r>
      <w:r w:rsidRPr="00174377">
        <w:t xml:space="preserve"> před dílčí fakturací provedeného plnění.</w:t>
      </w:r>
    </w:p>
    <w:p w14:paraId="06BE4284" w14:textId="269D2FCE" w:rsidR="00F4234B" w:rsidRDefault="00F4234B" w:rsidP="006B684C">
      <w:pPr>
        <w:pStyle w:val="Nadpis3"/>
        <w:ind w:left="709" w:hanging="709"/>
      </w:pPr>
      <w:r>
        <w:t>Vznikne-li v důsledku nedodržení povinnosti zhotovitele dle čl. 7 odst. 7.9.3 a 7.9.4 této</w:t>
      </w:r>
      <w:r w:rsidR="00C914A7">
        <w:t xml:space="preserve"> </w:t>
      </w:r>
      <w:r>
        <w:t xml:space="preserve">smlouvy objednateli škoda ve formě krácení dotace, je zhotovitel objednateli na jeho výzvu povinen uhradit </w:t>
      </w:r>
      <w:r w:rsidRPr="00976CCB">
        <w:t>náhradu</w:t>
      </w:r>
      <w:r>
        <w:t xml:space="preserve"> této</w:t>
      </w:r>
      <w:r w:rsidRPr="00976CCB">
        <w:t xml:space="preserve"> škody </w:t>
      </w:r>
      <w:r>
        <w:t>v celé její výši.</w:t>
      </w:r>
    </w:p>
    <w:bookmarkEnd w:id="24"/>
    <w:p w14:paraId="7C7DD763" w14:textId="77777777" w:rsidR="00B71333" w:rsidRPr="00174377" w:rsidRDefault="00B71333" w:rsidP="00567327">
      <w:pPr>
        <w:pStyle w:val="Nadpis2"/>
        <w:rPr>
          <w:u w:val="single"/>
        </w:rPr>
      </w:pPr>
      <w:r w:rsidRPr="00174377">
        <w:rPr>
          <w:u w:val="single"/>
        </w:rPr>
        <w:lastRenderedPageBreak/>
        <w:t>Kontrola provádění prací</w:t>
      </w:r>
    </w:p>
    <w:p w14:paraId="02BCE927" w14:textId="337A1F23" w:rsidR="00C77835" w:rsidRPr="00976CCB" w:rsidRDefault="0002598C" w:rsidP="006B684C">
      <w:pPr>
        <w:pStyle w:val="Nadpis3"/>
        <w:ind w:left="709" w:hanging="709"/>
      </w:pPr>
      <w:r w:rsidRPr="00174377">
        <w:t>Zhotovitel je povinen vyzvat</w:t>
      </w:r>
      <w:r w:rsidRPr="00976CCB">
        <w:t xml:space="preserve"> </w:t>
      </w:r>
      <w:r w:rsidR="00724EEC" w:rsidRPr="00976CCB">
        <w:t>o</w:t>
      </w:r>
      <w:r w:rsidRPr="00976CCB">
        <w:t>bjednatele zápisem ve stavebním deníku ke kontrole všech prací, které mají být zabudované nebo se stanou nepřístupné</w:t>
      </w:r>
      <w:r w:rsidR="003570B7" w:rsidRPr="00976CCB">
        <w:t>.</w:t>
      </w:r>
      <w:r w:rsidR="00C77835" w:rsidRPr="00976CCB">
        <w:t xml:space="preserve"> </w:t>
      </w:r>
      <w:r w:rsidRPr="00976CCB">
        <w:t xml:space="preserve">Pokud se </w:t>
      </w:r>
      <w:r w:rsidR="00724EEC" w:rsidRPr="00976CCB">
        <w:t>o</w:t>
      </w:r>
      <w:r w:rsidRPr="00976CCB">
        <w:t xml:space="preserve">bjednatel nedostaví </w:t>
      </w:r>
      <w:r w:rsidR="00724CDD">
        <w:br/>
      </w:r>
      <w:r w:rsidRPr="00976CCB">
        <w:t>a nevykoná kontrolu těchto prací</w:t>
      </w:r>
      <w:r w:rsidR="00136582" w:rsidRPr="00976CCB">
        <w:t xml:space="preserve"> do 3</w:t>
      </w:r>
      <w:r w:rsidR="00790CEB">
        <w:t xml:space="preserve"> </w:t>
      </w:r>
      <w:r w:rsidR="00136582" w:rsidRPr="00976CCB">
        <w:t>pracovních dnů,</w:t>
      </w:r>
      <w:r w:rsidRPr="00976CCB">
        <w:t xml:space="preserve"> bude </w:t>
      </w:r>
      <w:r w:rsidR="00724EEC" w:rsidRPr="00976CCB">
        <w:t>z</w:t>
      </w:r>
      <w:r w:rsidRPr="00976CCB">
        <w:t xml:space="preserve">hotovitel v práci pokračovat. Pokud bude </w:t>
      </w:r>
      <w:r w:rsidR="00724EEC" w:rsidRPr="00976CCB">
        <w:t>o</w:t>
      </w:r>
      <w:r w:rsidRPr="00976CCB">
        <w:t xml:space="preserve">bjednatel dodatečně požadovat odkrytí těchto prací, je </w:t>
      </w:r>
      <w:r w:rsidR="00724EEC" w:rsidRPr="00976CCB">
        <w:t>z</w:t>
      </w:r>
      <w:r w:rsidRPr="00976CCB">
        <w:t xml:space="preserve">hotovitel povinen tento požadavek splnit na náklady </w:t>
      </w:r>
      <w:r w:rsidR="00724EEC" w:rsidRPr="00976CCB">
        <w:t>o</w:t>
      </w:r>
      <w:r w:rsidRPr="00976CCB">
        <w:t xml:space="preserve">bjednatele za předpokladu, že dodatečnou kontrolou nebylo zjištěno, že práce nebyly řádně provedené. V opačném případě nese všechny náklady </w:t>
      </w:r>
      <w:r w:rsidR="00724EEC" w:rsidRPr="00976CCB">
        <w:t>z</w:t>
      </w:r>
      <w:r w:rsidRPr="00976CCB">
        <w:t xml:space="preserve">hotovitel. Nevyzve-li </w:t>
      </w:r>
      <w:r w:rsidR="00724EEC" w:rsidRPr="00976CCB">
        <w:t>z</w:t>
      </w:r>
      <w:r w:rsidRPr="00976CCB">
        <w:t xml:space="preserve">hotovitel </w:t>
      </w:r>
      <w:r w:rsidR="00724EEC" w:rsidRPr="00976CCB">
        <w:t>o</w:t>
      </w:r>
      <w:r w:rsidRPr="00976CCB">
        <w:t>bjednatele ke kontrole těchto</w:t>
      </w:r>
      <w:r w:rsidR="00136582" w:rsidRPr="00976CCB">
        <w:t xml:space="preserve"> </w:t>
      </w:r>
      <w:r w:rsidRPr="00976CCB">
        <w:t>prací</w:t>
      </w:r>
      <w:r w:rsidR="0011017E">
        <w:t>,</w:t>
      </w:r>
      <w:r w:rsidR="00136582" w:rsidRPr="00976CCB">
        <w:t xml:space="preserve"> </w:t>
      </w:r>
      <w:r w:rsidRPr="00976CCB">
        <w:t xml:space="preserve">je </w:t>
      </w:r>
      <w:r w:rsidR="00724EEC" w:rsidRPr="00976CCB">
        <w:t>z</w:t>
      </w:r>
      <w:r w:rsidRPr="00976CCB">
        <w:t xml:space="preserve">hotovitel povinen </w:t>
      </w:r>
      <w:r w:rsidR="00B6542A">
        <w:br/>
      </w:r>
      <w:r w:rsidRPr="00976CCB">
        <w:t xml:space="preserve">na písemnou žádost </w:t>
      </w:r>
      <w:r w:rsidR="00724EEC" w:rsidRPr="00976CCB">
        <w:t>o</w:t>
      </w:r>
      <w:r w:rsidRPr="00976CCB">
        <w:t>bjednatele ve stavebním deníku tyto odkrýt a znovu zakrýt a nést veškeré náklady s tím spojené, a to i v případě, že tyto práce byly řádně provedeny.</w:t>
      </w:r>
    </w:p>
    <w:p w14:paraId="24493E22" w14:textId="77777777" w:rsidR="00FB4C35" w:rsidRPr="00976CCB" w:rsidRDefault="00FB4C35" w:rsidP="006B684C">
      <w:pPr>
        <w:pStyle w:val="Nadpis3"/>
        <w:ind w:left="709" w:hanging="709"/>
      </w:pPr>
      <w:r w:rsidRPr="00976CCB">
        <w:t>V rámci součinnosti smluvních stran při naplňování předmětu smlouvy sjednaly smluvní strany tyto lhůty:</w:t>
      </w:r>
    </w:p>
    <w:p w14:paraId="28E16457" w14:textId="0A5921B2" w:rsidR="00FB4C35" w:rsidRPr="003C4275" w:rsidRDefault="009A5BA2" w:rsidP="006B684C">
      <w:pPr>
        <w:pStyle w:val="Odstavecseseznamem"/>
        <w:numPr>
          <w:ilvl w:val="0"/>
          <w:numId w:val="3"/>
        </w:numPr>
        <w:spacing w:after="120"/>
        <w:ind w:left="1134" w:hanging="425"/>
        <w:contextualSpacing w:val="0"/>
        <w:jc w:val="both"/>
        <w:rPr>
          <w:rFonts w:asciiTheme="minorHAnsi" w:hAnsiTheme="minorHAnsi" w:cstheme="minorHAnsi"/>
          <w:sz w:val="22"/>
          <w:szCs w:val="22"/>
        </w:rPr>
      </w:pPr>
      <w:r w:rsidRPr="00976CCB">
        <w:rPr>
          <w:rFonts w:asciiTheme="minorHAnsi" w:hAnsiTheme="minorHAnsi" w:cstheme="minorHAnsi"/>
          <w:sz w:val="22"/>
          <w:szCs w:val="22"/>
        </w:rPr>
        <w:t>3</w:t>
      </w:r>
      <w:r w:rsidR="00FB4C35" w:rsidRPr="00976CCB">
        <w:rPr>
          <w:rFonts w:asciiTheme="minorHAnsi" w:hAnsiTheme="minorHAnsi" w:cstheme="minorHAnsi"/>
          <w:sz w:val="22"/>
          <w:szCs w:val="22"/>
        </w:rPr>
        <w:t xml:space="preserve"> pracovní dny pro </w:t>
      </w:r>
      <w:r w:rsidR="00FB4C35" w:rsidRPr="003C4275">
        <w:rPr>
          <w:rFonts w:asciiTheme="minorHAnsi" w:hAnsiTheme="minorHAnsi" w:cstheme="minorHAnsi"/>
          <w:sz w:val="22"/>
          <w:szCs w:val="22"/>
        </w:rPr>
        <w:t>kontroly zakrývaných částí díla a reakce na události v průběhu provádění díla</w:t>
      </w:r>
      <w:r w:rsidR="00C77835" w:rsidRPr="003C4275">
        <w:rPr>
          <w:rFonts w:asciiTheme="minorHAnsi" w:hAnsiTheme="minorHAnsi" w:cstheme="minorHAnsi"/>
          <w:sz w:val="22"/>
          <w:szCs w:val="22"/>
        </w:rPr>
        <w:t xml:space="preserve"> </w:t>
      </w:r>
      <w:r w:rsidR="003C7182" w:rsidRPr="003C4275">
        <w:rPr>
          <w:rFonts w:asciiTheme="minorHAnsi" w:hAnsiTheme="minorHAnsi" w:cstheme="minorHAnsi"/>
          <w:sz w:val="22"/>
          <w:szCs w:val="22"/>
        </w:rPr>
        <w:t xml:space="preserve">viz </w:t>
      </w:r>
      <w:r w:rsidR="003E1509" w:rsidRPr="003C4275">
        <w:rPr>
          <w:rFonts w:asciiTheme="minorHAnsi" w:hAnsiTheme="minorHAnsi" w:cstheme="minorHAnsi"/>
          <w:sz w:val="22"/>
          <w:szCs w:val="22"/>
        </w:rPr>
        <w:t>č</w:t>
      </w:r>
      <w:r w:rsidR="003C7182" w:rsidRPr="003C4275">
        <w:rPr>
          <w:rFonts w:asciiTheme="minorHAnsi" w:hAnsiTheme="minorHAnsi" w:cstheme="minorHAnsi"/>
          <w:sz w:val="22"/>
          <w:szCs w:val="22"/>
        </w:rPr>
        <w:t>l</w:t>
      </w:r>
      <w:r w:rsidR="003E1509" w:rsidRPr="003C4275">
        <w:rPr>
          <w:rFonts w:asciiTheme="minorHAnsi" w:hAnsiTheme="minorHAnsi" w:cstheme="minorHAnsi"/>
          <w:sz w:val="22"/>
          <w:szCs w:val="22"/>
        </w:rPr>
        <w:t>.</w:t>
      </w:r>
      <w:r w:rsidR="003A156D" w:rsidRPr="003C4275">
        <w:rPr>
          <w:rFonts w:asciiTheme="minorHAnsi" w:hAnsiTheme="minorHAnsi" w:cstheme="minorHAnsi"/>
          <w:sz w:val="22"/>
          <w:szCs w:val="22"/>
        </w:rPr>
        <w:t xml:space="preserve"> </w:t>
      </w:r>
      <w:r w:rsidR="00CD3D9C" w:rsidRPr="003C4275">
        <w:rPr>
          <w:rFonts w:asciiTheme="minorHAnsi" w:hAnsiTheme="minorHAnsi" w:cstheme="minorHAnsi"/>
          <w:sz w:val="22"/>
          <w:szCs w:val="22"/>
        </w:rPr>
        <w:t>7.</w:t>
      </w:r>
      <w:r w:rsidR="0011017E">
        <w:rPr>
          <w:rFonts w:asciiTheme="minorHAnsi" w:hAnsiTheme="minorHAnsi" w:cstheme="minorHAnsi"/>
          <w:sz w:val="22"/>
          <w:szCs w:val="22"/>
        </w:rPr>
        <w:t>10</w:t>
      </w:r>
      <w:r w:rsidR="00CD3D9C" w:rsidRPr="003C4275">
        <w:rPr>
          <w:rFonts w:asciiTheme="minorHAnsi" w:hAnsiTheme="minorHAnsi" w:cstheme="minorHAnsi"/>
          <w:sz w:val="22"/>
          <w:szCs w:val="22"/>
        </w:rPr>
        <w:t>.1</w:t>
      </w:r>
      <w:r w:rsidR="00DE331F" w:rsidRPr="003C4275">
        <w:rPr>
          <w:rFonts w:asciiTheme="minorHAnsi" w:hAnsiTheme="minorHAnsi" w:cstheme="minorHAnsi"/>
          <w:sz w:val="22"/>
          <w:szCs w:val="22"/>
        </w:rPr>
        <w:t>;</w:t>
      </w:r>
    </w:p>
    <w:p w14:paraId="69D31ABF" w14:textId="6F0956FB" w:rsidR="00FB4C35" w:rsidRPr="009A4D0E" w:rsidRDefault="009F4E0E" w:rsidP="006B684C">
      <w:pPr>
        <w:pStyle w:val="Odstavecseseznamem"/>
        <w:numPr>
          <w:ilvl w:val="0"/>
          <w:numId w:val="3"/>
        </w:numPr>
        <w:spacing w:after="120"/>
        <w:ind w:left="1134" w:hanging="425"/>
        <w:contextualSpacing w:val="0"/>
        <w:jc w:val="both"/>
        <w:rPr>
          <w:rFonts w:asciiTheme="minorHAnsi" w:hAnsiTheme="minorHAnsi" w:cstheme="minorHAnsi"/>
          <w:sz w:val="22"/>
          <w:szCs w:val="22"/>
        </w:rPr>
      </w:pPr>
      <w:r w:rsidRPr="009A4D0E">
        <w:rPr>
          <w:rFonts w:asciiTheme="minorHAnsi" w:hAnsiTheme="minorHAnsi" w:cstheme="minorHAnsi"/>
          <w:sz w:val="22"/>
          <w:szCs w:val="22"/>
        </w:rPr>
        <w:t xml:space="preserve">5 </w:t>
      </w:r>
      <w:r w:rsidR="00FB4C35" w:rsidRPr="009A4D0E">
        <w:rPr>
          <w:rFonts w:asciiTheme="minorHAnsi" w:hAnsiTheme="minorHAnsi" w:cstheme="minorHAnsi"/>
          <w:sz w:val="22"/>
          <w:szCs w:val="22"/>
        </w:rPr>
        <w:t>pracovní</w:t>
      </w:r>
      <w:r w:rsidRPr="009A4D0E">
        <w:rPr>
          <w:rFonts w:asciiTheme="minorHAnsi" w:hAnsiTheme="minorHAnsi" w:cstheme="minorHAnsi"/>
          <w:sz w:val="22"/>
          <w:szCs w:val="22"/>
        </w:rPr>
        <w:t>ch</w:t>
      </w:r>
      <w:r w:rsidR="00FB4C35" w:rsidRPr="009A4D0E">
        <w:rPr>
          <w:rFonts w:asciiTheme="minorHAnsi" w:hAnsiTheme="minorHAnsi" w:cstheme="minorHAnsi"/>
          <w:sz w:val="22"/>
          <w:szCs w:val="22"/>
        </w:rPr>
        <w:t xml:space="preserve"> dn</w:t>
      </w:r>
      <w:r w:rsidRPr="009A4D0E">
        <w:rPr>
          <w:rFonts w:asciiTheme="minorHAnsi" w:hAnsiTheme="minorHAnsi" w:cstheme="minorHAnsi"/>
          <w:sz w:val="22"/>
          <w:szCs w:val="22"/>
        </w:rPr>
        <w:t>ů</w:t>
      </w:r>
      <w:r w:rsidR="00FB4C35" w:rsidRPr="009A4D0E">
        <w:rPr>
          <w:rFonts w:asciiTheme="minorHAnsi" w:hAnsiTheme="minorHAnsi" w:cstheme="minorHAnsi"/>
          <w:sz w:val="22"/>
          <w:szCs w:val="22"/>
        </w:rPr>
        <w:t xml:space="preserve"> pro předávání zjišťovacích protokolů, dožádaných stanovisek </w:t>
      </w:r>
      <w:r w:rsidR="0061089C" w:rsidRPr="009A4D0E">
        <w:rPr>
          <w:rFonts w:asciiTheme="minorHAnsi" w:hAnsiTheme="minorHAnsi" w:cstheme="minorHAnsi"/>
          <w:sz w:val="22"/>
          <w:szCs w:val="22"/>
        </w:rPr>
        <w:br/>
      </w:r>
      <w:r w:rsidR="00FB4C35" w:rsidRPr="009A4D0E">
        <w:rPr>
          <w:rFonts w:asciiTheme="minorHAnsi" w:hAnsiTheme="minorHAnsi" w:cstheme="minorHAnsi"/>
          <w:sz w:val="22"/>
          <w:szCs w:val="22"/>
        </w:rPr>
        <w:t>a podkladů,</w:t>
      </w:r>
      <w:r w:rsidR="006637BB" w:rsidRPr="009A4D0E">
        <w:rPr>
          <w:rFonts w:asciiTheme="minorHAnsi" w:hAnsiTheme="minorHAnsi" w:cstheme="minorHAnsi"/>
          <w:sz w:val="22"/>
          <w:szCs w:val="22"/>
        </w:rPr>
        <w:t xml:space="preserve"> </w:t>
      </w:r>
      <w:r w:rsidR="00FB4C35" w:rsidRPr="009A4D0E">
        <w:rPr>
          <w:rFonts w:asciiTheme="minorHAnsi" w:hAnsiTheme="minorHAnsi" w:cstheme="minorHAnsi"/>
          <w:sz w:val="22"/>
          <w:szCs w:val="22"/>
        </w:rPr>
        <w:t>odsouhlasování plnění</w:t>
      </w:r>
      <w:r w:rsidR="00C77835" w:rsidRPr="009A4D0E">
        <w:rPr>
          <w:rFonts w:asciiTheme="minorHAnsi" w:hAnsiTheme="minorHAnsi" w:cstheme="minorHAnsi"/>
          <w:sz w:val="22"/>
          <w:szCs w:val="22"/>
        </w:rPr>
        <w:t>, provádění zkoušek</w:t>
      </w:r>
      <w:r w:rsidR="00FB4C35" w:rsidRPr="009A4D0E">
        <w:rPr>
          <w:rFonts w:asciiTheme="minorHAnsi" w:hAnsiTheme="minorHAnsi" w:cstheme="minorHAnsi"/>
          <w:sz w:val="22"/>
          <w:szCs w:val="22"/>
        </w:rPr>
        <w:t xml:space="preserve">. Pokud si však ihned při převzetí plnění nebo požadavku jedna ze smluvních stran vymíní lhůtu delší, platí takto stanovená lhůta, nejvíce však </w:t>
      </w:r>
      <w:r w:rsidRPr="009A4D0E">
        <w:rPr>
          <w:rFonts w:asciiTheme="minorHAnsi" w:hAnsiTheme="minorHAnsi" w:cstheme="minorHAnsi"/>
          <w:sz w:val="22"/>
          <w:szCs w:val="22"/>
        </w:rPr>
        <w:t>10</w:t>
      </w:r>
      <w:r w:rsidR="00FB4C35" w:rsidRPr="009A4D0E">
        <w:rPr>
          <w:rFonts w:asciiTheme="minorHAnsi" w:hAnsiTheme="minorHAnsi" w:cstheme="minorHAnsi"/>
          <w:sz w:val="22"/>
          <w:szCs w:val="22"/>
        </w:rPr>
        <w:t xml:space="preserve"> pracovních dnů. Stanovené lhůty počínají běžet vždy následující pracovní den poté, kdy byla druhé smluvní straně doručena písemná výzva (oznámení) </w:t>
      </w:r>
      <w:r w:rsidR="00B6542A">
        <w:rPr>
          <w:rFonts w:asciiTheme="minorHAnsi" w:hAnsiTheme="minorHAnsi" w:cstheme="minorHAnsi"/>
          <w:sz w:val="22"/>
          <w:szCs w:val="22"/>
        </w:rPr>
        <w:br/>
      </w:r>
      <w:r w:rsidR="00FB4C35" w:rsidRPr="009A4D0E">
        <w:rPr>
          <w:rFonts w:asciiTheme="minorHAnsi" w:hAnsiTheme="minorHAnsi" w:cstheme="minorHAnsi"/>
          <w:sz w:val="22"/>
          <w:szCs w:val="22"/>
        </w:rPr>
        <w:t xml:space="preserve">o rozhodné skutečnosti. Je-li druhá smluvní strana ve stanovené lhůtě nečinná, má </w:t>
      </w:r>
      <w:r w:rsidR="00724CDD">
        <w:rPr>
          <w:rFonts w:asciiTheme="minorHAnsi" w:hAnsiTheme="minorHAnsi" w:cstheme="minorHAnsi"/>
          <w:sz w:val="22"/>
          <w:szCs w:val="22"/>
        </w:rPr>
        <w:br/>
      </w:r>
      <w:r w:rsidR="00FB4C35" w:rsidRPr="009A4D0E">
        <w:rPr>
          <w:rFonts w:asciiTheme="minorHAnsi" w:hAnsiTheme="minorHAnsi" w:cstheme="minorHAnsi"/>
          <w:sz w:val="22"/>
          <w:szCs w:val="22"/>
        </w:rPr>
        <w:t xml:space="preserve">se zato, že nemá námitky proti </w:t>
      </w:r>
      <w:r w:rsidR="00C77835" w:rsidRPr="009A4D0E">
        <w:rPr>
          <w:rFonts w:asciiTheme="minorHAnsi" w:hAnsiTheme="minorHAnsi" w:cstheme="minorHAnsi"/>
          <w:sz w:val="22"/>
          <w:szCs w:val="22"/>
        </w:rPr>
        <w:t xml:space="preserve">výzvě </w:t>
      </w:r>
      <w:r w:rsidR="00FB4C35" w:rsidRPr="009A4D0E">
        <w:rPr>
          <w:rFonts w:asciiTheme="minorHAnsi" w:hAnsiTheme="minorHAnsi" w:cstheme="minorHAnsi"/>
          <w:sz w:val="22"/>
          <w:szCs w:val="22"/>
        </w:rPr>
        <w:t>ohledně uvedené</w:t>
      </w:r>
      <w:r w:rsidRPr="009A4D0E">
        <w:rPr>
          <w:rFonts w:asciiTheme="minorHAnsi" w:hAnsiTheme="minorHAnsi" w:cstheme="minorHAnsi"/>
          <w:sz w:val="22"/>
          <w:szCs w:val="22"/>
        </w:rPr>
        <w:t xml:space="preserve"> </w:t>
      </w:r>
      <w:r w:rsidR="00FB4C35" w:rsidRPr="009A4D0E">
        <w:rPr>
          <w:rFonts w:asciiTheme="minorHAnsi" w:hAnsiTheme="minorHAnsi" w:cstheme="minorHAnsi"/>
          <w:sz w:val="22"/>
          <w:szCs w:val="22"/>
        </w:rPr>
        <w:t>skutečnosti.</w:t>
      </w:r>
    </w:p>
    <w:p w14:paraId="173882A1" w14:textId="06F3FFBB" w:rsidR="00CB01D0" w:rsidRPr="00174377" w:rsidRDefault="00CB01D0" w:rsidP="006B684C">
      <w:pPr>
        <w:pStyle w:val="Nadpis3"/>
        <w:ind w:left="709" w:hanging="709"/>
      </w:pPr>
      <w:r w:rsidRPr="00174377">
        <w:t xml:space="preserve">Provádění kontroly a poskytnutí součinnosti ze strany objednatele nezbavuje zhotovitele odpovědnosti za plnění povinností v souladu s touto </w:t>
      </w:r>
      <w:r w:rsidR="0061089C" w:rsidRPr="00174377">
        <w:t>s</w:t>
      </w:r>
      <w:r w:rsidRPr="00174377">
        <w:t>mlouvou.</w:t>
      </w:r>
    </w:p>
    <w:p w14:paraId="62B5F39E" w14:textId="0B0DB7AE" w:rsidR="001F562C" w:rsidRPr="00976CCB" w:rsidRDefault="001F562C" w:rsidP="006B684C">
      <w:pPr>
        <w:pStyle w:val="Nadpis3"/>
        <w:ind w:left="709" w:hanging="709"/>
      </w:pPr>
      <w:r w:rsidRPr="00174377">
        <w:t xml:space="preserve">Objednatel je oprávněn kontrolovat provádění díla sám nebo prostřednictvím </w:t>
      </w:r>
      <w:r w:rsidR="00724EEC" w:rsidRPr="00174377">
        <w:t>t</w:t>
      </w:r>
      <w:r w:rsidRPr="00174377">
        <w:t xml:space="preserve">echnického </w:t>
      </w:r>
      <w:r w:rsidR="00B6542A">
        <w:br/>
      </w:r>
      <w:r w:rsidR="0011017E">
        <w:t xml:space="preserve">či autorského </w:t>
      </w:r>
      <w:r w:rsidRPr="00174377">
        <w:t xml:space="preserve">dozoru. Zjistí-li </w:t>
      </w:r>
      <w:r w:rsidR="00724EEC" w:rsidRPr="00174377">
        <w:t>o</w:t>
      </w:r>
      <w:r w:rsidRPr="00174377">
        <w:t xml:space="preserve">bjednatel, že </w:t>
      </w:r>
      <w:r w:rsidR="00724EEC" w:rsidRPr="00174377">
        <w:t>z</w:t>
      </w:r>
      <w:r w:rsidRPr="00174377">
        <w:t xml:space="preserve">hotovitel provádí dílo v rozporu se svými povinnostmi, je </w:t>
      </w:r>
      <w:r w:rsidR="00724EEC" w:rsidRPr="00174377">
        <w:t>o</w:t>
      </w:r>
      <w:r w:rsidRPr="00174377">
        <w:t xml:space="preserve">bjednatel oprávněn dožadovat se toho, aby </w:t>
      </w:r>
      <w:r w:rsidR="00724EEC" w:rsidRPr="00174377">
        <w:t>z</w:t>
      </w:r>
      <w:r w:rsidRPr="00174377">
        <w:t xml:space="preserve">hotovitel odstranil </w:t>
      </w:r>
      <w:r w:rsidR="00A82C77" w:rsidRPr="00174377">
        <w:t>v</w:t>
      </w:r>
      <w:r w:rsidRPr="00174377">
        <w:t>ady</w:t>
      </w:r>
      <w:r w:rsidRPr="00976CCB">
        <w:t xml:space="preserve"> vzniklé vadným prováděním a dílo prováděl řádným způsobem. Jestliže </w:t>
      </w:r>
      <w:r w:rsidR="00724EEC" w:rsidRPr="00976CCB">
        <w:t>z</w:t>
      </w:r>
      <w:r w:rsidRPr="00976CCB">
        <w:t xml:space="preserve">hotovitel tak neučiní ani </w:t>
      </w:r>
      <w:r w:rsidR="00B6542A">
        <w:br/>
      </w:r>
      <w:r w:rsidRPr="00976CCB">
        <w:t xml:space="preserve">v přiměřené lhůtě mu k tomu poskytnuté a postup </w:t>
      </w:r>
      <w:r w:rsidR="00724EEC" w:rsidRPr="00976CCB">
        <w:t>z</w:t>
      </w:r>
      <w:r w:rsidRPr="00976CCB">
        <w:t xml:space="preserve">hotovitele by vedl nepochybně </w:t>
      </w:r>
      <w:r w:rsidR="00B6542A">
        <w:br/>
      </w:r>
      <w:r w:rsidRPr="00976CCB">
        <w:t xml:space="preserve">k podstatnému porušení </w:t>
      </w:r>
      <w:r w:rsidR="000037BF" w:rsidRPr="00976CCB">
        <w:t>s</w:t>
      </w:r>
      <w:r w:rsidR="00A82C77" w:rsidRPr="00976CCB">
        <w:t>m</w:t>
      </w:r>
      <w:r w:rsidRPr="00976CCB">
        <w:t xml:space="preserve">louvy, je </w:t>
      </w:r>
      <w:r w:rsidR="00724EEC" w:rsidRPr="00976CCB">
        <w:t>o</w:t>
      </w:r>
      <w:r w:rsidRPr="00976CCB">
        <w:t xml:space="preserve">bjednatel oprávněn odstoupit od </w:t>
      </w:r>
      <w:r w:rsidR="000037BF" w:rsidRPr="00976CCB">
        <w:t>s</w:t>
      </w:r>
      <w:r w:rsidRPr="00976CCB">
        <w:t>mlouvy.</w:t>
      </w:r>
    </w:p>
    <w:p w14:paraId="794FD341" w14:textId="77777777" w:rsidR="001F562C" w:rsidRPr="00976CCB" w:rsidRDefault="001F562C" w:rsidP="006B684C">
      <w:pPr>
        <w:pStyle w:val="Nadpis3"/>
        <w:ind w:left="709" w:hanging="709"/>
      </w:pPr>
      <w:r w:rsidRPr="00976CCB">
        <w:t xml:space="preserve">Pro účely kontroly průběhu provádění díla organizuje </w:t>
      </w:r>
      <w:r w:rsidR="00724EEC" w:rsidRPr="00976CCB">
        <w:t>o</w:t>
      </w:r>
      <w:r w:rsidRPr="00976CCB">
        <w:t xml:space="preserve">bjednatel </w:t>
      </w:r>
      <w:r w:rsidR="000037BF" w:rsidRPr="00976CCB">
        <w:t>k</w:t>
      </w:r>
      <w:r w:rsidRPr="00976CCB">
        <w:t xml:space="preserve">ontrolní dny v termínech nezbytných pro řádné provádění kontroly. Objednatel je povinen oznámit konání </w:t>
      </w:r>
      <w:r w:rsidR="000037BF" w:rsidRPr="00976CCB">
        <w:t>k</w:t>
      </w:r>
      <w:r w:rsidRPr="00976CCB">
        <w:t xml:space="preserve">ontrolního dne písemně a nejméně pět dnů před jeho konáním, pokud se na termínu </w:t>
      </w:r>
      <w:r w:rsidR="000037BF" w:rsidRPr="00976CCB">
        <w:t>k</w:t>
      </w:r>
      <w:r w:rsidRPr="00976CCB">
        <w:t>ontrolního dne nedohodly zúčastněné strany na předchozím jednání.</w:t>
      </w:r>
    </w:p>
    <w:p w14:paraId="0668632C" w14:textId="77777777" w:rsidR="001F562C" w:rsidRPr="00976CCB" w:rsidRDefault="001F562C" w:rsidP="006B684C">
      <w:pPr>
        <w:pStyle w:val="Nadpis3"/>
        <w:ind w:left="709" w:hanging="709"/>
      </w:pPr>
      <w:r w:rsidRPr="00976CCB">
        <w:t xml:space="preserve">Kontrolních dnů jsou povinni se zúčastnit zástupci </w:t>
      </w:r>
      <w:r w:rsidR="00724EEC" w:rsidRPr="00976CCB">
        <w:t>o</w:t>
      </w:r>
      <w:r w:rsidRPr="00976CCB">
        <w:t xml:space="preserve">bjednatele včetně osob vykonávajících funkci </w:t>
      </w:r>
      <w:r w:rsidR="00724EEC" w:rsidRPr="00976CCB">
        <w:t>t</w:t>
      </w:r>
      <w:r w:rsidRPr="00976CCB">
        <w:t xml:space="preserve">echnického dozoru a případně i </w:t>
      </w:r>
      <w:r w:rsidR="00724EEC" w:rsidRPr="00976CCB">
        <w:t>a</w:t>
      </w:r>
      <w:r w:rsidRPr="00976CCB">
        <w:t xml:space="preserve">utorského dozoru, </w:t>
      </w:r>
      <w:r w:rsidR="00724EEC" w:rsidRPr="00976CCB">
        <w:t>k</w:t>
      </w:r>
      <w:r w:rsidRPr="00976CCB">
        <w:t xml:space="preserve">oordinátora BOZP a zástupci </w:t>
      </w:r>
      <w:r w:rsidR="00724EEC" w:rsidRPr="00976CCB">
        <w:t>z</w:t>
      </w:r>
      <w:r w:rsidRPr="00976CCB">
        <w:t>hotovitele.</w:t>
      </w:r>
    </w:p>
    <w:p w14:paraId="6DB13A84" w14:textId="4ADADC96" w:rsidR="001F562C" w:rsidRPr="00976CCB" w:rsidRDefault="001F562C" w:rsidP="006B684C">
      <w:pPr>
        <w:pStyle w:val="Nadpis3"/>
        <w:ind w:left="709" w:hanging="709"/>
      </w:pPr>
      <w:r w:rsidRPr="00976CCB">
        <w:t xml:space="preserve">Obsahem </w:t>
      </w:r>
      <w:r w:rsidR="000037BF" w:rsidRPr="00976CCB">
        <w:t>k</w:t>
      </w:r>
      <w:r w:rsidRPr="00976CCB">
        <w:t xml:space="preserve">ontrolního dne je zejména zpráva </w:t>
      </w:r>
      <w:r w:rsidR="00724EEC" w:rsidRPr="00976CCB">
        <w:t>z</w:t>
      </w:r>
      <w:r w:rsidRPr="00976CCB">
        <w:t xml:space="preserve">hotovitele o postupu prací, kontrola časového </w:t>
      </w:r>
      <w:r w:rsidR="000F1735">
        <w:br/>
      </w:r>
      <w:r w:rsidRPr="00976CCB">
        <w:t>a finančního plnění</w:t>
      </w:r>
      <w:r w:rsidR="00A82C77" w:rsidRPr="00976CCB">
        <w:t xml:space="preserve"> </w:t>
      </w:r>
      <w:r w:rsidRPr="00976CCB">
        <w:t xml:space="preserve">provádění prací, připomínky a podněty osob vykonávajících funkci </w:t>
      </w:r>
      <w:r w:rsidR="00724EEC" w:rsidRPr="00976CCB">
        <w:t>t</w:t>
      </w:r>
      <w:r w:rsidRPr="00976CCB">
        <w:t xml:space="preserve">echnického a </w:t>
      </w:r>
      <w:r w:rsidR="00724EEC" w:rsidRPr="00976CCB">
        <w:t>a</w:t>
      </w:r>
      <w:r w:rsidRPr="00976CCB">
        <w:t>utorského dozoru a stanovení případných nápravných opatření</w:t>
      </w:r>
      <w:r w:rsidR="0078422E">
        <w:t xml:space="preserve"> </w:t>
      </w:r>
      <w:r w:rsidRPr="00976CCB">
        <w:t>a úkolů.</w:t>
      </w:r>
    </w:p>
    <w:p w14:paraId="431EC83F" w14:textId="77777777" w:rsidR="001F562C" w:rsidRPr="00976CCB" w:rsidRDefault="001F562C" w:rsidP="006B684C">
      <w:pPr>
        <w:pStyle w:val="Nadpis3"/>
        <w:ind w:left="709" w:hanging="709"/>
      </w:pPr>
      <w:r w:rsidRPr="00976CCB">
        <w:t xml:space="preserve">Vedením </w:t>
      </w:r>
      <w:r w:rsidR="000037BF" w:rsidRPr="00976CCB">
        <w:t>k</w:t>
      </w:r>
      <w:r w:rsidRPr="00976CCB">
        <w:t xml:space="preserve">ontrolních dnů je pověřen </w:t>
      </w:r>
      <w:r w:rsidR="00724EEC" w:rsidRPr="00976CCB">
        <w:t>o</w:t>
      </w:r>
      <w:r w:rsidRPr="00976CCB">
        <w:t>bjednatel.</w:t>
      </w:r>
    </w:p>
    <w:p w14:paraId="0EF5011E" w14:textId="77777777" w:rsidR="001F562C" w:rsidRPr="00976CCB" w:rsidRDefault="001F562C" w:rsidP="006B684C">
      <w:pPr>
        <w:pStyle w:val="Nadpis3"/>
        <w:ind w:left="709" w:hanging="709"/>
      </w:pPr>
      <w:r w:rsidRPr="00976CCB">
        <w:t>Objednatel pořizuje z </w:t>
      </w:r>
      <w:r w:rsidR="000037BF" w:rsidRPr="00976CCB">
        <w:t>k</w:t>
      </w:r>
      <w:r w:rsidRPr="00976CCB">
        <w:t xml:space="preserve">ontrolního dne zápis o jednání, který předá nejpozději do tří pracovních dnů ode dne konání </w:t>
      </w:r>
      <w:r w:rsidR="000037BF" w:rsidRPr="00976CCB">
        <w:t>k</w:t>
      </w:r>
      <w:r w:rsidRPr="00976CCB">
        <w:t>ontrolního dne všem zúčastněným.</w:t>
      </w:r>
    </w:p>
    <w:p w14:paraId="68388269" w14:textId="3D8B68BC" w:rsidR="001F562C" w:rsidRPr="00976CCB" w:rsidRDefault="001F562C" w:rsidP="006B684C">
      <w:pPr>
        <w:pStyle w:val="Nadpis3"/>
        <w:ind w:left="709" w:hanging="709"/>
      </w:pPr>
      <w:r w:rsidRPr="00976CCB">
        <w:t xml:space="preserve">Zhotovitel je povinen zapsat datum konání </w:t>
      </w:r>
      <w:r w:rsidR="000037BF" w:rsidRPr="00976CCB">
        <w:t>k</w:t>
      </w:r>
      <w:r w:rsidRPr="00976CCB">
        <w:t xml:space="preserve">ontrolního dne a jeho závěry do </w:t>
      </w:r>
      <w:r w:rsidR="003B0DAC" w:rsidRPr="00976CCB">
        <w:t>s</w:t>
      </w:r>
      <w:r w:rsidRPr="00976CCB">
        <w:t>tavebního deníku.</w:t>
      </w:r>
    </w:p>
    <w:p w14:paraId="5AEFDDEB" w14:textId="6E3D49ED" w:rsidR="001F562C" w:rsidRPr="00976CCB" w:rsidRDefault="001F562C" w:rsidP="006B684C">
      <w:pPr>
        <w:pStyle w:val="Nadpis3"/>
        <w:ind w:left="709" w:hanging="709"/>
      </w:pPr>
      <w:r w:rsidRPr="00976CCB">
        <w:t xml:space="preserve">Kontrolní den se uskuteční vždy minimálně </w:t>
      </w:r>
      <w:r w:rsidR="00595917" w:rsidRPr="00976CCB">
        <w:t>1x týdně</w:t>
      </w:r>
      <w:r w:rsidR="00671BAB">
        <w:t>.</w:t>
      </w:r>
    </w:p>
    <w:p w14:paraId="1C123199" w14:textId="1622C950" w:rsidR="008A763D" w:rsidRPr="008A763D" w:rsidRDefault="001F562C" w:rsidP="00AE6B08">
      <w:pPr>
        <w:pStyle w:val="Nadpis3"/>
        <w:spacing w:after="240"/>
        <w:ind w:left="709" w:hanging="709"/>
      </w:pPr>
      <w:r w:rsidRPr="00976CCB">
        <w:lastRenderedPageBreak/>
        <w:t xml:space="preserve">Objednatel má právo stanovit i vyšší četnost </w:t>
      </w:r>
      <w:r w:rsidR="000037BF" w:rsidRPr="00976CCB">
        <w:t>k</w:t>
      </w:r>
      <w:r w:rsidRPr="00976CCB">
        <w:t xml:space="preserve">ontrolních dnů, pokud to vyžadují okolnosti stavby, zejména prodlení v plnění </w:t>
      </w:r>
      <w:r w:rsidR="0011017E">
        <w:t xml:space="preserve">ze strany </w:t>
      </w:r>
      <w:r w:rsidR="00724EEC" w:rsidRPr="00976CCB">
        <w:t>z</w:t>
      </w:r>
      <w:r w:rsidRPr="00976CCB">
        <w:t>hotovitele, technologické návaznosti</w:t>
      </w:r>
      <w:r w:rsidR="002512DD" w:rsidRPr="00976CCB">
        <w:t xml:space="preserve"> v provádění apod.</w:t>
      </w:r>
      <w:r w:rsidRPr="00976CCB">
        <w:t xml:space="preserve"> </w:t>
      </w:r>
      <w:r w:rsidRPr="00D47947">
        <w:t xml:space="preserve">Pokud </w:t>
      </w:r>
      <w:r w:rsidR="00724EEC" w:rsidRPr="00D47947">
        <w:t>o</w:t>
      </w:r>
      <w:r w:rsidRPr="00D47947">
        <w:t xml:space="preserve">bjednatel rozhodne o častějším konání </w:t>
      </w:r>
      <w:r w:rsidR="000037BF" w:rsidRPr="00D47947">
        <w:t>k</w:t>
      </w:r>
      <w:r w:rsidRPr="00D47947">
        <w:t xml:space="preserve">ontrolních dnů, je </w:t>
      </w:r>
      <w:r w:rsidR="00724EEC" w:rsidRPr="00D47947">
        <w:t>z</w:t>
      </w:r>
      <w:r w:rsidRPr="00D47947">
        <w:t xml:space="preserve">hotovitel povinen </w:t>
      </w:r>
      <w:r w:rsidR="00B6542A">
        <w:br/>
      </w:r>
      <w:r w:rsidRPr="00D47947">
        <w:t>na tuto četnost přistoupit.</w:t>
      </w:r>
    </w:p>
    <w:p w14:paraId="197F713D" w14:textId="77777777" w:rsidR="00BC02FA" w:rsidRPr="00976CCB" w:rsidRDefault="00BC02FA" w:rsidP="00D441BF">
      <w:pPr>
        <w:pStyle w:val="Nadpis1"/>
        <w:tabs>
          <w:tab w:val="left" w:pos="4253"/>
        </w:tabs>
        <w:ind w:left="454" w:hanging="454"/>
      </w:pPr>
      <w:r w:rsidRPr="00976CCB">
        <w:t>Převzetí díla nebo jeho části</w:t>
      </w:r>
    </w:p>
    <w:p w14:paraId="4927FA11" w14:textId="77777777" w:rsidR="00BC02FA" w:rsidRPr="004E4E94" w:rsidRDefault="00BC02FA" w:rsidP="00C44B7B">
      <w:pPr>
        <w:pStyle w:val="Nadpis2"/>
        <w:rPr>
          <w:u w:val="single"/>
        </w:rPr>
      </w:pPr>
      <w:r w:rsidRPr="004E4E94">
        <w:rPr>
          <w:u w:val="single"/>
        </w:rPr>
        <w:t>Ukončení díla</w:t>
      </w:r>
    </w:p>
    <w:p w14:paraId="683D34E3" w14:textId="77777777" w:rsidR="0020421B" w:rsidRPr="00B57AC5" w:rsidRDefault="00D96B8E" w:rsidP="006B684C">
      <w:pPr>
        <w:pStyle w:val="Nadpis3"/>
        <w:ind w:left="709" w:hanging="709"/>
      </w:pPr>
      <w:r w:rsidRPr="00D96B8E">
        <w:t xml:space="preserve">Zhotovitel je povinen dokončit dílo, resp. každou z jeho částí, v termínech sjednaných </w:t>
      </w:r>
      <w:r w:rsidRPr="00D96B8E">
        <w:br/>
        <w:t xml:space="preserve">ve smlouvě. Povinnost zhotovitele provést dílo nebo jeho část (dále pro účely tohoto </w:t>
      </w:r>
      <w:r w:rsidRPr="00B57AC5">
        <w:t xml:space="preserve">článku jen dílo) je splněna dnem jeho řádného ukončení a předání objednateli. </w:t>
      </w:r>
    </w:p>
    <w:p w14:paraId="2B5F2BBE" w14:textId="26692011" w:rsidR="008A763D" w:rsidRPr="00B57AC5" w:rsidRDefault="00C6554F" w:rsidP="006B684C">
      <w:pPr>
        <w:pStyle w:val="Nadpis3"/>
        <w:ind w:left="709" w:hanging="709"/>
      </w:pPr>
      <w:r w:rsidRPr="00B57AC5">
        <w:t>V termínu pro dokončení části díla „stavební práce“ dle čl</w:t>
      </w:r>
      <w:r w:rsidR="00C914A7">
        <w:t>.</w:t>
      </w:r>
      <w:r w:rsidRPr="00B57AC5">
        <w:t xml:space="preserve"> 4 odst. 4.</w:t>
      </w:r>
      <w:r w:rsidR="00A70737" w:rsidRPr="00B57AC5">
        <w:t>6</w:t>
      </w:r>
      <w:r w:rsidRPr="00B57AC5">
        <w:t xml:space="preserve"> smlouvy budou</w:t>
      </w:r>
      <w:r w:rsidR="00C914A7">
        <w:t xml:space="preserve"> </w:t>
      </w:r>
      <w:r w:rsidRPr="00B57AC5">
        <w:t>dokončeny všechny stavební práce a stavba bude připravena k jejímu uvádění do provozu.</w:t>
      </w:r>
      <w:r w:rsidR="002E7077" w:rsidRPr="00B57AC5">
        <w:t xml:space="preserve"> Termín pro dokončení této části díla se považuje za </w:t>
      </w:r>
      <w:r w:rsidR="005E6A4C" w:rsidRPr="00B57AC5">
        <w:t xml:space="preserve">dodržený, pokud bude ve smyslu odst. 8.1.4 </w:t>
      </w:r>
      <w:r w:rsidR="00724CDD">
        <w:t xml:space="preserve">této smlouvy </w:t>
      </w:r>
      <w:r w:rsidR="005E6A4C" w:rsidRPr="00B57AC5">
        <w:t>objednatelem potvrzen dílčí zápis o předání této části díla.</w:t>
      </w:r>
    </w:p>
    <w:p w14:paraId="1DB13967" w14:textId="4F57FFE4" w:rsidR="00BC02FA" w:rsidRPr="002837A2" w:rsidRDefault="00BC02FA" w:rsidP="006B684C">
      <w:pPr>
        <w:pStyle w:val="Nadpis3"/>
        <w:numPr>
          <w:ilvl w:val="0"/>
          <w:numId w:val="0"/>
        </w:numPr>
        <w:ind w:left="709"/>
      </w:pPr>
      <w:r w:rsidRPr="002837A2">
        <w:t xml:space="preserve">Nedílnou součástí řádného splnění </w:t>
      </w:r>
      <w:r w:rsidR="002C2D27" w:rsidRPr="002837A2">
        <w:t xml:space="preserve">této části </w:t>
      </w:r>
      <w:r w:rsidRPr="002837A2">
        <w:t>díla je předání všech dokladů souvisejících s řádným provedením díla objednateli</w:t>
      </w:r>
      <w:r w:rsidR="000037BF" w:rsidRPr="002837A2">
        <w:t>,</w:t>
      </w:r>
      <w:r w:rsidRPr="002837A2">
        <w:t xml:space="preserve"> a to zejména revizní</w:t>
      </w:r>
      <w:r w:rsidR="002C2D27" w:rsidRPr="002837A2">
        <w:t>ch</w:t>
      </w:r>
      <w:r w:rsidRPr="002837A2">
        <w:t xml:space="preserve"> zpráv, atest</w:t>
      </w:r>
      <w:r w:rsidR="002C2D27" w:rsidRPr="002837A2">
        <w:t>ů</w:t>
      </w:r>
      <w:r w:rsidRPr="002837A2">
        <w:t xml:space="preserve"> o funkčnosti</w:t>
      </w:r>
      <w:r w:rsidR="002C2D27" w:rsidRPr="002837A2">
        <w:t xml:space="preserve"> </w:t>
      </w:r>
      <w:r w:rsidR="009F4E0E" w:rsidRPr="002837A2">
        <w:br/>
      </w:r>
      <w:r w:rsidR="002C2D27" w:rsidRPr="002837A2">
        <w:t>a kompletnosti dodaných zařízení a technologií</w:t>
      </w:r>
      <w:r w:rsidRPr="002837A2">
        <w:t xml:space="preserve">, </w:t>
      </w:r>
      <w:r w:rsidR="009F4E0E" w:rsidRPr="002837A2">
        <w:t xml:space="preserve">dokumentace </w:t>
      </w:r>
      <w:r w:rsidRPr="002837A2">
        <w:t>skutečného provedení, záruční listy</w:t>
      </w:r>
      <w:r w:rsidR="00801218" w:rsidRPr="002837A2">
        <w:t xml:space="preserve"> </w:t>
      </w:r>
      <w:r w:rsidR="001043CF" w:rsidRPr="002837A2">
        <w:t>apod</w:t>
      </w:r>
      <w:r w:rsidRPr="002837A2">
        <w:t>.</w:t>
      </w:r>
    </w:p>
    <w:p w14:paraId="32F3F0B2" w14:textId="55E04DEE" w:rsidR="00BC02FA" w:rsidRPr="00976CCB" w:rsidRDefault="00BC02FA" w:rsidP="006B684C">
      <w:pPr>
        <w:pStyle w:val="Nadpis3"/>
        <w:ind w:left="709" w:hanging="709"/>
      </w:pPr>
      <w:r w:rsidRPr="00976CCB">
        <w:t xml:space="preserve">Termín plnění </w:t>
      </w:r>
      <w:r w:rsidR="00757C00" w:rsidRPr="00B57AC5">
        <w:t xml:space="preserve">dle </w:t>
      </w:r>
      <w:r w:rsidR="00B57AC5" w:rsidRPr="00B57AC5">
        <w:t>odst</w:t>
      </w:r>
      <w:r w:rsidR="00B57AC5" w:rsidRPr="000808F5">
        <w:t>. 8.1.2</w:t>
      </w:r>
      <w:r w:rsidR="00B57AC5" w:rsidRPr="008351FD">
        <w:t xml:space="preserve"> </w:t>
      </w:r>
      <w:r w:rsidRPr="008351FD">
        <w:t>se</w:t>
      </w:r>
      <w:r w:rsidRPr="00976CCB">
        <w:t xml:space="preserve"> považuje za dodržený, jestliže ve stanoveném termínu bude dílo řádně ukončeno a protokolárně převzato, tj. bude </w:t>
      </w:r>
      <w:r w:rsidR="00956769">
        <w:t>potvrzen</w:t>
      </w:r>
      <w:r w:rsidRPr="00976CCB">
        <w:t xml:space="preserve"> závěrečný zápis (protokol) o předání a převzetí díla. Řádné splnění povinnosti zhotovitele provést dílo se osvědčuje zápisem o předání a převzetí díla podepsaným oběma smluvními stranami. Zápis má právní účinky takového osvědčení pouze v tom případě, že obsahuje prohlášení objednatele, že dílo přejímá včetně všech potřebných dokladů a bez vad</w:t>
      </w:r>
      <w:r w:rsidR="002F7647" w:rsidRPr="00976CCB">
        <w:t xml:space="preserve"> </w:t>
      </w:r>
      <w:r w:rsidRPr="00976CCB">
        <w:t>a nedodělků. Řádné splnění jednotlivých povinností zhotovitele uvedených ve smlouvě může být osvědčeno i dílčími zápisy, pokud je to sjednáno</w:t>
      </w:r>
      <w:r w:rsidR="00A4244B" w:rsidRPr="00976CCB">
        <w:t xml:space="preserve"> </w:t>
      </w:r>
      <w:r w:rsidRPr="00976CCB">
        <w:t>ve smlouvě o dílo. Nedokončené dílo, dílo s vadami a nedodělky</w:t>
      </w:r>
      <w:r w:rsidR="00913CEB" w:rsidRPr="00976CCB">
        <w:t>,</w:t>
      </w:r>
      <w:r w:rsidRPr="00976CCB">
        <w:t xml:space="preserve"> </w:t>
      </w:r>
      <w:r w:rsidR="00531E73">
        <w:br/>
      </w:r>
      <w:r w:rsidRPr="00976CCB">
        <w:t>či při nepředání části dokumentace, není objednatel povinen dílo převzít.</w:t>
      </w:r>
    </w:p>
    <w:p w14:paraId="5365B30E" w14:textId="0F1E84FD" w:rsidR="00BC02FA" w:rsidRPr="00B57AC5" w:rsidRDefault="00BC02FA" w:rsidP="006B684C">
      <w:pPr>
        <w:pStyle w:val="Nadpis3"/>
        <w:ind w:left="709" w:hanging="709"/>
      </w:pPr>
      <w:r w:rsidRPr="00976CCB">
        <w:t xml:space="preserve">Zhotovitel je povinen zajistit, že předmět plnění v rozsahu smlouvy bude dokončený a provozuschopný, plně v souladu s účelem díla a ve smyslu platných právních předpisů, </w:t>
      </w:r>
      <w:r w:rsidR="00B6542A">
        <w:br/>
      </w:r>
      <w:r w:rsidRPr="00976CCB">
        <w:t>na požární ochranu a bezpečnost a ochranu zdraví při práci, a bez vad a nedodělků. Uvedené vlastnosti musí být prokázány předepsanými</w:t>
      </w:r>
      <w:r w:rsidR="00ED578A" w:rsidRPr="00976CCB">
        <w:t xml:space="preserve"> zkouškami</w:t>
      </w:r>
      <w:r w:rsidRPr="00976CCB">
        <w:t xml:space="preserve"> a</w:t>
      </w:r>
      <w:r w:rsidR="00956769">
        <w:t>,</w:t>
      </w:r>
      <w:r w:rsidRPr="00976CCB">
        <w:t xml:space="preserve"> nejsou-li předepsány, obvyklými </w:t>
      </w:r>
      <w:r w:rsidRPr="00B57AC5">
        <w:t xml:space="preserve">zkouškami nebo jiným dostatečným způsobem prokazujícím úspěšnost provedení díla, jinak není objednatel povinen dílo převzít. </w:t>
      </w:r>
    </w:p>
    <w:p w14:paraId="7F930A7B" w14:textId="1CAD1318" w:rsidR="00913CEB" w:rsidRPr="00B57AC5" w:rsidRDefault="00956769" w:rsidP="006B684C">
      <w:pPr>
        <w:pStyle w:val="Nadpis3"/>
        <w:ind w:left="709" w:hanging="709"/>
      </w:pPr>
      <w:r w:rsidRPr="00B57AC5">
        <w:t>D</w:t>
      </w:r>
      <w:r w:rsidR="00BC02FA" w:rsidRPr="00B57AC5">
        <w:t>okumentace skutečného provedení stavby včetně jejích</w:t>
      </w:r>
      <w:r w:rsidR="006637BB" w:rsidRPr="00B57AC5">
        <w:t xml:space="preserve"> </w:t>
      </w:r>
      <w:r w:rsidR="00BC02FA" w:rsidRPr="00B57AC5">
        <w:t xml:space="preserve">doplňků a </w:t>
      </w:r>
      <w:r w:rsidR="00504799" w:rsidRPr="00B57AC5">
        <w:t>změn</w:t>
      </w:r>
      <w:r w:rsidR="00BC02FA" w:rsidRPr="00B57AC5">
        <w:t>, bude vypracována v</w:t>
      </w:r>
      <w:r w:rsidR="00A4244B" w:rsidRPr="00B57AC5">
        <w:t> </w:t>
      </w:r>
      <w:r w:rsidR="00BC02FA" w:rsidRPr="00B57AC5">
        <w:t>rozsahu</w:t>
      </w:r>
      <w:r w:rsidR="00A4244B" w:rsidRPr="00B57AC5">
        <w:t xml:space="preserve"> </w:t>
      </w:r>
      <w:r w:rsidR="00BB1716" w:rsidRPr="00B57AC5">
        <w:t>dle čl. 2 odst. 2.</w:t>
      </w:r>
      <w:r w:rsidR="00531E73">
        <w:t>4</w:t>
      </w:r>
      <w:r w:rsidR="00BB1716" w:rsidRPr="00B57AC5">
        <w:t>.</w:t>
      </w:r>
      <w:r w:rsidR="00835451">
        <w:t>1.</w:t>
      </w:r>
    </w:p>
    <w:p w14:paraId="2F6433EC" w14:textId="5043FD48" w:rsidR="00647B6A" w:rsidRPr="00976CCB" w:rsidRDefault="00647B6A" w:rsidP="006B684C">
      <w:pPr>
        <w:pStyle w:val="Nadpis3"/>
        <w:ind w:left="709" w:hanging="709"/>
      </w:pPr>
      <w:r w:rsidRPr="00976CCB">
        <w:t xml:space="preserve">Předání a převzetí díla nemá vliv na odpovědnost za škodu podle obecně závazných předpisů, jakož i </w:t>
      </w:r>
      <w:r w:rsidR="00956769">
        <w:t xml:space="preserve">za </w:t>
      </w:r>
      <w:r w:rsidRPr="00976CCB">
        <w:t>škodu způsobenou vadným provedením díla nebo jiným porušením závazk</w:t>
      </w:r>
      <w:r w:rsidR="00956769">
        <w:t>ů</w:t>
      </w:r>
      <w:r w:rsidRPr="00976CCB">
        <w:t xml:space="preserve"> zhotovitele.</w:t>
      </w:r>
    </w:p>
    <w:p w14:paraId="47060E30" w14:textId="77777777" w:rsidR="00BC02FA" w:rsidRPr="004E4E94" w:rsidRDefault="00BC02FA" w:rsidP="00C44B7B">
      <w:pPr>
        <w:pStyle w:val="Nadpis2"/>
        <w:rPr>
          <w:u w:val="single"/>
        </w:rPr>
      </w:pPr>
      <w:r w:rsidRPr="004E4E94">
        <w:rPr>
          <w:u w:val="single"/>
        </w:rPr>
        <w:t>Převzetí díla nebo jeho části</w:t>
      </w:r>
    </w:p>
    <w:p w14:paraId="4E5B2ADE" w14:textId="6C97D79A" w:rsidR="00BC02FA" w:rsidRPr="00976CCB" w:rsidRDefault="00BC02FA" w:rsidP="006B684C">
      <w:pPr>
        <w:pStyle w:val="Nadpis3"/>
        <w:ind w:left="709" w:hanging="709"/>
      </w:pPr>
      <w:r w:rsidRPr="00976CCB">
        <w:t xml:space="preserve">Objednatel </w:t>
      </w:r>
      <w:r w:rsidR="00956769">
        <w:t>je povinen dílo převzít pouze v případě, že nebude vykazovat žádné vady a nedodělky</w:t>
      </w:r>
      <w:r w:rsidR="00472499">
        <w:t xml:space="preserve">, </w:t>
      </w:r>
      <w:r w:rsidRPr="00976CCB">
        <w:t xml:space="preserve">může </w:t>
      </w:r>
      <w:r w:rsidR="00472499">
        <w:t xml:space="preserve">však </w:t>
      </w:r>
      <w:r w:rsidRPr="00976CCB">
        <w:t>dílo převzít</w:t>
      </w:r>
      <w:r w:rsidR="00472499">
        <w:t xml:space="preserve"> i v případě</w:t>
      </w:r>
      <w:r w:rsidRPr="00976CCB">
        <w:t xml:space="preserve">, </w:t>
      </w:r>
      <w:r w:rsidR="00472499">
        <w:t xml:space="preserve">že </w:t>
      </w:r>
      <w:r w:rsidRPr="00976CCB">
        <w:t>bude vykazovat pouze ojedinělé drobné vady a nedodělky, které samy o sobě ani ve spojení s jinými nebrání jeho nerušenému užívání k určenému účelu. V tom případě však nebezpečí škody na díle nese zhotovitel až do doby řádného ukončení díla.</w:t>
      </w:r>
    </w:p>
    <w:p w14:paraId="1A8861EA" w14:textId="77777777" w:rsidR="00BC02FA" w:rsidRPr="004E4E94" w:rsidRDefault="00BC02FA" w:rsidP="00A55A30">
      <w:pPr>
        <w:pStyle w:val="Nadpis2"/>
        <w:rPr>
          <w:u w:val="single"/>
        </w:rPr>
      </w:pPr>
      <w:r w:rsidRPr="004E4E94">
        <w:rPr>
          <w:u w:val="single"/>
        </w:rPr>
        <w:t>Příprava k předání díla nebo jeho části</w:t>
      </w:r>
    </w:p>
    <w:p w14:paraId="7D210A9F" w14:textId="2E9619A3" w:rsidR="00BC02FA" w:rsidRPr="00976CCB" w:rsidRDefault="00BC02FA" w:rsidP="006B684C">
      <w:pPr>
        <w:pStyle w:val="Nadpis3"/>
        <w:ind w:left="709" w:hanging="709"/>
      </w:pPr>
      <w:r w:rsidRPr="00976CCB">
        <w:t>Zhotovitel je povinen objednatele k převzetí díla vyzvat ve lhůtě nejméně 5 dní předem</w:t>
      </w:r>
      <w:r w:rsidR="00472499">
        <w:t>.</w:t>
      </w:r>
      <w:r w:rsidRPr="00976CCB">
        <w:t xml:space="preserve"> </w:t>
      </w:r>
    </w:p>
    <w:p w14:paraId="77A173F0" w14:textId="77777777" w:rsidR="00BC02FA" w:rsidRPr="00976CCB" w:rsidRDefault="00BC02FA" w:rsidP="006B684C">
      <w:pPr>
        <w:pStyle w:val="Nadpis3"/>
        <w:ind w:left="709" w:hanging="709"/>
      </w:pPr>
      <w:r w:rsidRPr="00976CCB">
        <w:lastRenderedPageBreak/>
        <w:t>Zhotovitel dále vytvoří řádné věcné i organizační podmínky k předání v místě provádění díla.</w:t>
      </w:r>
    </w:p>
    <w:p w14:paraId="07E9B9E6" w14:textId="77777777" w:rsidR="00BC02FA" w:rsidRPr="00976CCB" w:rsidRDefault="00BC02FA" w:rsidP="006B684C">
      <w:pPr>
        <w:pStyle w:val="Nadpis3"/>
        <w:ind w:left="709" w:hanging="709"/>
      </w:pPr>
      <w:r w:rsidRPr="00976CCB">
        <w:t>Pro přejímací řízení díla zhotovitel dále připraví veškeré doklady, a to zejména doklady potřebné pro řádný průběh předání a převzetí. Dodávky budou dokladovány k přejímacímu řízení potřebnými platnými certifikáty.</w:t>
      </w:r>
    </w:p>
    <w:p w14:paraId="2C8D5BD6" w14:textId="4F6243ED" w:rsidR="00607ED3" w:rsidRDefault="00BF26D1" w:rsidP="006B684C">
      <w:pPr>
        <w:pStyle w:val="Nadpis3"/>
        <w:ind w:left="709" w:hanging="709"/>
      </w:pPr>
      <w:r w:rsidRPr="00976CCB">
        <w:t>Objednatel</w:t>
      </w:r>
      <w:r w:rsidR="00607ED3" w:rsidRPr="00976CCB">
        <w:t xml:space="preserve"> je povinen k úkonu předání a převzetí díla nebo jeho části přizvat osoby vykonávající TD</w:t>
      </w:r>
      <w:r w:rsidR="009656AC">
        <w:t>I</w:t>
      </w:r>
      <w:r w:rsidRPr="00976CCB">
        <w:t>,</w:t>
      </w:r>
      <w:r w:rsidR="00607ED3" w:rsidRPr="00976CCB">
        <w:t xml:space="preserve"> případně autorsk</w:t>
      </w:r>
      <w:r w:rsidR="00472499">
        <w:t>ý</w:t>
      </w:r>
      <w:r w:rsidR="00607ED3" w:rsidRPr="00976CCB">
        <w:t xml:space="preserve"> dozor</w:t>
      </w:r>
      <w:r w:rsidRPr="00976CCB">
        <w:t>.</w:t>
      </w:r>
    </w:p>
    <w:p w14:paraId="4608EBD2" w14:textId="77777777" w:rsidR="00BC02FA" w:rsidRPr="004E4E94" w:rsidRDefault="00BC02FA" w:rsidP="003940DD">
      <w:pPr>
        <w:pStyle w:val="Nadpis2"/>
        <w:rPr>
          <w:u w:val="single"/>
        </w:rPr>
      </w:pPr>
      <w:r w:rsidRPr="004E4E94">
        <w:rPr>
          <w:u w:val="single"/>
        </w:rPr>
        <w:t>Zápis (protokol) o převzetí díla</w:t>
      </w:r>
    </w:p>
    <w:p w14:paraId="5F4BB147" w14:textId="283DD542" w:rsidR="00BC02FA" w:rsidRPr="00976CCB" w:rsidRDefault="00BC02FA" w:rsidP="006B684C">
      <w:pPr>
        <w:pStyle w:val="Nadpis3"/>
        <w:ind w:left="709" w:hanging="709"/>
      </w:pPr>
      <w:r w:rsidRPr="00976CCB">
        <w:t>V případě, že dílo bude předáváno postupně, dohodnou smluvní strany harmonogram jeho přejímek.</w:t>
      </w:r>
    </w:p>
    <w:p w14:paraId="75DCD066" w14:textId="2507B4CC" w:rsidR="00E731F2" w:rsidRPr="00611507" w:rsidRDefault="00E31AF2" w:rsidP="006B684C">
      <w:pPr>
        <w:pStyle w:val="Nadpis3"/>
        <w:ind w:left="709" w:hanging="709"/>
      </w:pPr>
      <w:r w:rsidRPr="00611507">
        <w:t>V případě, že</w:t>
      </w:r>
      <w:r w:rsidR="00884A25" w:rsidRPr="00611507">
        <w:t xml:space="preserve"> </w:t>
      </w:r>
      <w:r w:rsidRPr="00611507">
        <w:t>při předání díla budou zjištěny ojedinělé drobné vady a nedodělky, které samy o sobě ani ve spojení s jinými nebrání užívání díla</w:t>
      </w:r>
      <w:r w:rsidR="00DE335A" w:rsidRPr="00611507">
        <w:t xml:space="preserve">, a objednatel dílo převezme, </w:t>
      </w:r>
      <w:r w:rsidR="00724CDD">
        <w:t>popíšou</w:t>
      </w:r>
      <w:r w:rsidR="00DE335A" w:rsidRPr="00611507">
        <w:t xml:space="preserve"> smluvní strany v zápis</w:t>
      </w:r>
      <w:r w:rsidR="00724CDD">
        <w:t>u</w:t>
      </w:r>
      <w:r w:rsidR="00DE335A" w:rsidRPr="00611507">
        <w:t xml:space="preserve"> o převzetí díla přesně tyto vady a nedodělky. Lhůta pro odstranění drobných vad a nedodělků je 15 dnů. Pokud odstranění vad a nedodělků nebude v uvedených lhůtách vzhledem k charakteru vad</w:t>
      </w:r>
      <w:r w:rsidR="0045058C">
        <w:t xml:space="preserve"> či </w:t>
      </w:r>
      <w:r w:rsidR="00DE335A" w:rsidRPr="00611507">
        <w:t>nedodělků a době odstranění možné, sjedná zhotovitel nápravu bez zbytečného odkladu</w:t>
      </w:r>
      <w:r w:rsidR="00724CDD">
        <w:t xml:space="preserve"> v nejkratší možné lhůtě.</w:t>
      </w:r>
    </w:p>
    <w:p w14:paraId="3333D091" w14:textId="6C5DB217" w:rsidR="008E6914" w:rsidRPr="00976CCB" w:rsidRDefault="00BC02FA" w:rsidP="006B684C">
      <w:pPr>
        <w:pStyle w:val="Nadpis3"/>
        <w:ind w:left="709" w:hanging="709"/>
      </w:pPr>
      <w:r w:rsidRPr="00976CCB">
        <w:t>Zápis o pře</w:t>
      </w:r>
      <w:r w:rsidR="00CD6CD3">
        <w:t>dání</w:t>
      </w:r>
      <w:r w:rsidRPr="00976CCB">
        <w:t xml:space="preserve"> díla bude obsahovat zejména zhodnocení jakosti díla, soupis zjištěných vad a nedodělků, dohodu o opatřeních a lhůtách pro jejich odstranění, případnou dohodu o slevě z ceny nebo jiných právech z odpovědnosti za vady.</w:t>
      </w:r>
    </w:p>
    <w:p w14:paraId="65D519B9" w14:textId="77777777" w:rsidR="008E6914" w:rsidRPr="00976CCB" w:rsidRDefault="00BC02FA" w:rsidP="006B684C">
      <w:pPr>
        <w:pStyle w:val="Nadpis3"/>
        <w:ind w:left="709" w:hanging="709"/>
      </w:pPr>
      <w:r w:rsidRPr="00976CCB">
        <w:t xml:space="preserve">Jestliže objednatel odmítne dílo převzít, </w:t>
      </w:r>
      <w:proofErr w:type="gramStart"/>
      <w:r w:rsidRPr="00976CCB">
        <w:t>sepíší</w:t>
      </w:r>
      <w:proofErr w:type="gramEnd"/>
      <w:r w:rsidRPr="00976CCB">
        <w:t xml:space="preserve"> smluvní strany zápis, v němž uvedou svá stanoviska a jejich odůvodnění. </w:t>
      </w:r>
    </w:p>
    <w:p w14:paraId="71041C42" w14:textId="4EB6405F" w:rsidR="008E6914" w:rsidRPr="00976CCB" w:rsidRDefault="00BC02FA" w:rsidP="006B684C">
      <w:pPr>
        <w:pStyle w:val="Nadpis3"/>
        <w:ind w:left="709" w:hanging="709"/>
      </w:pPr>
      <w:r w:rsidRPr="00976CCB">
        <w:t>Po odstranění vad a nedodělků, pro které zhotovitel odmítl dílo převzít, opakuje se přejímací řízení v nezbytně nutném rozsahu. V takovém případě je možné vyhotovit nový zápis nebo k p</w:t>
      </w:r>
      <w:r w:rsidR="006D53A5" w:rsidRPr="00976CCB">
        <w:t xml:space="preserve">ůvodnímu zápisu sepsat dodatek, </w:t>
      </w:r>
      <w:r w:rsidRPr="00976CCB">
        <w:t>ve kterém objednatel prohlásí, že dílo přejímá</w:t>
      </w:r>
      <w:r w:rsidR="00CD6CD3">
        <w:t>. D</w:t>
      </w:r>
      <w:r w:rsidRPr="00976CCB">
        <w:t>ílo je převzato podepsáním tohoto dodatku oběma smluvními stranami.</w:t>
      </w:r>
    </w:p>
    <w:p w14:paraId="45BCF4FB" w14:textId="77777777" w:rsidR="009638BC" w:rsidRPr="004E4E94" w:rsidRDefault="009638BC" w:rsidP="00C44B7B">
      <w:pPr>
        <w:pStyle w:val="Nadpis2"/>
        <w:rPr>
          <w:u w:val="single"/>
        </w:rPr>
      </w:pPr>
      <w:r w:rsidRPr="004E4E94">
        <w:rPr>
          <w:u w:val="single"/>
        </w:rPr>
        <w:t>Vlastnická práva</w:t>
      </w:r>
    </w:p>
    <w:p w14:paraId="7D0F1553" w14:textId="77777777" w:rsidR="00BA4309" w:rsidRPr="00976CCB" w:rsidRDefault="00BA4309" w:rsidP="006B684C">
      <w:pPr>
        <w:pStyle w:val="Nadpis3"/>
        <w:ind w:left="709" w:hanging="709"/>
      </w:pPr>
      <w:r w:rsidRPr="00976CCB">
        <w:t xml:space="preserve">Vlastníkem zhotovovaného díla je od počátku </w:t>
      </w:r>
      <w:r w:rsidR="00760FA6" w:rsidRPr="00976CCB">
        <w:t>o</w:t>
      </w:r>
      <w:r w:rsidRPr="00976CCB">
        <w:t xml:space="preserve">bjednatel. </w:t>
      </w:r>
    </w:p>
    <w:p w14:paraId="46B210AE" w14:textId="1567D708" w:rsidR="002B1DCF" w:rsidRPr="00976CCB" w:rsidRDefault="002B1DCF" w:rsidP="006B684C">
      <w:pPr>
        <w:pStyle w:val="Nadpis3"/>
        <w:ind w:left="709" w:hanging="709"/>
      </w:pPr>
      <w:r w:rsidRPr="00976CCB">
        <w:t xml:space="preserve">Vlastnické právo k předmětu plnění nabývá objednatel </w:t>
      </w:r>
      <w:r w:rsidR="009A51E3" w:rsidRPr="00976CCB">
        <w:t xml:space="preserve">průběžně, jak je dílo prováděno zabudováváním použitých materiálů, dodaných výrobků a technického vybavení, </w:t>
      </w:r>
      <w:r w:rsidR="00CD6CD3">
        <w:br/>
      </w:r>
      <w:r w:rsidR="009A51E3" w:rsidRPr="00976CCB">
        <w:t xml:space="preserve">a to </w:t>
      </w:r>
      <w:r w:rsidRPr="00976CCB">
        <w:t xml:space="preserve">okamžikem </w:t>
      </w:r>
      <w:r w:rsidR="009A51E3" w:rsidRPr="00976CCB">
        <w:t xml:space="preserve">jejich </w:t>
      </w:r>
      <w:r w:rsidRPr="00976CCB">
        <w:t xml:space="preserve">zabudování do stavby. </w:t>
      </w:r>
    </w:p>
    <w:p w14:paraId="3836C30C" w14:textId="36C242EE" w:rsidR="002B1DCF" w:rsidRPr="00976CCB" w:rsidRDefault="002B1DCF" w:rsidP="006B684C">
      <w:pPr>
        <w:pStyle w:val="Nadpis3"/>
        <w:ind w:left="709" w:hanging="709"/>
      </w:pPr>
      <w:r w:rsidRPr="00976CCB">
        <w:t xml:space="preserve">Zhotovitel vykonává po dobu přechodu vlastnického práva podle odstavce </w:t>
      </w:r>
      <w:r w:rsidRPr="00976CCB">
        <w:br/>
      </w:r>
      <w:r w:rsidR="00AC0B3E" w:rsidRPr="00976CCB">
        <w:t>8.</w:t>
      </w:r>
      <w:r w:rsidR="00760FA6" w:rsidRPr="00976CCB">
        <w:t>5</w:t>
      </w:r>
      <w:r w:rsidR="00AC0B3E" w:rsidRPr="00976CCB">
        <w:t>.2</w:t>
      </w:r>
      <w:r w:rsidRPr="00976CCB">
        <w:t xml:space="preserve"> tohoto článku do předání a převzetí plnění nad takto vzniklým vlastnictvím objednatele správu. Výkon správy končí okamžikem řádného předání a převzetí díla v souladu s touto smlouvou.</w:t>
      </w:r>
    </w:p>
    <w:p w14:paraId="2284ECBB" w14:textId="0FFEF8C4" w:rsidR="00D23E31" w:rsidRPr="00D23E31" w:rsidRDefault="00EB6286" w:rsidP="00634E3B">
      <w:pPr>
        <w:pStyle w:val="Nadpis3"/>
        <w:ind w:left="709" w:hanging="709"/>
      </w:pPr>
      <w:r w:rsidRPr="00976CCB">
        <w:t xml:space="preserve">Všechny podklady, které objednatel předá zhotoviteli pro provedení díla, zůstávají </w:t>
      </w:r>
      <w:r w:rsidR="001E0143">
        <w:br/>
      </w:r>
      <w:r w:rsidRPr="00976CCB">
        <w:t>ve vlastnictví objednatele a zhotovitel je musí vrátit objednateli včetně všech zhotovených kopií</w:t>
      </w:r>
      <w:r w:rsidR="005D3181">
        <w:t>.</w:t>
      </w:r>
    </w:p>
    <w:p w14:paraId="2615AC56" w14:textId="77777777" w:rsidR="00607ED3" w:rsidRPr="004E4E94" w:rsidRDefault="00607ED3" w:rsidP="00C44B7B">
      <w:pPr>
        <w:pStyle w:val="Nadpis2"/>
        <w:rPr>
          <w:u w:val="single"/>
        </w:rPr>
      </w:pPr>
      <w:r w:rsidRPr="004E4E94">
        <w:rPr>
          <w:u w:val="single"/>
        </w:rPr>
        <w:t>Ochrana informací</w:t>
      </w:r>
    </w:p>
    <w:p w14:paraId="28812514" w14:textId="77777777" w:rsidR="00BB6E54" w:rsidRPr="00976CCB" w:rsidRDefault="00BB6E54" w:rsidP="006B684C">
      <w:pPr>
        <w:pStyle w:val="Nadpis3"/>
        <w:ind w:left="709" w:hanging="709"/>
      </w:pPr>
      <w:r w:rsidRPr="00976CCB">
        <w:t>Zhotovitel se zavazuje, že neposkytne informace ani podklady týkající se předmětu plnění třetím osobám bez písemného souhlasu objednatele a za podmínek objednatelem stanovených.</w:t>
      </w:r>
    </w:p>
    <w:p w14:paraId="2D031B06" w14:textId="64E3B75E" w:rsidR="00945AE6" w:rsidRPr="00976CCB" w:rsidRDefault="00607ED3" w:rsidP="006B684C">
      <w:pPr>
        <w:pStyle w:val="Nadpis3"/>
        <w:ind w:left="709" w:hanging="709"/>
      </w:pPr>
      <w:r w:rsidRPr="00976CCB">
        <w:t>P</w:t>
      </w:r>
      <w:r w:rsidR="00DE335A" w:rsidRPr="00976CCB">
        <w:t xml:space="preserve">odklady nesmí zhotovitel použít k jiným účelům, než </w:t>
      </w:r>
      <w:r w:rsidR="007B12C0">
        <w:t xml:space="preserve">je </w:t>
      </w:r>
      <w:r w:rsidR="00DE335A" w:rsidRPr="00976CCB">
        <w:t>provedení díla podle této smlouvy</w:t>
      </w:r>
      <w:r w:rsidR="00945AE6" w:rsidRPr="00976CCB">
        <w:t>.</w:t>
      </w:r>
    </w:p>
    <w:p w14:paraId="6B2A7BB9" w14:textId="3ABF7488" w:rsidR="00735D16" w:rsidRDefault="00A25D4C" w:rsidP="00AE6B08">
      <w:pPr>
        <w:pStyle w:val="Nadpis3"/>
        <w:spacing w:after="240"/>
        <w:ind w:left="709" w:hanging="709"/>
      </w:pPr>
      <w:r w:rsidRPr="00976CCB">
        <w:t xml:space="preserve">Pokud zhotovitel při provádění díla použije bez projednání s objednatelem výsledek činnosti chráněný právem průmyslového či jiného duševního vlastnictví a uplatní-li oprávněná osoba </w:t>
      </w:r>
      <w:r w:rsidR="001E0143">
        <w:br/>
      </w:r>
      <w:r w:rsidRPr="00976CCB">
        <w:lastRenderedPageBreak/>
        <w:t>z tohoto titulu své nároky vůči objednateli, je zhotovitel povinen provést na své náklady vypořádání majetkových či finančních důsledků.</w:t>
      </w:r>
    </w:p>
    <w:p w14:paraId="32FA3982" w14:textId="77777777" w:rsidR="00BC02FA" w:rsidRPr="00462549" w:rsidRDefault="00BC02FA" w:rsidP="00D441BF">
      <w:pPr>
        <w:pStyle w:val="Nadpis1"/>
        <w:tabs>
          <w:tab w:val="left" w:pos="4253"/>
        </w:tabs>
        <w:ind w:left="454" w:hanging="454"/>
      </w:pPr>
      <w:r w:rsidRPr="00462549">
        <w:t>Záruční doba a odpovědnost za vady díla</w:t>
      </w:r>
    </w:p>
    <w:p w14:paraId="6D6FB847" w14:textId="19E587CA" w:rsidR="00107241" w:rsidRPr="000F6429" w:rsidRDefault="00107241" w:rsidP="00454823">
      <w:pPr>
        <w:pStyle w:val="Nadpis2"/>
      </w:pPr>
      <w:r w:rsidRPr="000F6429">
        <w:t xml:space="preserve">Pro účely </w:t>
      </w:r>
      <w:r w:rsidR="00472499">
        <w:t>této</w:t>
      </w:r>
      <w:r w:rsidRPr="000F6429">
        <w:t xml:space="preserve"> </w:t>
      </w:r>
      <w:r w:rsidR="00260DEA" w:rsidRPr="000F6429">
        <w:t xml:space="preserve">smlouvy </w:t>
      </w:r>
      <w:r w:rsidRPr="000F6429">
        <w:t>se rozumí:</w:t>
      </w:r>
    </w:p>
    <w:p w14:paraId="69998FC1" w14:textId="30FD9339" w:rsidR="00373DD7" w:rsidRDefault="00373DD7" w:rsidP="00D05E76">
      <w:pPr>
        <w:pStyle w:val="Odstavecseseznamem"/>
        <w:numPr>
          <w:ilvl w:val="2"/>
          <w:numId w:val="23"/>
        </w:numPr>
        <w:spacing w:after="120"/>
        <w:ind w:left="1225" w:hanging="505"/>
        <w:contextualSpacing w:val="0"/>
        <w:jc w:val="both"/>
        <w:rPr>
          <w:rFonts w:asciiTheme="minorHAnsi" w:hAnsiTheme="minorHAnsi" w:cstheme="minorHAnsi"/>
          <w:sz w:val="22"/>
          <w:szCs w:val="22"/>
        </w:rPr>
      </w:pPr>
      <w:bookmarkStart w:id="25" w:name="_Hlk98942581"/>
      <w:r>
        <w:rPr>
          <w:rFonts w:asciiTheme="minorHAnsi" w:hAnsiTheme="minorHAnsi" w:cstheme="minorHAnsi"/>
          <w:sz w:val="22"/>
          <w:szCs w:val="22"/>
        </w:rPr>
        <w:t>„běžnou vadou“</w:t>
      </w:r>
      <w:r w:rsidR="00B27FD2">
        <w:rPr>
          <w:rFonts w:asciiTheme="minorHAnsi" w:hAnsiTheme="minorHAnsi" w:cstheme="minorHAnsi"/>
          <w:sz w:val="22"/>
          <w:szCs w:val="22"/>
        </w:rPr>
        <w:t xml:space="preserve">, taková závada, která neomezí provoz </w:t>
      </w:r>
      <w:r w:rsidR="00750379">
        <w:rPr>
          <w:rFonts w:asciiTheme="minorHAnsi" w:hAnsiTheme="minorHAnsi" w:cstheme="minorHAnsi"/>
          <w:sz w:val="22"/>
          <w:szCs w:val="22"/>
        </w:rPr>
        <w:t xml:space="preserve">stavby </w:t>
      </w:r>
      <w:r w:rsidR="00B27FD2">
        <w:rPr>
          <w:rFonts w:asciiTheme="minorHAnsi" w:hAnsiTheme="minorHAnsi" w:cstheme="minorHAnsi"/>
          <w:sz w:val="22"/>
          <w:szCs w:val="22"/>
        </w:rPr>
        <w:t>a jejímž vlivem nedochází k dalšímu poškozování stavby ani k ohrožení bezpečnosti a zdraví osob a majetku.</w:t>
      </w:r>
    </w:p>
    <w:p w14:paraId="3016614F" w14:textId="10623205" w:rsidR="00B27FD2" w:rsidRPr="00EA3C5D" w:rsidRDefault="00B27FD2" w:rsidP="00D05E76">
      <w:pPr>
        <w:pStyle w:val="Odstavecseseznamem"/>
        <w:numPr>
          <w:ilvl w:val="2"/>
          <w:numId w:val="23"/>
        </w:numPr>
        <w:spacing w:after="120"/>
        <w:ind w:left="1225" w:hanging="505"/>
        <w:contextualSpacing w:val="0"/>
        <w:jc w:val="both"/>
        <w:rPr>
          <w:rFonts w:asciiTheme="minorHAnsi" w:hAnsiTheme="minorHAnsi" w:cstheme="minorHAnsi"/>
          <w:sz w:val="22"/>
          <w:szCs w:val="22"/>
        </w:rPr>
      </w:pPr>
      <w:r>
        <w:rPr>
          <w:rFonts w:asciiTheme="minorHAnsi" w:hAnsiTheme="minorHAnsi" w:cstheme="minorHAnsi"/>
          <w:sz w:val="22"/>
          <w:szCs w:val="22"/>
        </w:rPr>
        <w:t>„hav</w:t>
      </w:r>
      <w:r w:rsidR="001675DD">
        <w:rPr>
          <w:rFonts w:asciiTheme="minorHAnsi" w:hAnsiTheme="minorHAnsi" w:cstheme="minorHAnsi"/>
          <w:sz w:val="22"/>
          <w:szCs w:val="22"/>
        </w:rPr>
        <w:t xml:space="preserve">árií“, taková závada, jejímž </w:t>
      </w:r>
      <w:r w:rsidR="001675DD" w:rsidRPr="00EA3C5D">
        <w:rPr>
          <w:rFonts w:asciiTheme="minorHAnsi" w:hAnsiTheme="minorHAnsi" w:cstheme="minorHAnsi"/>
          <w:sz w:val="22"/>
          <w:szCs w:val="22"/>
        </w:rPr>
        <w:t>vlivem dochází k poškozování stavby nebo k ohrožení bezpečnosti a zdraví osob a majetku.</w:t>
      </w:r>
    </w:p>
    <w:p w14:paraId="2FAEE456" w14:textId="558E7BAD" w:rsidR="001675DD" w:rsidRPr="00EA3C5D" w:rsidRDefault="00E02CE8" w:rsidP="00D05E76">
      <w:pPr>
        <w:pStyle w:val="Odstavecseseznamem"/>
        <w:numPr>
          <w:ilvl w:val="2"/>
          <w:numId w:val="23"/>
        </w:numPr>
        <w:spacing w:after="120"/>
        <w:jc w:val="both"/>
      </w:pPr>
      <w:r w:rsidRPr="00FE093D">
        <w:rPr>
          <w:rFonts w:asciiTheme="minorHAnsi" w:hAnsiTheme="minorHAnsi" w:cstheme="minorHAnsi"/>
          <w:sz w:val="22"/>
          <w:szCs w:val="22"/>
        </w:rPr>
        <w:t xml:space="preserve">„provizorní opravou“, taková oprava, která v případě, že z objektivních důvodů </w:t>
      </w:r>
      <w:r w:rsidR="009B4DCD">
        <w:rPr>
          <w:rFonts w:asciiTheme="minorHAnsi" w:hAnsiTheme="minorHAnsi" w:cstheme="minorHAnsi"/>
          <w:sz w:val="22"/>
          <w:szCs w:val="22"/>
        </w:rPr>
        <w:br/>
      </w:r>
      <w:r w:rsidRPr="00FE093D">
        <w:rPr>
          <w:rFonts w:asciiTheme="minorHAnsi" w:hAnsiTheme="minorHAnsi" w:cstheme="minorHAnsi"/>
          <w:sz w:val="22"/>
          <w:szCs w:val="22"/>
        </w:rPr>
        <w:t xml:space="preserve">(např. dlouhá dodací doba náhradního dílu nebo přílišná časová náročnost opravy, která by omezila provoz </w:t>
      </w:r>
      <w:r w:rsidR="00701731" w:rsidRPr="00FE093D">
        <w:rPr>
          <w:rFonts w:asciiTheme="minorHAnsi" w:hAnsiTheme="minorHAnsi" w:cstheme="minorHAnsi"/>
          <w:sz w:val="22"/>
          <w:szCs w:val="22"/>
        </w:rPr>
        <w:t>stavby)</w:t>
      </w:r>
      <w:r w:rsidRPr="00FE093D">
        <w:rPr>
          <w:rFonts w:asciiTheme="minorHAnsi" w:hAnsiTheme="minorHAnsi" w:cstheme="minorHAnsi"/>
          <w:sz w:val="22"/>
          <w:szCs w:val="22"/>
        </w:rPr>
        <w:t xml:space="preserve"> není možné zajistit opravu zařízení standardním způsobem, dočasně zprovozní nefunkční zařízení do doby, kdy bude možné standardní opravu provést (např. po dodání náhradního dílu nebo v době, kdy nebude omezen provoz areálu). </w:t>
      </w:r>
      <w:bookmarkEnd w:id="25"/>
    </w:p>
    <w:p w14:paraId="39F01FC5" w14:textId="005A183F" w:rsidR="00FC7EB8" w:rsidRPr="00FC7EB8" w:rsidRDefault="00FC7EB8" w:rsidP="009450E7">
      <w:pPr>
        <w:pStyle w:val="Nadpis2"/>
      </w:pPr>
      <w:r w:rsidRPr="003A7020">
        <w:t>Záruční doba</w:t>
      </w:r>
      <w:r w:rsidRPr="00EA3C5D">
        <w:t xml:space="preserve"> na dílo činí 60 měsíců.</w:t>
      </w:r>
      <w:r w:rsidR="00CB2D69">
        <w:t xml:space="preserve"> </w:t>
      </w:r>
    </w:p>
    <w:p w14:paraId="0B4393E0" w14:textId="52491CFB" w:rsidR="00BC02FA" w:rsidRPr="00B57AC5" w:rsidRDefault="00BC02FA" w:rsidP="009450E7">
      <w:pPr>
        <w:pStyle w:val="Nadpis2"/>
      </w:pPr>
      <w:r w:rsidRPr="00A55A30">
        <w:t xml:space="preserve">Zhotovitel se zavazuje, že dílo bude mít po dobu trvání záruční doby vlastnosti stanovené příslušnou projektovou a jinou dokumentací včetně jejich změn a doplňků, technickými normami, které se na jeho provedení vztahují, vlastnosti a jakost odpovídající účelu </w:t>
      </w:r>
      <w:r w:rsidR="00D5644E" w:rsidRPr="00A55A30">
        <w:t xml:space="preserve">díla </w:t>
      </w:r>
      <w:r w:rsidRPr="00A55A30">
        <w:t xml:space="preserve">a přiměřenou zvláštnostem díla, použité technologii, materiálu, pokynům a podkladům dodaným objednatelem po celou dobu trvání záruky. Není-li stanoveno jinak, je zhotovitel odpovědný </w:t>
      </w:r>
      <w:r w:rsidR="0045058C">
        <w:br/>
      </w:r>
      <w:r w:rsidRPr="00B57AC5">
        <w:t xml:space="preserve">za vady plnění podle </w:t>
      </w:r>
      <w:r w:rsidR="001F522D" w:rsidRPr="00B57AC5">
        <w:t xml:space="preserve">ust. § 2615-2619 </w:t>
      </w:r>
      <w:r w:rsidR="006D1F49" w:rsidRPr="00B57AC5">
        <w:t xml:space="preserve">zákona č. 89/2012 Sb., </w:t>
      </w:r>
      <w:r w:rsidR="001F522D" w:rsidRPr="00B57AC5">
        <w:t>občanského zákoníku.</w:t>
      </w:r>
    </w:p>
    <w:p w14:paraId="3A8CBAC3" w14:textId="139681C4" w:rsidR="00906F51" w:rsidRPr="00FE048A" w:rsidRDefault="00BC02FA" w:rsidP="00A55A30">
      <w:pPr>
        <w:pStyle w:val="Nadpis2"/>
      </w:pPr>
      <w:r w:rsidRPr="00FE048A">
        <w:t xml:space="preserve">Záruční doba začíná plynout </w:t>
      </w:r>
      <w:r w:rsidR="00CD6CD3">
        <w:t xml:space="preserve">den </w:t>
      </w:r>
      <w:r w:rsidRPr="00FE048A">
        <w:t xml:space="preserve">následující </w:t>
      </w:r>
      <w:r w:rsidR="00CD6CD3">
        <w:t xml:space="preserve">po </w:t>
      </w:r>
      <w:r w:rsidRPr="00FE048A">
        <w:t>dn</w:t>
      </w:r>
      <w:r w:rsidR="00CD6CD3">
        <w:t>i</w:t>
      </w:r>
      <w:r w:rsidRPr="00FE048A">
        <w:t xml:space="preserve"> po </w:t>
      </w:r>
      <w:r w:rsidR="001043CF" w:rsidRPr="00FE048A">
        <w:t>uvedení stavby do stavu umožňujícího její provoz</w:t>
      </w:r>
      <w:r w:rsidRPr="00FE048A">
        <w:t xml:space="preserve"> </w:t>
      </w:r>
      <w:r w:rsidR="00FC26DC" w:rsidRPr="00FE048A">
        <w:t>dle čl.</w:t>
      </w:r>
      <w:r w:rsidR="001043CF" w:rsidRPr="00FE048A">
        <w:t xml:space="preserve"> 4</w:t>
      </w:r>
      <w:r w:rsidR="00FC26DC" w:rsidRPr="00FE048A">
        <w:t xml:space="preserve"> odst. </w:t>
      </w:r>
      <w:r w:rsidR="001043CF" w:rsidRPr="00FE048A">
        <w:t>4.</w:t>
      </w:r>
      <w:r w:rsidR="00731A7C">
        <w:t>6</w:t>
      </w:r>
      <w:r w:rsidRPr="00FE048A">
        <w:t xml:space="preserve">. </w:t>
      </w:r>
      <w:r w:rsidR="00906F51" w:rsidRPr="00FE048A">
        <w:t>Záruční doba neběží po dobu, po kterou objednatel nemohl předmět díla užívat pro vady díla, z</w:t>
      </w:r>
      <w:r w:rsidR="006D1F49" w:rsidRPr="00FE048A">
        <w:t>a</w:t>
      </w:r>
      <w:r w:rsidR="00906F51" w:rsidRPr="00FE048A">
        <w:t xml:space="preserve"> které zhotovitel zodpovídá.</w:t>
      </w:r>
    </w:p>
    <w:p w14:paraId="43E5A222" w14:textId="3977FAE0" w:rsidR="00BC02FA" w:rsidRPr="00976CCB" w:rsidRDefault="00BC02FA" w:rsidP="00A55A30">
      <w:pPr>
        <w:pStyle w:val="Nadpis2"/>
      </w:pPr>
      <w:r w:rsidRPr="00976CCB">
        <w:t xml:space="preserve">Vady díla, na něž se vztahuje záruka za jakost a úplnost díla, oznámí písemně objednatel zhotoviteli bez zbytečného odkladu poté, kdy je zjistil. </w:t>
      </w:r>
    </w:p>
    <w:p w14:paraId="5B89BD47" w14:textId="0FFD05B6" w:rsidR="00BC02FA" w:rsidRPr="00976CCB" w:rsidRDefault="00EB7376" w:rsidP="00A55A30">
      <w:pPr>
        <w:pStyle w:val="Nadpis2"/>
      </w:pPr>
      <w:r>
        <w:t>U „běžné vady“ je z</w:t>
      </w:r>
      <w:r w:rsidR="00BC02FA" w:rsidRPr="00976CCB">
        <w:t>hotovitel povinen nejpozději do 15</w:t>
      </w:r>
      <w:r w:rsidR="00BA0D7B" w:rsidRPr="00976CCB">
        <w:t xml:space="preserve"> </w:t>
      </w:r>
      <w:r w:rsidR="00BC02FA" w:rsidRPr="00976CCB">
        <w:t xml:space="preserve">dnů po obdržení reklamace písemně oznámit objednateli, zda reklamaci uznává či neuznává. Pokud tak neučiní, má se zato, </w:t>
      </w:r>
      <w:r w:rsidR="009B4DCD">
        <w:br/>
      </w:r>
      <w:r w:rsidR="00BC02FA" w:rsidRPr="00976CCB">
        <w:t>že reklamaci uznává.</w:t>
      </w:r>
    </w:p>
    <w:p w14:paraId="4E2F3F35" w14:textId="7D26459C" w:rsidR="00BC02FA" w:rsidRPr="00976CCB" w:rsidRDefault="00EB7376" w:rsidP="00A55A30">
      <w:pPr>
        <w:pStyle w:val="Nadpis2"/>
      </w:pPr>
      <w:r>
        <w:t>U „běžné vady“ musí zároveň z</w:t>
      </w:r>
      <w:r w:rsidR="00BC02FA" w:rsidRPr="00976CCB">
        <w:t>hotovitel do 15</w:t>
      </w:r>
      <w:r w:rsidR="00BA0D7B" w:rsidRPr="00976CCB">
        <w:t xml:space="preserve"> </w:t>
      </w:r>
      <w:r w:rsidR="00BC02FA" w:rsidRPr="00976CCB">
        <w:t xml:space="preserve">dnů po obdržení reklamace, písemně sdělit, v jakém termínu nastoupí k odstranění vady. </w:t>
      </w:r>
      <w:r w:rsidR="008977B1">
        <w:t xml:space="preserve">Přitom termín nástupu k odstranění běžné vady nesmí být delší než 15 dnů ode dne obdržení reklamace. </w:t>
      </w:r>
      <w:r w:rsidR="00BC02FA" w:rsidRPr="00976CCB">
        <w:t xml:space="preserve">Nestanoví-li zhotovitel </w:t>
      </w:r>
      <w:r w:rsidR="00CD6CD3">
        <w:t>pro odstranění vady</w:t>
      </w:r>
      <w:r w:rsidR="00BC02FA" w:rsidRPr="00976CCB">
        <w:t xml:space="preserve"> termín, platí lhůta 15</w:t>
      </w:r>
      <w:r w:rsidR="00BA0D7B" w:rsidRPr="00976CCB">
        <w:t xml:space="preserve"> </w:t>
      </w:r>
      <w:r w:rsidR="00BC02FA" w:rsidRPr="00976CCB">
        <w:t>dnů ode dne obdržení reklamace.</w:t>
      </w:r>
    </w:p>
    <w:p w14:paraId="0598BC1C" w14:textId="5962F831" w:rsidR="00BC02FA" w:rsidRPr="00976CCB" w:rsidRDefault="00BC02FA" w:rsidP="00A55A30">
      <w:pPr>
        <w:pStyle w:val="Nadpis2"/>
      </w:pPr>
      <w:r w:rsidRPr="00976CCB">
        <w:t xml:space="preserve">Jestliže objednatel v reklamaci výslovně uvede, že se jedná o </w:t>
      </w:r>
      <w:r w:rsidR="001675DD">
        <w:t>„</w:t>
      </w:r>
      <w:r w:rsidRPr="00976CCB">
        <w:t>havárii</w:t>
      </w:r>
      <w:r w:rsidR="001675DD">
        <w:t>“</w:t>
      </w:r>
      <w:r w:rsidRPr="00976CCB">
        <w:t>, je zhotovitel povinen nastoupit a zahájit odstraňování vady (havárie) nejpozději do 48</w:t>
      </w:r>
      <w:r w:rsidR="00BA0D7B" w:rsidRPr="00976CCB">
        <w:t xml:space="preserve"> </w:t>
      </w:r>
      <w:r w:rsidRPr="00976CCB">
        <w:t>hodin po obdržení reklamace</w:t>
      </w:r>
      <w:r w:rsidR="00DF33A4">
        <w:t xml:space="preserve"> </w:t>
      </w:r>
      <w:r w:rsidR="00BE5CB5">
        <w:br/>
      </w:r>
      <w:r w:rsidR="00DF33A4">
        <w:t>a vadu odstran</w:t>
      </w:r>
      <w:r w:rsidR="00CD2F14">
        <w:t>it</w:t>
      </w:r>
      <w:r w:rsidR="00DF33A4">
        <w:t xml:space="preserve"> nejpozději do 5 dnů od zahájení odstraňování </w:t>
      </w:r>
      <w:r w:rsidR="006E72F3">
        <w:t>této vady</w:t>
      </w:r>
      <w:r w:rsidR="00CD2F14">
        <w:t>.</w:t>
      </w:r>
    </w:p>
    <w:p w14:paraId="116990C0" w14:textId="2A787B27" w:rsidR="00FB1AD1" w:rsidRPr="009A4D0E" w:rsidRDefault="00C047D5" w:rsidP="00FB1AD1">
      <w:pPr>
        <w:pStyle w:val="Nadpis2"/>
      </w:pPr>
      <w:r w:rsidRPr="009A4D0E">
        <w:t>Objednatel připouští</w:t>
      </w:r>
      <w:r w:rsidR="00025042" w:rsidRPr="009A4D0E">
        <w:t xml:space="preserve"> po vzájemné dohodě smluvních stran</w:t>
      </w:r>
      <w:r w:rsidRPr="009A4D0E">
        <w:t>, pokud by z objektivních důvodů, nebylo možné opravu vady díla dokončit, provedení „provizorní opravy“</w:t>
      </w:r>
      <w:r w:rsidR="00FB1AD1" w:rsidRPr="009A4D0E">
        <w:t>.</w:t>
      </w:r>
      <w:r w:rsidRPr="009A4D0E">
        <w:t xml:space="preserve"> </w:t>
      </w:r>
      <w:r w:rsidR="00FB1AD1" w:rsidRPr="009A4D0E">
        <w:t xml:space="preserve">Provizorní opravu může zhotovitel provést pouze na dobu nezbytně nutnou pro řádné odstranění vady, pokud </w:t>
      </w:r>
      <w:r w:rsidR="001E0143">
        <w:br/>
      </w:r>
      <w:r w:rsidR="00FB1AD1" w:rsidRPr="009A4D0E">
        <w:t xml:space="preserve">po této opravě bude zařízení </w:t>
      </w:r>
      <w:r w:rsidR="00FB1AD1" w:rsidRPr="009A4D0E">
        <w:rPr>
          <w:rFonts w:ascii="Calibri" w:hAnsi="Calibri" w:cs="Calibri"/>
        </w:rPr>
        <w:t>splňovat požadavky na bezpečnost provozu areálu a nebude hrozit poškození zařízení. Veškerá rizika případných škod vzniklých v důsledku provedení provizorní opravy ponese zhotovitel.</w:t>
      </w:r>
    </w:p>
    <w:p w14:paraId="4F752835" w14:textId="7C6F6A3E" w:rsidR="00BC02FA" w:rsidRPr="00976CCB" w:rsidRDefault="00BC02FA" w:rsidP="00DC5032">
      <w:pPr>
        <w:pStyle w:val="Nadpis2"/>
      </w:pPr>
      <w:r w:rsidRPr="00976CCB">
        <w:lastRenderedPageBreak/>
        <w:t xml:space="preserve">Objednatel je povinen umožnit pracovníkům zhotovitele přístup do prostor nezbytných </w:t>
      </w:r>
      <w:r w:rsidR="001E0143">
        <w:br/>
      </w:r>
      <w:r w:rsidRPr="00976CCB">
        <w:t xml:space="preserve">pro odstranění vady a vytvořit podmínky pro jejich odstranění. Pokud tak neučiní, není zhotovitel v prodlení s termínem nastoupení na odstranění vady ani s termínem odstranění vady.  </w:t>
      </w:r>
    </w:p>
    <w:p w14:paraId="6E9761BB" w14:textId="2AD5D926" w:rsidR="00CD6CD3" w:rsidRDefault="00CD6CD3" w:rsidP="00CD6CD3">
      <w:pPr>
        <w:pStyle w:val="Nadpis2"/>
      </w:pPr>
      <w:r>
        <w:t xml:space="preserve">Objednatel je oprávněn zadat práci či dodávku, která je spojená s odstraněním vady, třetí osobě v případě, že zhotovitel nenastoupí a nezahájí odstranění vady označené jako „havárie“ </w:t>
      </w:r>
      <w:r>
        <w:br/>
        <w:t xml:space="preserve">v termínu dle odst.  9.8 nebo v případě jiné vady, kdy zhotovitel neodstranil tuto vadu v termínu stanoveném v odst. 9.7 ani v náhradním termínu stanoveném objednatelem. Náklady </w:t>
      </w:r>
      <w:r>
        <w:br/>
        <w:t>na odstranění vady třetí osobou v uvedených případech nese zhotovitel.</w:t>
      </w:r>
    </w:p>
    <w:p w14:paraId="40B1F7FD" w14:textId="223F274A" w:rsidR="004D2A09" w:rsidRDefault="00BC02FA" w:rsidP="00A55A30">
      <w:pPr>
        <w:pStyle w:val="Nadpis2"/>
      </w:pPr>
      <w:r w:rsidRPr="005E67B3">
        <w:t>Zhotovitel neodpovídá za vady, které byly způsobeny vyšší mocí nebo třetí osobou či v jejím důsledku.</w:t>
      </w:r>
    </w:p>
    <w:p w14:paraId="268867A2" w14:textId="31CACE4F" w:rsidR="00566170" w:rsidRPr="00356158" w:rsidRDefault="00566170" w:rsidP="00566170">
      <w:pPr>
        <w:pStyle w:val="Nadpis2"/>
      </w:pPr>
      <w:r w:rsidRPr="00356158">
        <w:t>Zhotovitel bude provádět záruční servis u výrobků a technologických zařízení během celé záruční doby.</w:t>
      </w:r>
    </w:p>
    <w:p w14:paraId="06836A4C" w14:textId="31DFCB38" w:rsidR="00574C9D" w:rsidRPr="00976CCB" w:rsidRDefault="00574C9D" w:rsidP="00A55A30">
      <w:pPr>
        <w:pStyle w:val="Nadpis2"/>
      </w:pPr>
      <w:r w:rsidRPr="005E67B3">
        <w:t xml:space="preserve">V období posledního měsíce záruční lhůty je zhotovitel povinen vyzvat objednatele </w:t>
      </w:r>
      <w:r w:rsidR="0045058C" w:rsidRPr="005E67B3">
        <w:t>k</w:t>
      </w:r>
      <w:r w:rsidRPr="005E67B3">
        <w:t xml:space="preserve"> výstupní vizuální prohlíd</w:t>
      </w:r>
      <w:r w:rsidR="0045058C" w:rsidRPr="005E67B3">
        <w:t>ce</w:t>
      </w:r>
      <w:r w:rsidRPr="005E67B3">
        <w:t xml:space="preserve"> objektu, konstrukcí</w:t>
      </w:r>
      <w:r w:rsidRPr="00976CCB">
        <w:t xml:space="preserve"> a zařízení. Objednatel je po vyzvání zhotovitelem k provedení výstupní prohlídky povinen zhotoviteli poskytnout součinnost a umožnit prohlídku do 14</w:t>
      </w:r>
      <w:r w:rsidR="00BC573D" w:rsidRPr="00976CCB">
        <w:t xml:space="preserve"> </w:t>
      </w:r>
      <w:r w:rsidRPr="00976CCB">
        <w:t>dnů, pokud se obě strany nedohodnou jinak. Na základě této prohlídky bude sepsán protokol o splnění záručních podmínek, popřípadě budou vyjmenovány zjištěné záruční závady</w:t>
      </w:r>
      <w:r w:rsidR="006718E1">
        <w:t xml:space="preserve"> </w:t>
      </w:r>
      <w:r w:rsidR="00D87BA5" w:rsidRPr="00976CCB">
        <w:t>a stanoven režim jejich odstranění.</w:t>
      </w:r>
    </w:p>
    <w:p w14:paraId="06D48467" w14:textId="77777777" w:rsidR="003F02B1" w:rsidRDefault="00574C9D" w:rsidP="00A55A30">
      <w:pPr>
        <w:pStyle w:val="Nadpis2"/>
      </w:pPr>
      <w:r w:rsidRPr="00976CCB">
        <w:t xml:space="preserve">V případě, že zhotovitel k výstupní prohlídce objednatele nevyzve, záruka na celé dílo </w:t>
      </w:r>
      <w:r w:rsidR="0045058C">
        <w:br/>
      </w:r>
      <w:r w:rsidRPr="00976CCB">
        <w:t>se prodlužuje do doby provedení výstupní prohlídky díla.</w:t>
      </w:r>
    </w:p>
    <w:p w14:paraId="69617449" w14:textId="77777777" w:rsidR="00E02CE8" w:rsidRPr="00EA3C5D" w:rsidRDefault="003F02B1" w:rsidP="00E02CE8">
      <w:pPr>
        <w:pStyle w:val="Nadpis2"/>
      </w:pPr>
      <w:r w:rsidRPr="00EA3C5D">
        <w:t xml:space="preserve">Objednatel je oprávněn </w:t>
      </w:r>
      <w:r w:rsidR="00F364B8" w:rsidRPr="00EA3C5D">
        <w:t>pověřit výkonem práv a povinností vyplývajících z ustanovení čl. 9 smlouvy třetí osobu, a to na základě písemné plné moci.</w:t>
      </w:r>
    </w:p>
    <w:p w14:paraId="563642E7" w14:textId="13C2F673" w:rsidR="005301ED" w:rsidRDefault="00E02CE8" w:rsidP="00AE6B08">
      <w:pPr>
        <w:pStyle w:val="Nadpis2"/>
        <w:spacing w:after="240"/>
      </w:pPr>
      <w:r w:rsidRPr="00EA3C5D">
        <w:t>Za odstranění vady je považováno i dokončení „provizorní opravy“. V tomto případě pak bude termín zahájení a dokončení standardní opravy stanoven dohodou mezi smluvními stranami.</w:t>
      </w:r>
    </w:p>
    <w:p w14:paraId="00285DB7" w14:textId="77777777" w:rsidR="00BC02FA" w:rsidRPr="009050EA" w:rsidRDefault="00BC02FA" w:rsidP="00D441BF">
      <w:pPr>
        <w:pStyle w:val="Nadpis1"/>
        <w:tabs>
          <w:tab w:val="left" w:pos="4253"/>
        </w:tabs>
        <w:ind w:left="454" w:hanging="454"/>
      </w:pPr>
      <w:r w:rsidRPr="009050EA">
        <w:t>Smluvní pokuty</w:t>
      </w:r>
    </w:p>
    <w:p w14:paraId="60BECE9A" w14:textId="399548F6" w:rsidR="00472FDB" w:rsidRPr="009050EA" w:rsidRDefault="00472FDB" w:rsidP="00A55A30">
      <w:pPr>
        <w:pStyle w:val="Nadpis2"/>
      </w:pPr>
      <w:r w:rsidRPr="009050EA">
        <w:t>V případě prodlení zhotovitele s</w:t>
      </w:r>
      <w:r w:rsidR="0011652D" w:rsidRPr="009050EA">
        <w:t> </w:t>
      </w:r>
      <w:r w:rsidRPr="009050EA">
        <w:t>termínem</w:t>
      </w:r>
      <w:r w:rsidR="0011652D" w:rsidRPr="009050EA">
        <w:t xml:space="preserve"> dokončení díla</w:t>
      </w:r>
      <w:r w:rsidRPr="009050EA">
        <w:t xml:space="preserve"> </w:t>
      </w:r>
      <w:r w:rsidR="00505A56" w:rsidRPr="009050EA">
        <w:t>dle čl. 4 odst</w:t>
      </w:r>
      <w:r w:rsidR="00160B1E" w:rsidRPr="009050EA">
        <w:t>.</w:t>
      </w:r>
      <w:r w:rsidR="00505A56" w:rsidRPr="009050EA">
        <w:t xml:space="preserve"> 4.</w:t>
      </w:r>
      <w:r w:rsidR="000808F5">
        <w:t>5</w:t>
      </w:r>
      <w:r w:rsidR="00505A56" w:rsidRPr="009050EA">
        <w:t xml:space="preserve"> smlouvy</w:t>
      </w:r>
      <w:r w:rsidRPr="009050EA">
        <w:t xml:space="preserve"> zaplatí zhotovitel objednateli na jeho výzvu smluvní pokutu ve výši 0,</w:t>
      </w:r>
      <w:r w:rsidR="00740885">
        <w:t>2</w:t>
      </w:r>
      <w:r w:rsidR="00317543" w:rsidRPr="009050EA">
        <w:t xml:space="preserve"> </w:t>
      </w:r>
      <w:r w:rsidRPr="009050EA">
        <w:t>% z ceny díla bez DPH</w:t>
      </w:r>
      <w:r w:rsidR="006718E1" w:rsidRPr="009050EA">
        <w:t xml:space="preserve"> </w:t>
      </w:r>
      <w:r w:rsidRPr="009050EA">
        <w:t xml:space="preserve">za každý započatý den prodlení. </w:t>
      </w:r>
    </w:p>
    <w:p w14:paraId="1308C297" w14:textId="74184FF2" w:rsidR="00472FDB" w:rsidRPr="009050EA" w:rsidRDefault="00472FDB" w:rsidP="00A55A30">
      <w:pPr>
        <w:pStyle w:val="Nadpis2"/>
      </w:pPr>
      <w:r w:rsidRPr="009050EA">
        <w:t xml:space="preserve">V případě prodlení zhotovitele s termínem dle </w:t>
      </w:r>
      <w:r w:rsidR="007E60C2" w:rsidRPr="009050EA">
        <w:t>čl</w:t>
      </w:r>
      <w:r w:rsidR="0089109C" w:rsidRPr="009050EA">
        <w:t>.</w:t>
      </w:r>
      <w:r w:rsidRPr="009050EA">
        <w:t xml:space="preserve"> </w:t>
      </w:r>
      <w:r w:rsidR="00F0445C" w:rsidRPr="009050EA">
        <w:t>4</w:t>
      </w:r>
      <w:r w:rsidRPr="009050EA">
        <w:t xml:space="preserve"> </w:t>
      </w:r>
      <w:r w:rsidR="0089109C" w:rsidRPr="009050EA">
        <w:t>odst</w:t>
      </w:r>
      <w:r w:rsidR="0089109C" w:rsidRPr="000808F5">
        <w:t>.</w:t>
      </w:r>
      <w:r w:rsidRPr="000808F5">
        <w:t xml:space="preserve"> 4.</w:t>
      </w:r>
      <w:r w:rsidR="002A136D" w:rsidRPr="000808F5">
        <w:t>4</w:t>
      </w:r>
      <w:r w:rsidR="0011652D" w:rsidRPr="000808F5">
        <w:t xml:space="preserve"> </w:t>
      </w:r>
      <w:r w:rsidRPr="009050EA">
        <w:t>smlouvy</w:t>
      </w:r>
      <w:r w:rsidR="0089109C" w:rsidRPr="009050EA">
        <w:t xml:space="preserve"> </w:t>
      </w:r>
      <w:r w:rsidRPr="009050EA">
        <w:t xml:space="preserve">způsobené zhotovitelem, zaplatí zhotovitel objednateli na jeho výzvu smluvní pokutu ve výši </w:t>
      </w:r>
      <w:r w:rsidR="000C6C69" w:rsidRPr="009050EA">
        <w:t>5</w:t>
      </w:r>
      <w:r w:rsidR="00EA08E9" w:rsidRPr="009050EA">
        <w:t xml:space="preserve"> 000 Kč </w:t>
      </w:r>
      <w:r w:rsidRPr="009050EA">
        <w:t>za</w:t>
      </w:r>
      <w:r w:rsidR="00EA08E9" w:rsidRPr="009050EA">
        <w:t> </w:t>
      </w:r>
      <w:r w:rsidRPr="009050EA">
        <w:t xml:space="preserve">každý započatý den prodlení. </w:t>
      </w:r>
    </w:p>
    <w:p w14:paraId="51865389" w14:textId="70C9E2AF" w:rsidR="00EE134D" w:rsidRPr="009050EA" w:rsidRDefault="00EE134D" w:rsidP="00A55A30">
      <w:pPr>
        <w:pStyle w:val="Nadpis2"/>
      </w:pPr>
      <w:r w:rsidRPr="009050EA">
        <w:t xml:space="preserve">V případě prodlení objednatele s uhrazením faktury zaplatí objednatel zhotoviteli na jeho výzvu smluvní </w:t>
      </w:r>
      <w:r w:rsidR="00C11E15" w:rsidRPr="009050EA">
        <w:t>úrok z prodlení</w:t>
      </w:r>
      <w:r w:rsidRPr="009050EA">
        <w:t xml:space="preserve"> ve výši 0,05</w:t>
      </w:r>
      <w:r w:rsidR="00317543" w:rsidRPr="009050EA">
        <w:t xml:space="preserve"> </w:t>
      </w:r>
      <w:r w:rsidRPr="009050EA">
        <w:t>% z dlužné částky</w:t>
      </w:r>
      <w:r w:rsidR="00E43758" w:rsidRPr="009050EA">
        <w:t xml:space="preserve"> bez DPH</w:t>
      </w:r>
      <w:r w:rsidRPr="009050EA">
        <w:t xml:space="preserve"> za každý</w:t>
      </w:r>
      <w:r w:rsidR="00F71DEF" w:rsidRPr="009050EA">
        <w:t xml:space="preserve"> započatý</w:t>
      </w:r>
      <w:r w:rsidRPr="009050EA">
        <w:t xml:space="preserve"> den prodlení.</w:t>
      </w:r>
    </w:p>
    <w:p w14:paraId="293F95A6" w14:textId="46B38817" w:rsidR="008E6914" w:rsidRPr="009050EA" w:rsidRDefault="00425446" w:rsidP="00A55A30">
      <w:pPr>
        <w:pStyle w:val="Nadpis2"/>
      </w:pPr>
      <w:r w:rsidRPr="009050EA">
        <w:t xml:space="preserve">V případě, že zhotovitel nedodrží lhůtu pro odstranění drobných vad a nedodělků (se kterými objednatel dílo převzal) stanovenou v souladu s touto smlouvou, je povinen zaplatit objednateli na jeho výzvu smluvní pokutu ve výši </w:t>
      </w:r>
      <w:r w:rsidR="00311B02" w:rsidRPr="009050EA">
        <w:t>1</w:t>
      </w:r>
      <w:r w:rsidR="005E2818" w:rsidRPr="009050EA">
        <w:t> </w:t>
      </w:r>
      <w:r w:rsidRPr="009050EA">
        <w:t>000 Kč za</w:t>
      </w:r>
      <w:r w:rsidR="00017B44" w:rsidRPr="009050EA">
        <w:t xml:space="preserve"> každou vadu</w:t>
      </w:r>
      <w:r w:rsidR="00754F77" w:rsidRPr="009050EA">
        <w:t xml:space="preserve"> a za každý den prodlení</w:t>
      </w:r>
      <w:r w:rsidRPr="009050EA">
        <w:t>.</w:t>
      </w:r>
    </w:p>
    <w:p w14:paraId="075CC3D8" w14:textId="2DD76B9D" w:rsidR="000601C5" w:rsidRPr="009050EA" w:rsidRDefault="00425446" w:rsidP="00A55A30">
      <w:pPr>
        <w:pStyle w:val="Nadpis2"/>
      </w:pPr>
      <w:r w:rsidRPr="009050EA">
        <w:t xml:space="preserve">V případě, že zhotovitel bude v prodlení se splněním lhůty pro odstranění </w:t>
      </w:r>
      <w:r w:rsidR="00EB7376" w:rsidRPr="009050EA">
        <w:t>„</w:t>
      </w:r>
      <w:r w:rsidRPr="009050EA">
        <w:t>běžných vad</w:t>
      </w:r>
      <w:r w:rsidR="00EB7376" w:rsidRPr="009050EA">
        <w:t>“</w:t>
      </w:r>
      <w:r w:rsidRPr="009050EA">
        <w:t xml:space="preserve"> vzniklých na díle v záruční době, které objednatel prokazatelně písemně oznámil zhotoviteli, </w:t>
      </w:r>
      <w:r w:rsidR="001E0143">
        <w:br/>
      </w:r>
      <w:r w:rsidRPr="009050EA">
        <w:t xml:space="preserve">je povinen uhradit objednateli na jeho výzvu smluvní pokutu ve výši </w:t>
      </w:r>
      <w:r w:rsidR="006611D6" w:rsidRPr="009050EA">
        <w:t>2</w:t>
      </w:r>
      <w:r w:rsidR="005E2818" w:rsidRPr="009050EA">
        <w:t> </w:t>
      </w:r>
      <w:r w:rsidRPr="009050EA">
        <w:t>000 Kč za každ</w:t>
      </w:r>
      <w:r w:rsidR="00754F77" w:rsidRPr="009050EA">
        <w:t xml:space="preserve">ou vadu a </w:t>
      </w:r>
      <w:r w:rsidRPr="009050EA">
        <w:t xml:space="preserve">započatý den prodlení. </w:t>
      </w:r>
    </w:p>
    <w:p w14:paraId="4969A9D5" w14:textId="47041E11" w:rsidR="00ED076F" w:rsidRPr="00AF19E5" w:rsidRDefault="00ED076F" w:rsidP="00A55A30">
      <w:pPr>
        <w:pStyle w:val="Nadpis2"/>
      </w:pPr>
      <w:r w:rsidRPr="009050EA">
        <w:t xml:space="preserve">V případě, že zhotovitel bude v prodlení se splněním lhůty pro odstranění </w:t>
      </w:r>
      <w:r w:rsidR="00EB7376" w:rsidRPr="009050EA">
        <w:t>„</w:t>
      </w:r>
      <w:r w:rsidRPr="009050EA">
        <w:t>havárie</w:t>
      </w:r>
      <w:r w:rsidR="00EB7376" w:rsidRPr="009050EA">
        <w:t>“</w:t>
      </w:r>
      <w:r w:rsidRPr="009050EA">
        <w:t xml:space="preserve"> na díle v záruční době, kterou objednatel prokazatelně písemně oznámil zhotoviteli, je povinen uhradit objednateli na jeho výzvu smluvní pokutu ve výši </w:t>
      </w:r>
      <w:r w:rsidR="00A43211" w:rsidRPr="009050EA">
        <w:t>5 </w:t>
      </w:r>
      <w:r w:rsidRPr="009050EA">
        <w:t xml:space="preserve">000 Kč za každou vadu a započatý den </w:t>
      </w:r>
      <w:r w:rsidRPr="00AF19E5">
        <w:t>prodlení.</w:t>
      </w:r>
    </w:p>
    <w:p w14:paraId="0CD1F456" w14:textId="6CA2C64E" w:rsidR="007B0E3F" w:rsidRPr="00AF19E5" w:rsidRDefault="007B0E3F" w:rsidP="00A55A30">
      <w:pPr>
        <w:pStyle w:val="Nadpis2"/>
      </w:pPr>
      <w:r w:rsidRPr="00AF19E5">
        <w:lastRenderedPageBreak/>
        <w:t>V případě, že zhotovitel poruší povinnost dle</w:t>
      </w:r>
      <w:r w:rsidR="00F0445C" w:rsidRPr="00AF19E5">
        <w:t xml:space="preserve"> </w:t>
      </w:r>
      <w:r w:rsidR="0089109C" w:rsidRPr="00AF19E5">
        <w:t>čl.</w:t>
      </w:r>
      <w:r w:rsidR="00F0445C" w:rsidRPr="00AF19E5">
        <w:t xml:space="preserve"> </w:t>
      </w:r>
      <w:r w:rsidR="00B51209" w:rsidRPr="00AF19E5">
        <w:t>7</w:t>
      </w:r>
      <w:r w:rsidR="00B96FA2" w:rsidRPr="00AF19E5">
        <w:t xml:space="preserve"> </w:t>
      </w:r>
      <w:r w:rsidR="0089109C" w:rsidRPr="00AF19E5">
        <w:t xml:space="preserve">odst. </w:t>
      </w:r>
      <w:r w:rsidRPr="00AF19E5">
        <w:t>7.</w:t>
      </w:r>
      <w:r w:rsidR="00317543" w:rsidRPr="00AF19E5">
        <w:t>5</w:t>
      </w:r>
      <w:r w:rsidRPr="00AF19E5">
        <w:t>.1</w:t>
      </w:r>
      <w:r w:rsidR="005E1C59" w:rsidRPr="00AF19E5">
        <w:t>4</w:t>
      </w:r>
      <w:r w:rsidRPr="00AF19E5">
        <w:t xml:space="preserve"> smlouvy, je povinen zaplatit objednateli na jeho výzvu smluvní pokutu ve výši </w:t>
      </w:r>
      <w:r w:rsidR="00FD5D1F" w:rsidRPr="0052772B">
        <w:t>5</w:t>
      </w:r>
      <w:r w:rsidR="00FD5D1F" w:rsidRPr="00AF19E5">
        <w:t> </w:t>
      </w:r>
      <w:r w:rsidRPr="00AF19E5">
        <w:t xml:space="preserve">000 Kč za každé jednotlivé porušení této povinnosti. </w:t>
      </w:r>
    </w:p>
    <w:p w14:paraId="6D9749ED" w14:textId="28C8427B" w:rsidR="00F54010" w:rsidRPr="009050EA" w:rsidRDefault="00425446" w:rsidP="00A55A30">
      <w:pPr>
        <w:pStyle w:val="Nadpis2"/>
      </w:pPr>
      <w:r w:rsidRPr="009050EA">
        <w:t>V případě, že zhotovitel poruší povinnosti dle</w:t>
      </w:r>
      <w:r w:rsidR="00B51209" w:rsidRPr="009050EA">
        <w:t xml:space="preserve"> </w:t>
      </w:r>
      <w:r w:rsidR="0089109C" w:rsidRPr="009050EA">
        <w:t>čl.</w:t>
      </w:r>
      <w:r w:rsidR="00B51209" w:rsidRPr="009050EA">
        <w:t xml:space="preserve"> 7</w:t>
      </w:r>
      <w:r w:rsidR="00B96FA2" w:rsidRPr="009050EA">
        <w:t xml:space="preserve"> </w:t>
      </w:r>
      <w:r w:rsidR="0089109C" w:rsidRPr="009050EA">
        <w:t>odst.</w:t>
      </w:r>
      <w:r w:rsidRPr="009050EA">
        <w:t xml:space="preserve"> 7.</w:t>
      </w:r>
      <w:r w:rsidR="00317543" w:rsidRPr="009050EA">
        <w:t>6</w:t>
      </w:r>
      <w:r w:rsidRPr="009050EA">
        <w:t>.</w:t>
      </w:r>
      <w:r w:rsidR="00CE3132" w:rsidRPr="009050EA">
        <w:t>4</w:t>
      </w:r>
      <w:r w:rsidRPr="009050EA">
        <w:t xml:space="preserve">, </w:t>
      </w:r>
      <w:r w:rsidR="00A70961" w:rsidRPr="009050EA">
        <w:t>7.</w:t>
      </w:r>
      <w:r w:rsidR="00317543" w:rsidRPr="009050EA">
        <w:t>6</w:t>
      </w:r>
      <w:r w:rsidR="00A70961" w:rsidRPr="009050EA">
        <w:t>.</w:t>
      </w:r>
      <w:r w:rsidR="00CE3132" w:rsidRPr="009050EA">
        <w:t>5</w:t>
      </w:r>
      <w:r w:rsidR="00143EEA" w:rsidRPr="009050EA">
        <w:t xml:space="preserve"> a</w:t>
      </w:r>
      <w:r w:rsidR="00ED104A" w:rsidRPr="009050EA">
        <w:t xml:space="preserve"> 7.</w:t>
      </w:r>
      <w:r w:rsidR="00317543" w:rsidRPr="009050EA">
        <w:t>6</w:t>
      </w:r>
      <w:r w:rsidR="00ED104A" w:rsidRPr="009050EA">
        <w:t>.</w:t>
      </w:r>
      <w:r w:rsidR="00CE3132" w:rsidRPr="009050EA">
        <w:t>6</w:t>
      </w:r>
      <w:r w:rsidR="00A70961" w:rsidRPr="009050EA">
        <w:t xml:space="preserve"> </w:t>
      </w:r>
      <w:r w:rsidRPr="009050EA">
        <w:t xml:space="preserve">této smlouvy, </w:t>
      </w:r>
      <w:r w:rsidR="001E0143">
        <w:br/>
      </w:r>
      <w:r w:rsidRPr="009050EA">
        <w:t xml:space="preserve">je povinen zaplatit objednateli na jeho výzvu smluvní pokutu ve výši </w:t>
      </w:r>
      <w:r w:rsidR="00E3714A" w:rsidRPr="009050EA">
        <w:t>3</w:t>
      </w:r>
      <w:r w:rsidR="00143EEA" w:rsidRPr="009050EA">
        <w:t> </w:t>
      </w:r>
      <w:r w:rsidRPr="009050EA">
        <w:t>000</w:t>
      </w:r>
      <w:r w:rsidR="00143EEA" w:rsidRPr="009050EA">
        <w:t xml:space="preserve"> </w:t>
      </w:r>
      <w:r w:rsidRPr="009050EA">
        <w:t>Kč za každé jednotlivé porušení této povinnosti.</w:t>
      </w:r>
    </w:p>
    <w:p w14:paraId="7EE36887" w14:textId="38BB77AB" w:rsidR="002A7BFA" w:rsidRPr="00090860" w:rsidRDefault="002A7BFA" w:rsidP="00B02B5A">
      <w:pPr>
        <w:pStyle w:val="Nadpis2"/>
        <w:ind w:left="709" w:hanging="709"/>
      </w:pPr>
      <w:r w:rsidRPr="00090860">
        <w:t>V případě, že zhotovitel poruší povinnost dle čl. 7 odst. 7.</w:t>
      </w:r>
      <w:r w:rsidR="009A6886" w:rsidRPr="00090860">
        <w:t>2</w:t>
      </w:r>
      <w:r w:rsidRPr="00090860">
        <w:t xml:space="preserve"> této smlouvy je povinen zaplatit </w:t>
      </w:r>
      <w:r w:rsidR="00B02B5A" w:rsidRPr="00090860">
        <w:br/>
        <w:t xml:space="preserve"> </w:t>
      </w:r>
      <w:r w:rsidR="00090860" w:rsidRPr="00090860">
        <w:t>o</w:t>
      </w:r>
      <w:r w:rsidRPr="00090860">
        <w:t xml:space="preserve">bjednateli na jeho výzvu smluvní pokutu ve výši </w:t>
      </w:r>
      <w:r w:rsidR="00FD5D1F">
        <w:t>5</w:t>
      </w:r>
      <w:r w:rsidR="00317543" w:rsidRPr="00090860">
        <w:t xml:space="preserve"> </w:t>
      </w:r>
      <w:r w:rsidRPr="00090860">
        <w:t>000</w:t>
      </w:r>
      <w:r w:rsidR="00317543" w:rsidRPr="00090860">
        <w:t xml:space="preserve"> </w:t>
      </w:r>
      <w:r w:rsidRPr="00090860">
        <w:t xml:space="preserve">Kč za každou nepovolenou změnu </w:t>
      </w:r>
      <w:r w:rsidR="00B02B5A" w:rsidRPr="00090860">
        <w:br/>
      </w:r>
      <w:r w:rsidR="00090860" w:rsidRPr="00090860">
        <w:t xml:space="preserve"> osoby odpovědn</w:t>
      </w:r>
      <w:r w:rsidR="005F5C95">
        <w:t>é</w:t>
      </w:r>
      <w:r w:rsidR="00090860" w:rsidRPr="00090860">
        <w:t xml:space="preserve"> za vedení stavby.</w:t>
      </w:r>
    </w:p>
    <w:p w14:paraId="64D9F254" w14:textId="2BB34E99" w:rsidR="00A100CD" w:rsidRPr="009050EA" w:rsidRDefault="00A100CD" w:rsidP="00B02B5A">
      <w:pPr>
        <w:pStyle w:val="Nadpis2"/>
        <w:ind w:left="709" w:hanging="709"/>
        <w:rPr>
          <w:bCs/>
        </w:rPr>
      </w:pPr>
      <w:r w:rsidRPr="009050EA">
        <w:t xml:space="preserve">V případě, že zhotovitel poruší jakékoliv další povinnosti vyplývající z této smlouvy, zavazuje se zaplatit objednateli na jeho výzvu smluvní </w:t>
      </w:r>
      <w:r w:rsidRPr="009050EA">
        <w:rPr>
          <w:bCs/>
        </w:rPr>
        <w:t>pokutu ve výši 5</w:t>
      </w:r>
      <w:r w:rsidR="00E83033" w:rsidRPr="009050EA">
        <w:rPr>
          <w:bCs/>
        </w:rPr>
        <w:t xml:space="preserve"> </w:t>
      </w:r>
      <w:r w:rsidRPr="009050EA">
        <w:rPr>
          <w:bCs/>
        </w:rPr>
        <w:t>000 Kč za každé jednotlivé porušení příslušné povinnosti.</w:t>
      </w:r>
    </w:p>
    <w:p w14:paraId="143C78B7" w14:textId="6A6C24AE" w:rsidR="00A472FB" w:rsidRPr="009050EA" w:rsidRDefault="00A472FB" w:rsidP="00B02B5A">
      <w:pPr>
        <w:pStyle w:val="Nadpis2"/>
        <w:ind w:left="709" w:hanging="709"/>
      </w:pPr>
      <w:r w:rsidRPr="009050EA">
        <w:t>V případě, že zhotovitel nevyklidí staveniště dle této smlouvy, je povinen zaplatit objednateli na</w:t>
      </w:r>
      <w:r w:rsidR="00627D5D" w:rsidRPr="009050EA">
        <w:t> </w:t>
      </w:r>
      <w:r w:rsidRPr="009050EA">
        <w:t xml:space="preserve">jeho výzvu smluvní pokutu ve výši </w:t>
      </w:r>
      <w:r w:rsidR="0045605E">
        <w:t>5</w:t>
      </w:r>
      <w:r w:rsidR="0045605E" w:rsidRPr="009050EA">
        <w:t> </w:t>
      </w:r>
      <w:r w:rsidRPr="009050EA">
        <w:t>000 Kč za každý, byť i jen započatý den prodlení.</w:t>
      </w:r>
    </w:p>
    <w:p w14:paraId="6EEFCF8E" w14:textId="54910603" w:rsidR="00A61329" w:rsidRPr="009050EA" w:rsidRDefault="00A61329" w:rsidP="00B02B5A">
      <w:pPr>
        <w:pStyle w:val="Nadpis2"/>
        <w:ind w:left="709" w:hanging="709"/>
      </w:pPr>
      <w:r w:rsidRPr="009050EA">
        <w:t xml:space="preserve">V případě, že zhotovitel poruší právní předpisy nebo normy o bezpečnosti a ochraně zdraví </w:t>
      </w:r>
      <w:r w:rsidR="001E0143">
        <w:br/>
      </w:r>
      <w:r w:rsidRPr="009050EA">
        <w:t>při práci a závadu neodstraní v termínu, který mu objednatel určí, je povinen zaplatit objednateli na jeho výzvu smluvní pokutu ve výši 5</w:t>
      </w:r>
      <w:r w:rsidR="00627D5D" w:rsidRPr="009050EA">
        <w:t> </w:t>
      </w:r>
      <w:r w:rsidRPr="009050EA">
        <w:t xml:space="preserve">000 Kč za každé jednotlivé porušení této povinnosti. </w:t>
      </w:r>
    </w:p>
    <w:p w14:paraId="00FA7AF1" w14:textId="0EBB0FAF" w:rsidR="00386D07" w:rsidRPr="00976CCB" w:rsidRDefault="00386D07" w:rsidP="00B02B5A">
      <w:pPr>
        <w:pStyle w:val="Nadpis2"/>
        <w:ind w:left="709" w:hanging="709"/>
      </w:pPr>
      <w:r w:rsidRPr="00174377">
        <w:t>Sjednané smluvní pokuty smluvní strany shodně považují za přiměřené a dohodnuté</w:t>
      </w:r>
      <w:r w:rsidRPr="00976CCB">
        <w:t xml:space="preserve"> ve vztahu ke komplikacím objednatele, které může způsobit pozdní splnění či neprovedení povinností zhotovitele, ke kterým se smluvní pokuty vztahují. </w:t>
      </w:r>
    </w:p>
    <w:p w14:paraId="244B28DF" w14:textId="11009C84" w:rsidR="00386D07" w:rsidRPr="00A43211" w:rsidRDefault="00386D07" w:rsidP="00B02B5A">
      <w:pPr>
        <w:pStyle w:val="Nadpis2"/>
        <w:ind w:left="709" w:hanging="709"/>
      </w:pPr>
      <w:r w:rsidRPr="00976CCB">
        <w:t xml:space="preserve">Objednatel má právo smluvní pokuty uplatněné dle této smlouvy </w:t>
      </w:r>
      <w:r w:rsidR="00417840" w:rsidRPr="00D441BF">
        <w:t>započíst proti jakýmkoli pohledávkám zhotovitele za objednatelem</w:t>
      </w:r>
      <w:r w:rsidR="00417840" w:rsidRPr="00A43211">
        <w:t>.</w:t>
      </w:r>
    </w:p>
    <w:p w14:paraId="726BCB20" w14:textId="77777777" w:rsidR="00F3148B" w:rsidRPr="00976CCB" w:rsidRDefault="00F3148B" w:rsidP="00B02B5A">
      <w:pPr>
        <w:pStyle w:val="Nadpis2"/>
        <w:ind w:left="709" w:hanging="709"/>
      </w:pPr>
      <w:r w:rsidRPr="00976CCB">
        <w:t xml:space="preserve">Uplatněním jakékoliv smluvní pokuty dle této smlouvy nezaniká povinnost (dluh), kterou smluvní pokuta utvrzuje. </w:t>
      </w:r>
      <w:r w:rsidR="002A34AD" w:rsidRPr="00976CCB">
        <w:t xml:space="preserve">  </w:t>
      </w:r>
    </w:p>
    <w:p w14:paraId="2C5C8758" w14:textId="255E3BE4" w:rsidR="002A34AD" w:rsidRDefault="002A34AD" w:rsidP="00AE6B08">
      <w:pPr>
        <w:pStyle w:val="Nadpis2"/>
        <w:spacing w:after="240"/>
        <w:ind w:left="709" w:hanging="709"/>
      </w:pPr>
      <w:r w:rsidRPr="00976CCB">
        <w:t xml:space="preserve">Uplatněním ani zaplacením smluvní pokuty nezaniká povinnost smluvní strany, která </w:t>
      </w:r>
      <w:r w:rsidR="001E0143">
        <w:br/>
      </w:r>
      <w:r w:rsidRPr="00976CCB">
        <w:t>je v prodlení uhradit druhé smluvní straně na její výzvu náhradu škody, která sjednanou výši smluvní pokuty přesahuje.</w:t>
      </w:r>
    </w:p>
    <w:p w14:paraId="293A9F4D" w14:textId="77777777" w:rsidR="00BC02FA" w:rsidRPr="00976CCB" w:rsidRDefault="00BC02FA" w:rsidP="00D441BF">
      <w:pPr>
        <w:pStyle w:val="Nadpis1"/>
        <w:tabs>
          <w:tab w:val="left" w:pos="4253"/>
        </w:tabs>
        <w:ind w:left="454" w:hanging="454"/>
      </w:pPr>
      <w:r w:rsidRPr="00976CCB">
        <w:t>Nebezpečí škody na věci</w:t>
      </w:r>
    </w:p>
    <w:p w14:paraId="54FF1AF4" w14:textId="77777777" w:rsidR="00BC02FA" w:rsidRPr="00976CCB" w:rsidRDefault="00BC02FA" w:rsidP="00A55A30">
      <w:pPr>
        <w:pStyle w:val="Nadpis2"/>
      </w:pPr>
      <w:r w:rsidRPr="00976CCB">
        <w:t>Zhotovitel nese od doby předání staveniště do předání a převzetí díla objednatelem nebezpečí škody a jiné nebezpečí zejména na</w:t>
      </w:r>
    </w:p>
    <w:p w14:paraId="59B9F488" w14:textId="3E78DD56" w:rsidR="00BC02FA" w:rsidRPr="00976CCB" w:rsidRDefault="00BC02FA" w:rsidP="006B684C">
      <w:pPr>
        <w:pStyle w:val="Odstavecseseznamem"/>
        <w:numPr>
          <w:ilvl w:val="3"/>
          <w:numId w:val="1"/>
        </w:numPr>
        <w:ind w:left="993" w:hanging="284"/>
        <w:jc w:val="both"/>
        <w:rPr>
          <w:rFonts w:asciiTheme="minorHAnsi" w:hAnsiTheme="minorHAnsi" w:cstheme="minorHAnsi"/>
          <w:sz w:val="22"/>
          <w:szCs w:val="22"/>
        </w:rPr>
      </w:pPr>
      <w:r w:rsidRPr="00976CCB">
        <w:rPr>
          <w:rFonts w:asciiTheme="minorHAnsi" w:hAnsiTheme="minorHAnsi" w:cstheme="minorHAnsi"/>
          <w:sz w:val="22"/>
          <w:szCs w:val="22"/>
        </w:rPr>
        <w:t>díle</w:t>
      </w:r>
      <w:r w:rsidR="00504799" w:rsidRPr="00976CCB">
        <w:rPr>
          <w:rFonts w:asciiTheme="minorHAnsi" w:hAnsiTheme="minorHAnsi" w:cstheme="minorHAnsi"/>
          <w:sz w:val="22"/>
          <w:szCs w:val="22"/>
        </w:rPr>
        <w:t xml:space="preserve"> </w:t>
      </w:r>
      <w:r w:rsidRPr="00976CCB">
        <w:rPr>
          <w:rFonts w:asciiTheme="minorHAnsi" w:hAnsiTheme="minorHAnsi" w:cstheme="minorHAnsi"/>
          <w:sz w:val="22"/>
          <w:szCs w:val="22"/>
        </w:rPr>
        <w:t>a</w:t>
      </w:r>
      <w:r w:rsidR="00504799" w:rsidRPr="00976CCB">
        <w:rPr>
          <w:rFonts w:asciiTheme="minorHAnsi" w:hAnsiTheme="minorHAnsi" w:cstheme="minorHAnsi"/>
          <w:sz w:val="22"/>
          <w:szCs w:val="22"/>
        </w:rPr>
        <w:t xml:space="preserve"> </w:t>
      </w:r>
      <w:r w:rsidRPr="00976CCB">
        <w:rPr>
          <w:rFonts w:asciiTheme="minorHAnsi" w:hAnsiTheme="minorHAnsi" w:cstheme="minorHAnsi"/>
          <w:sz w:val="22"/>
          <w:szCs w:val="22"/>
        </w:rPr>
        <w:t>všech</w:t>
      </w:r>
      <w:r w:rsidR="00504799" w:rsidRPr="00976CCB">
        <w:rPr>
          <w:rFonts w:asciiTheme="minorHAnsi" w:hAnsiTheme="minorHAnsi" w:cstheme="minorHAnsi"/>
          <w:sz w:val="22"/>
          <w:szCs w:val="22"/>
        </w:rPr>
        <w:t xml:space="preserve"> </w:t>
      </w:r>
      <w:r w:rsidRPr="00976CCB">
        <w:rPr>
          <w:rFonts w:asciiTheme="minorHAnsi" w:hAnsiTheme="minorHAnsi" w:cstheme="minorHAnsi"/>
          <w:sz w:val="22"/>
          <w:szCs w:val="22"/>
        </w:rPr>
        <w:t>jeho zhotovovaných, obnovovaných, upravovaných, uskladněných atd. částech,</w:t>
      </w:r>
    </w:p>
    <w:p w14:paraId="50AC08B4" w14:textId="28F31094" w:rsidR="001C0B96" w:rsidRPr="009A4D0E" w:rsidRDefault="00BC02FA" w:rsidP="006B684C">
      <w:pPr>
        <w:pStyle w:val="Odstavecseseznamem"/>
        <w:numPr>
          <w:ilvl w:val="3"/>
          <w:numId w:val="1"/>
        </w:numPr>
        <w:spacing w:after="120"/>
        <w:ind w:left="993" w:hanging="284"/>
        <w:contextualSpacing w:val="0"/>
        <w:jc w:val="both"/>
        <w:rPr>
          <w:rFonts w:asciiTheme="minorHAnsi" w:hAnsiTheme="minorHAnsi" w:cstheme="minorHAnsi"/>
          <w:sz w:val="22"/>
          <w:szCs w:val="22"/>
        </w:rPr>
      </w:pPr>
      <w:r w:rsidRPr="00976CCB">
        <w:rPr>
          <w:rFonts w:asciiTheme="minorHAnsi" w:hAnsiTheme="minorHAnsi" w:cstheme="minorHAnsi"/>
          <w:sz w:val="22"/>
          <w:szCs w:val="22"/>
        </w:rPr>
        <w:t>na plochách, příp. objektech umístěných na dočasně užívaných pozemcích nebo pod nimi, a to ode dne jejich převzetí do doby ukončení díla. Případné poškození věci odstraní zhotovitel svým nákladem.</w:t>
      </w:r>
    </w:p>
    <w:p w14:paraId="50B04953" w14:textId="77777777" w:rsidR="00851353" w:rsidRPr="001C0B96" w:rsidRDefault="00851353" w:rsidP="009A4D0E">
      <w:pPr>
        <w:pStyle w:val="Nadpis2"/>
      </w:pPr>
      <w:r w:rsidRPr="00976CCB">
        <w:t>Převzetí a předání díla nemá vliv na odpovědnost za škodu podle obecně závazných předpisů, jakož i škodu způsobenou vadným provedením díla nebo jiným porušením závazku zhotovitele.</w:t>
      </w:r>
    </w:p>
    <w:p w14:paraId="6B203317" w14:textId="1B52A466" w:rsidR="00BC02FA" w:rsidRDefault="00BC02FA" w:rsidP="00A55A30">
      <w:pPr>
        <w:pStyle w:val="Nadpis2"/>
      </w:pPr>
      <w:r w:rsidRPr="00976CCB">
        <w:t>Nebezpečí škody na objednatelem předané stavbě nese zhotovitel. Předáním a převzetím zhotoveného díla přechází nebezpečí škody na tomto díle na objednatele. Na zhotovitele nepřechází nebezpečí škody na věcech, jež jsou předmětem údržby, opravy nebo úpravy, ani vlastnické právo k ní.</w:t>
      </w:r>
    </w:p>
    <w:p w14:paraId="570971D6" w14:textId="7B662A9B" w:rsidR="00BD42ED" w:rsidRPr="00976CCB" w:rsidRDefault="00BC42B7" w:rsidP="00D441BF">
      <w:pPr>
        <w:pStyle w:val="Nadpis1"/>
        <w:tabs>
          <w:tab w:val="left" w:pos="4253"/>
        </w:tabs>
        <w:ind w:left="454" w:hanging="454"/>
      </w:pPr>
      <w:r w:rsidRPr="00976CCB">
        <w:lastRenderedPageBreak/>
        <w:t>Pojištění</w:t>
      </w:r>
    </w:p>
    <w:p w14:paraId="07EC6958" w14:textId="5A2415AE" w:rsidR="00F71584" w:rsidRDefault="0002598C" w:rsidP="00A55A30">
      <w:pPr>
        <w:pStyle w:val="Nadpis2"/>
      </w:pPr>
      <w:r w:rsidRPr="00976CCB">
        <w:t xml:space="preserve">Zhotovitel </w:t>
      </w:r>
      <w:r w:rsidR="00B50DAA" w:rsidRPr="00976CCB">
        <w:t xml:space="preserve">má uzavřenou </w:t>
      </w:r>
      <w:r w:rsidRPr="00976CCB">
        <w:t xml:space="preserve">pojistnou smlouvu </w:t>
      </w:r>
      <w:r w:rsidR="0020421B" w:rsidRPr="00976CCB">
        <w:t>č</w:t>
      </w:r>
      <w:r w:rsidR="0020421B">
        <w:t xml:space="preserve">. </w:t>
      </w:r>
      <w:r w:rsidR="0020421B" w:rsidRPr="005A4B76">
        <w:rPr>
          <w:highlight w:val="yellow"/>
        </w:rPr>
        <w:t>xxxxxxxxxxxxxxx</w:t>
      </w:r>
      <w:r w:rsidR="0020421B">
        <w:t xml:space="preserve"> </w:t>
      </w:r>
      <w:r w:rsidR="0020421B" w:rsidRPr="00B26692">
        <w:t xml:space="preserve">u pojišťovny </w:t>
      </w:r>
      <w:r w:rsidR="0020421B" w:rsidRPr="005A4B76">
        <w:rPr>
          <w:highlight w:val="yellow"/>
        </w:rPr>
        <w:t>xxxxxxxxxxxxxxxxxxxxx</w:t>
      </w:r>
      <w:r w:rsidR="0020421B" w:rsidRPr="00976CCB">
        <w:t xml:space="preserve"> </w:t>
      </w:r>
      <w:r w:rsidRPr="00976CCB">
        <w:t xml:space="preserve">proti škodám způsobeným třetím osobám jeho činností, včetně možných škod </w:t>
      </w:r>
      <w:r w:rsidRPr="002837A2">
        <w:t>způsobených všemi jeho pracovníky</w:t>
      </w:r>
      <w:r w:rsidR="00B50DAA" w:rsidRPr="002837A2">
        <w:t xml:space="preserve">. </w:t>
      </w:r>
      <w:r w:rsidR="00695410" w:rsidRPr="002837A2">
        <w:t>Zhotovitel se zavazuje, že bude takto pojištěn minimálně</w:t>
      </w:r>
      <w:r w:rsidR="00AD60CE" w:rsidRPr="002837A2">
        <w:t xml:space="preserve"> </w:t>
      </w:r>
      <w:r w:rsidR="00695410" w:rsidRPr="002837A2">
        <w:t xml:space="preserve">ve výši </w:t>
      </w:r>
      <w:r w:rsidR="00E97DEC">
        <w:t>5</w:t>
      </w:r>
      <w:r w:rsidR="00E03F0B" w:rsidRPr="002837A2">
        <w:t> </w:t>
      </w:r>
      <w:r w:rsidR="00294EE2" w:rsidRPr="002837A2">
        <w:t>000</w:t>
      </w:r>
      <w:r w:rsidR="00E03F0B" w:rsidRPr="002837A2">
        <w:t> </w:t>
      </w:r>
      <w:r w:rsidR="00294EE2" w:rsidRPr="002837A2">
        <w:t>000</w:t>
      </w:r>
      <w:r w:rsidR="009B2974" w:rsidRPr="002837A2">
        <w:t xml:space="preserve"> Kč</w:t>
      </w:r>
      <w:r w:rsidR="00B50DAA" w:rsidRPr="002837A2">
        <w:t xml:space="preserve"> po celou</w:t>
      </w:r>
      <w:r w:rsidR="00B50DAA" w:rsidRPr="00507FBA">
        <w:t xml:space="preserve"> dobu plnění předmětu smlouvy.</w:t>
      </w:r>
    </w:p>
    <w:p w14:paraId="49C8D498" w14:textId="77777777" w:rsidR="00CE7B2D" w:rsidRPr="00507FBA" w:rsidRDefault="00CE7B2D" w:rsidP="00A55A30">
      <w:pPr>
        <w:pStyle w:val="Nadpis2"/>
      </w:pPr>
      <w:r w:rsidRPr="00507FBA">
        <w:t>Zhotovitel je povinen kdykoli v průběhu plnění předmětu smlouvy předložit na výzvu objednatele potvrzení o trvání platnosti pojistné smlouvy.</w:t>
      </w:r>
    </w:p>
    <w:p w14:paraId="13921543" w14:textId="3A748337" w:rsidR="001F245C" w:rsidRDefault="001F245C" w:rsidP="00AE6B08">
      <w:pPr>
        <w:pStyle w:val="Nadpis2"/>
        <w:spacing w:after="240"/>
      </w:pPr>
      <w:r w:rsidRPr="00507FBA">
        <w:t xml:space="preserve">Při vzniku pojistné události zabezpečuje veškeré úkony vůči pojistiteli zhotovitel. Objednatel </w:t>
      </w:r>
      <w:r w:rsidR="001E0143">
        <w:br/>
      </w:r>
      <w:r w:rsidRPr="00507FBA">
        <w:t xml:space="preserve">je povinen poskytnout v souvislosti s pojistnou událostí zhotoviteli veškerou součinnost, která </w:t>
      </w:r>
      <w:r w:rsidR="001E0143">
        <w:br/>
      </w:r>
      <w:r w:rsidRPr="00507FBA">
        <w:t>je v jeho možnostech. Náklady na pojištění nese zhotovitel a má je zahrnuty ve sjednané ceně.</w:t>
      </w:r>
    </w:p>
    <w:p w14:paraId="50900880" w14:textId="77777777" w:rsidR="00A25871" w:rsidRPr="00976CCB" w:rsidRDefault="00A25871" w:rsidP="00D441BF">
      <w:pPr>
        <w:pStyle w:val="Nadpis1"/>
        <w:tabs>
          <w:tab w:val="left" w:pos="4253"/>
        </w:tabs>
        <w:ind w:left="454" w:hanging="454"/>
      </w:pPr>
      <w:r w:rsidRPr="00976CCB">
        <w:t>Odstoupení od smlouvy</w:t>
      </w:r>
    </w:p>
    <w:p w14:paraId="458C2F8C" w14:textId="77777777" w:rsidR="00EB11EC" w:rsidRPr="00976CCB" w:rsidRDefault="00EB11EC" w:rsidP="00A55A30">
      <w:pPr>
        <w:pStyle w:val="Nadpis2"/>
      </w:pPr>
      <w:r w:rsidRPr="00976CCB">
        <w:t>Smluvní strany jsou oprávněny odstoupit od této smlouvy ohledně celého plnění nebo jeho nesplněného zbytku v případech výslovně stanovených zákonem nebo touto smlouvou zejména při podstatném porušení této smlouvy.</w:t>
      </w:r>
    </w:p>
    <w:p w14:paraId="23FE8E9C" w14:textId="56BA9990" w:rsidR="00610269" w:rsidRDefault="00EB11EC" w:rsidP="0095216B">
      <w:pPr>
        <w:pStyle w:val="Nadpis2"/>
      </w:pPr>
      <w:r w:rsidRPr="00976CCB">
        <w:t>Za podstatné porušení této smlouvy zhotovitelem se považuje zejména prodlení zhotovitele s plněním kteréhokoliv závazku dle této smlouvy delší než třicet (30) dnů. Za podstatné porušení této smlouvy se dále považuje</w:t>
      </w:r>
      <w:r w:rsidR="00C447FC">
        <w:t xml:space="preserve"> o</w:t>
      </w:r>
      <w:r w:rsidR="00610269" w:rsidRPr="00AB4B98">
        <w:t xml:space="preserve">pakované porušení podmínek uvedených v čl. </w:t>
      </w:r>
      <w:r w:rsidR="008B51C4" w:rsidRPr="00AB4B98">
        <w:t>7</w:t>
      </w:r>
      <w:r w:rsidR="00610269" w:rsidRPr="00AB4B98">
        <w:t> této smlouvy.</w:t>
      </w:r>
    </w:p>
    <w:p w14:paraId="77B1C38C" w14:textId="29466B5E" w:rsidR="00B227B7" w:rsidRPr="00976CCB" w:rsidRDefault="00B227B7" w:rsidP="00A55A30">
      <w:pPr>
        <w:pStyle w:val="Nadpis2"/>
      </w:pPr>
      <w:r w:rsidRPr="00976CCB">
        <w:t>Objednatel je oprávněn odstoupit od smlouvy rovněž v případě, že zhotovitel uvedl v nabídce informace nebo doklady, které neodpovídají skutečnosti a měly nebo mohly mít vliv na výsledek zadávacího řízení</w:t>
      </w:r>
      <w:r w:rsidR="00C447FC">
        <w:t>,</w:t>
      </w:r>
      <w:r w:rsidR="00754F77" w:rsidRPr="00976CCB">
        <w:t xml:space="preserve"> nebo </w:t>
      </w:r>
      <w:r w:rsidR="00DA16D5">
        <w:t>z</w:t>
      </w:r>
      <w:r w:rsidR="00754F77" w:rsidRPr="00976CCB">
        <w:t> dalších důvodů dle § 223 zákona č. 134/2016 Sb. o zadávání veřejných zakázek</w:t>
      </w:r>
      <w:r w:rsidR="00B96FA2" w:rsidRPr="00976CCB">
        <w:t xml:space="preserve"> ve znění pozdějších předpisů</w:t>
      </w:r>
      <w:r w:rsidRPr="00976CCB">
        <w:t>.</w:t>
      </w:r>
    </w:p>
    <w:p w14:paraId="79A7B9A2" w14:textId="7ED1876D" w:rsidR="00C1163E" w:rsidRPr="00976CCB" w:rsidRDefault="00EB11EC" w:rsidP="00A55A30">
      <w:pPr>
        <w:pStyle w:val="Nadpis2"/>
      </w:pPr>
      <w:r w:rsidRPr="00976CCB">
        <w:t xml:space="preserve">Za podstatné porušení této smlouvy ze strany objednatele se považuje jeho prodlení s úhradou kteréhokoliv finančního plnění po dobu delší než </w:t>
      </w:r>
      <w:r w:rsidR="00270DCE" w:rsidRPr="00976CCB">
        <w:t>30</w:t>
      </w:r>
      <w:r w:rsidRPr="00976CCB">
        <w:t xml:space="preserve"> dnů</w:t>
      </w:r>
      <w:r w:rsidR="00827E34">
        <w:t>.</w:t>
      </w:r>
      <w:r w:rsidRPr="00976CCB">
        <w:t xml:space="preserve"> </w:t>
      </w:r>
    </w:p>
    <w:p w14:paraId="32896BB8" w14:textId="77777777" w:rsidR="001F1009" w:rsidRPr="00A55A30" w:rsidRDefault="00A25871" w:rsidP="00A55A30">
      <w:pPr>
        <w:pStyle w:val="Nadpis2"/>
        <w:rPr>
          <w:u w:val="single"/>
        </w:rPr>
      </w:pPr>
      <w:r w:rsidRPr="00A55A30">
        <w:rPr>
          <w:u w:val="single"/>
        </w:rPr>
        <w:t>Náležitosti odstoupení od smlouvy:</w:t>
      </w:r>
    </w:p>
    <w:p w14:paraId="429BB590" w14:textId="1EA7926E" w:rsidR="00D35C44" w:rsidRPr="00362CDC" w:rsidRDefault="00DA706E" w:rsidP="0095216B">
      <w:pPr>
        <w:spacing w:after="120"/>
        <w:ind w:left="567"/>
        <w:jc w:val="both"/>
        <w:rPr>
          <w:rFonts w:asciiTheme="minorHAnsi" w:hAnsiTheme="minorHAnsi" w:cstheme="minorHAnsi"/>
          <w:sz w:val="22"/>
          <w:szCs w:val="22"/>
        </w:rPr>
      </w:pPr>
      <w:r w:rsidRPr="00362CDC">
        <w:rPr>
          <w:rFonts w:asciiTheme="minorHAnsi" w:hAnsiTheme="minorHAnsi" w:cstheme="minorHAnsi"/>
          <w:sz w:val="22"/>
          <w:szCs w:val="22"/>
        </w:rPr>
        <w:t xml:space="preserve">Pokud v této smlouvě není dohodnuté jinak, je každá ze smluvních stran oprávněna odstoupit od této smlouvy vždy jen po předchozí písemné výstraze. Odstoupení od smlouvy i jemu předcházející písemná výstraha musí být učiněno </w:t>
      </w:r>
      <w:r w:rsidR="00B96FA2" w:rsidRPr="00362CDC">
        <w:rPr>
          <w:rFonts w:asciiTheme="minorHAnsi" w:hAnsiTheme="minorHAnsi" w:cstheme="minorHAnsi"/>
          <w:sz w:val="22"/>
          <w:szCs w:val="22"/>
        </w:rPr>
        <w:t>písemným</w:t>
      </w:r>
      <w:r w:rsidRPr="00362CDC">
        <w:rPr>
          <w:rFonts w:asciiTheme="minorHAnsi" w:hAnsiTheme="minorHAnsi" w:cstheme="minorHAnsi"/>
          <w:sz w:val="22"/>
          <w:szCs w:val="22"/>
        </w:rPr>
        <w:t xml:space="preserve"> oznámením druhému účastníkovi. Obě strany této smlouvy berou na vědomí, že odstoupení od smlouvy je jednostranný právní úkon, jehož účinky nastávají doručením projevu vůle oprávněné strany odstoupit druhé straně. Odstoupením není dotčena platnost ani účinnost ujednání této smlouvy, která se týkají záruk</w:t>
      </w:r>
      <w:r w:rsidR="00E40502" w:rsidRPr="00362CDC">
        <w:rPr>
          <w:rFonts w:asciiTheme="minorHAnsi" w:hAnsiTheme="minorHAnsi" w:cstheme="minorHAnsi"/>
          <w:sz w:val="22"/>
          <w:szCs w:val="22"/>
        </w:rPr>
        <w:t xml:space="preserve"> </w:t>
      </w:r>
      <w:r w:rsidR="00C447FC">
        <w:rPr>
          <w:rFonts w:asciiTheme="minorHAnsi" w:hAnsiTheme="minorHAnsi" w:cstheme="minorHAnsi"/>
          <w:sz w:val="22"/>
          <w:szCs w:val="22"/>
        </w:rPr>
        <w:br/>
      </w:r>
      <w:r w:rsidRPr="00362CDC">
        <w:rPr>
          <w:rFonts w:asciiTheme="minorHAnsi" w:hAnsiTheme="minorHAnsi" w:cstheme="minorHAnsi"/>
          <w:sz w:val="22"/>
          <w:szCs w:val="22"/>
        </w:rPr>
        <w:t>a zaplacení smluvní pokuty nebo úroku z prodlení, pokud již dospěl, práva na náhradu škody vzniklé z porušení smluvních povinností ani ujednání, kter</w:t>
      </w:r>
      <w:r w:rsidR="00CF1870" w:rsidRPr="00362CDC">
        <w:rPr>
          <w:rFonts w:asciiTheme="minorHAnsi" w:hAnsiTheme="minorHAnsi" w:cstheme="minorHAnsi"/>
          <w:sz w:val="22"/>
          <w:szCs w:val="22"/>
        </w:rPr>
        <w:t>á</w:t>
      </w:r>
      <w:r w:rsidRPr="00362CDC">
        <w:rPr>
          <w:rFonts w:asciiTheme="minorHAnsi" w:hAnsiTheme="minorHAnsi" w:cstheme="minorHAnsi"/>
          <w:sz w:val="22"/>
          <w:szCs w:val="22"/>
        </w:rPr>
        <w:t xml:space="preserve"> m</w:t>
      </w:r>
      <w:r w:rsidR="00CF1870" w:rsidRPr="00362CDC">
        <w:rPr>
          <w:rFonts w:asciiTheme="minorHAnsi" w:hAnsiTheme="minorHAnsi" w:cstheme="minorHAnsi"/>
          <w:sz w:val="22"/>
          <w:szCs w:val="22"/>
        </w:rPr>
        <w:t>ají</w:t>
      </w:r>
      <w:r w:rsidRPr="00362CDC">
        <w:rPr>
          <w:rFonts w:asciiTheme="minorHAnsi" w:hAnsiTheme="minorHAnsi" w:cstheme="minorHAnsi"/>
          <w:sz w:val="22"/>
          <w:szCs w:val="22"/>
        </w:rPr>
        <w:t xml:space="preserve"> vzhledem ke své povaze zavazovat strany i po odstoupení od smlouvy</w:t>
      </w:r>
      <w:r w:rsidR="00C84307" w:rsidRPr="00362CDC">
        <w:rPr>
          <w:rFonts w:asciiTheme="minorHAnsi" w:hAnsiTheme="minorHAnsi" w:cstheme="minorHAnsi"/>
          <w:sz w:val="22"/>
          <w:szCs w:val="22"/>
        </w:rPr>
        <w:t>.</w:t>
      </w:r>
    </w:p>
    <w:p w14:paraId="74543A4E" w14:textId="632D2A7A" w:rsidR="00A81E42" w:rsidRPr="004E4E94" w:rsidRDefault="00A81E42" w:rsidP="00A55A30">
      <w:pPr>
        <w:pStyle w:val="Nadpis2"/>
        <w:rPr>
          <w:u w:val="single"/>
        </w:rPr>
      </w:pPr>
      <w:r w:rsidRPr="004E4E94">
        <w:rPr>
          <w:u w:val="single"/>
        </w:rPr>
        <w:t xml:space="preserve">Důsledky odstoupení od smlouvy </w:t>
      </w:r>
    </w:p>
    <w:p w14:paraId="656F996F" w14:textId="4FA2118A" w:rsidR="00A81E42" w:rsidRPr="00976CCB" w:rsidRDefault="00A81E42" w:rsidP="006B684C">
      <w:pPr>
        <w:pStyle w:val="Nadpis3"/>
        <w:ind w:left="709" w:hanging="709"/>
      </w:pPr>
      <w:r w:rsidRPr="00976CCB">
        <w:t>Odstoupením se smlouva ruší s</w:t>
      </w:r>
      <w:r w:rsidR="00CE7B2D" w:rsidRPr="00976CCB">
        <w:t> </w:t>
      </w:r>
      <w:r w:rsidRPr="00976CCB">
        <w:t>účinky</w:t>
      </w:r>
      <w:r w:rsidR="00CE7B2D" w:rsidRPr="00976CCB">
        <w:t xml:space="preserve"> ke dni odstoupení (ex </w:t>
      </w:r>
      <w:r w:rsidR="00C447FC">
        <w:t>n</w:t>
      </w:r>
      <w:r w:rsidR="00CE7B2D" w:rsidRPr="00976CCB">
        <w:t>unc).</w:t>
      </w:r>
      <w:r w:rsidRPr="00976CCB">
        <w:t xml:space="preserve"> </w:t>
      </w:r>
    </w:p>
    <w:p w14:paraId="055E1FC7" w14:textId="77777777" w:rsidR="00A81E42" w:rsidRPr="00976CCB" w:rsidRDefault="00A81E42" w:rsidP="006B684C">
      <w:pPr>
        <w:pStyle w:val="Nadpis3"/>
        <w:ind w:left="709" w:hanging="709"/>
      </w:pPr>
      <w:r w:rsidRPr="00976CCB">
        <w:t xml:space="preserve"> Zhotovitel má v případě jakéhokoliv předčasného ukončení této Smlouvy nárok na úhradu pouze těch prací, které do okamžiku předčasného ukončení smlouvy objednateli poskytl.</w:t>
      </w:r>
    </w:p>
    <w:p w14:paraId="1F54B188" w14:textId="77777777" w:rsidR="00A81E42" w:rsidRPr="00976CCB" w:rsidRDefault="00A81E42" w:rsidP="006B684C">
      <w:pPr>
        <w:pStyle w:val="Nadpis3"/>
        <w:ind w:left="709" w:hanging="709"/>
      </w:pPr>
      <w:r w:rsidRPr="00976CCB">
        <w:t>Objednateli v případě jakéhokoliv předčasného ukončení smlouvy z důvodu na straně Zhotovitele, vzniká nárok na úhradu vícenákladů vynaložených na dokončení díla podle této smlouvy a na náhradu škod vzniklých prodloužením termínů a lhůt na dokončení předmětu díla.</w:t>
      </w:r>
    </w:p>
    <w:p w14:paraId="11CC44F2" w14:textId="16A9E403" w:rsidR="00A81E42" w:rsidRPr="00976CCB" w:rsidRDefault="00A81E42" w:rsidP="006B684C">
      <w:pPr>
        <w:pStyle w:val="Nadpis3"/>
        <w:ind w:left="709" w:hanging="709"/>
      </w:pPr>
      <w:r w:rsidRPr="00976CCB">
        <w:t xml:space="preserve">Odstoupením od této </w:t>
      </w:r>
      <w:r w:rsidR="00827E34">
        <w:t>s</w:t>
      </w:r>
      <w:r w:rsidRPr="00976CCB">
        <w:t xml:space="preserve">mlouvy zůstávají nedotčena ustanovení této smlouvy o náhradě škody, smluvních pokutách, o ochraně informací, pojištění, dále ustanovení o odpovědnosti </w:t>
      </w:r>
      <w:r w:rsidRPr="00976CCB">
        <w:lastRenderedPageBreak/>
        <w:t xml:space="preserve">zhotovitele za vady, o záruce a záruční lhůtě, o řešení sporů či jiná ustanovení, která podle projevené vůle smluvních stran nebo vzhledem ke své povaze mají trvat i po ukončení </w:t>
      </w:r>
      <w:r w:rsidR="009B4DCD">
        <w:br/>
      </w:r>
      <w:r w:rsidRPr="00976CCB">
        <w:t xml:space="preserve">této </w:t>
      </w:r>
      <w:r w:rsidR="00827E34">
        <w:t>s</w:t>
      </w:r>
      <w:r w:rsidRPr="00976CCB">
        <w:t xml:space="preserve">mlouvy </w:t>
      </w:r>
    </w:p>
    <w:p w14:paraId="43953377" w14:textId="77777777" w:rsidR="00A81E42" w:rsidRPr="00D319A7" w:rsidRDefault="00A81E42" w:rsidP="00E35CC2">
      <w:pPr>
        <w:pStyle w:val="Nadpis3"/>
        <w:tabs>
          <w:tab w:val="left" w:pos="993"/>
        </w:tabs>
        <w:ind w:left="709" w:hanging="709"/>
      </w:pPr>
      <w:r w:rsidRPr="00D319A7">
        <w:t>Odstoupí-li některá ze smluvních stran od této smlouvy, pak povinnosti obou smluvních stran jsou následující:</w:t>
      </w:r>
    </w:p>
    <w:p w14:paraId="5A51FF02" w14:textId="2FF5BCD3" w:rsidR="00BC1B21" w:rsidRPr="00976CCB" w:rsidRDefault="00564CBD" w:rsidP="00D05E76">
      <w:pPr>
        <w:pStyle w:val="Odstavecseseznamem"/>
        <w:numPr>
          <w:ilvl w:val="3"/>
          <w:numId w:val="12"/>
        </w:numPr>
        <w:spacing w:after="120"/>
        <w:ind w:left="993" w:hanging="284"/>
        <w:contextualSpacing w:val="0"/>
        <w:jc w:val="both"/>
        <w:rPr>
          <w:rFonts w:asciiTheme="minorHAnsi" w:hAnsiTheme="minorHAnsi" w:cstheme="minorHAnsi"/>
          <w:sz w:val="22"/>
          <w:szCs w:val="22"/>
        </w:rPr>
      </w:pPr>
      <w:r w:rsidRPr="00976CCB">
        <w:rPr>
          <w:rFonts w:asciiTheme="minorHAnsi" w:hAnsiTheme="minorHAnsi" w:cstheme="minorHAnsi"/>
          <w:sz w:val="22"/>
          <w:szCs w:val="22"/>
        </w:rPr>
        <w:t>o</w:t>
      </w:r>
      <w:r w:rsidR="00BC1B21" w:rsidRPr="00976CCB">
        <w:rPr>
          <w:rFonts w:asciiTheme="minorHAnsi" w:hAnsiTheme="minorHAnsi" w:cstheme="minorHAnsi"/>
          <w:sz w:val="22"/>
          <w:szCs w:val="22"/>
        </w:rPr>
        <w:t>bjednatel ve lhůtě dohodnuté se zhotovitelem převezme zpět staveniště,</w:t>
      </w:r>
    </w:p>
    <w:p w14:paraId="461CDF94" w14:textId="6B0AB07F" w:rsidR="00BC1B21" w:rsidRPr="00976CCB" w:rsidRDefault="00564CBD" w:rsidP="00D05E76">
      <w:pPr>
        <w:pStyle w:val="Odstavecseseznamem"/>
        <w:numPr>
          <w:ilvl w:val="3"/>
          <w:numId w:val="12"/>
        </w:numPr>
        <w:spacing w:after="120"/>
        <w:ind w:left="993" w:hanging="284"/>
        <w:contextualSpacing w:val="0"/>
        <w:jc w:val="both"/>
        <w:rPr>
          <w:rFonts w:asciiTheme="minorHAnsi" w:hAnsiTheme="minorHAnsi" w:cstheme="minorHAnsi"/>
          <w:sz w:val="22"/>
          <w:szCs w:val="22"/>
        </w:rPr>
      </w:pPr>
      <w:r w:rsidRPr="00976CCB">
        <w:rPr>
          <w:rFonts w:asciiTheme="minorHAnsi" w:hAnsiTheme="minorHAnsi" w:cstheme="minorHAnsi"/>
          <w:sz w:val="22"/>
          <w:szCs w:val="22"/>
        </w:rPr>
        <w:t>z</w:t>
      </w:r>
      <w:r w:rsidR="00BC1B21" w:rsidRPr="00976CCB">
        <w:rPr>
          <w:rFonts w:asciiTheme="minorHAnsi" w:hAnsiTheme="minorHAnsi" w:cstheme="minorHAnsi"/>
          <w:sz w:val="22"/>
          <w:szCs w:val="22"/>
        </w:rPr>
        <w:t>hotovitel do sedmi dnů od data odstoupení od této smlouvy provede soupis všech provedených prací oceněný dle způsobu, kterým byla stanovena cena za dílo,</w:t>
      </w:r>
    </w:p>
    <w:p w14:paraId="0FE21A66" w14:textId="736C9F7A" w:rsidR="00BC1B21" w:rsidRPr="00976CCB" w:rsidRDefault="00564CBD" w:rsidP="00D05E76">
      <w:pPr>
        <w:pStyle w:val="Odstavecseseznamem"/>
        <w:numPr>
          <w:ilvl w:val="3"/>
          <w:numId w:val="12"/>
        </w:numPr>
        <w:spacing w:after="120"/>
        <w:ind w:left="993" w:hanging="284"/>
        <w:contextualSpacing w:val="0"/>
        <w:jc w:val="both"/>
        <w:rPr>
          <w:rFonts w:asciiTheme="minorHAnsi" w:hAnsiTheme="minorHAnsi" w:cstheme="minorHAnsi"/>
          <w:sz w:val="22"/>
          <w:szCs w:val="22"/>
        </w:rPr>
      </w:pPr>
      <w:r w:rsidRPr="00976CCB">
        <w:rPr>
          <w:rFonts w:asciiTheme="minorHAnsi" w:hAnsiTheme="minorHAnsi" w:cstheme="minorHAnsi"/>
          <w:sz w:val="22"/>
          <w:szCs w:val="22"/>
        </w:rPr>
        <w:t>z</w:t>
      </w:r>
      <w:r w:rsidR="00BC1B21" w:rsidRPr="00976CCB">
        <w:rPr>
          <w:rFonts w:asciiTheme="minorHAnsi" w:hAnsiTheme="minorHAnsi" w:cstheme="minorHAnsi"/>
          <w:sz w:val="22"/>
          <w:szCs w:val="22"/>
        </w:rPr>
        <w:t>hotovitel vyzve objednatele k převzetí díla,</w:t>
      </w:r>
    </w:p>
    <w:p w14:paraId="56A952DE" w14:textId="653F0E66" w:rsidR="00BC1B21" w:rsidRPr="00976CCB" w:rsidRDefault="00564CBD" w:rsidP="00D05E76">
      <w:pPr>
        <w:pStyle w:val="Odstavecseseznamem"/>
        <w:numPr>
          <w:ilvl w:val="3"/>
          <w:numId w:val="12"/>
        </w:numPr>
        <w:spacing w:after="120"/>
        <w:ind w:left="993" w:hanging="284"/>
        <w:contextualSpacing w:val="0"/>
        <w:jc w:val="both"/>
        <w:rPr>
          <w:rFonts w:asciiTheme="minorHAnsi" w:hAnsiTheme="minorHAnsi" w:cstheme="minorHAnsi"/>
          <w:sz w:val="22"/>
          <w:szCs w:val="22"/>
        </w:rPr>
      </w:pPr>
      <w:r w:rsidRPr="00976CCB">
        <w:rPr>
          <w:rFonts w:asciiTheme="minorHAnsi" w:hAnsiTheme="minorHAnsi" w:cstheme="minorHAnsi"/>
          <w:sz w:val="22"/>
          <w:szCs w:val="22"/>
        </w:rPr>
        <w:t>o</w:t>
      </w:r>
      <w:r w:rsidR="00BC1B21" w:rsidRPr="00976CCB">
        <w:rPr>
          <w:rFonts w:asciiTheme="minorHAnsi" w:hAnsiTheme="minorHAnsi" w:cstheme="minorHAnsi"/>
          <w:sz w:val="22"/>
          <w:szCs w:val="22"/>
        </w:rPr>
        <w:t xml:space="preserve">bjednatel je povinen do </w:t>
      </w:r>
      <w:r w:rsidR="00C447FC">
        <w:rPr>
          <w:rFonts w:asciiTheme="minorHAnsi" w:hAnsiTheme="minorHAnsi" w:cstheme="minorHAnsi"/>
          <w:sz w:val="22"/>
          <w:szCs w:val="22"/>
        </w:rPr>
        <w:t>tří</w:t>
      </w:r>
      <w:r w:rsidR="00C447FC" w:rsidRPr="00976CCB">
        <w:rPr>
          <w:rFonts w:asciiTheme="minorHAnsi" w:hAnsiTheme="minorHAnsi" w:cstheme="minorHAnsi"/>
          <w:sz w:val="22"/>
          <w:szCs w:val="22"/>
        </w:rPr>
        <w:t xml:space="preserve"> </w:t>
      </w:r>
      <w:r w:rsidR="00BC1B21" w:rsidRPr="00976CCB">
        <w:rPr>
          <w:rFonts w:asciiTheme="minorHAnsi" w:hAnsiTheme="minorHAnsi" w:cstheme="minorHAnsi"/>
          <w:sz w:val="22"/>
          <w:szCs w:val="22"/>
        </w:rPr>
        <w:t>dnů od obdržení vyzvání zahájit předávací</w:t>
      </w:r>
      <w:r w:rsidR="00DF2572">
        <w:rPr>
          <w:rFonts w:asciiTheme="minorHAnsi" w:hAnsiTheme="minorHAnsi" w:cstheme="minorHAnsi"/>
          <w:sz w:val="22"/>
          <w:szCs w:val="22"/>
        </w:rPr>
        <w:t xml:space="preserve"> </w:t>
      </w:r>
      <w:r w:rsidR="00BC1B21" w:rsidRPr="00976CCB">
        <w:rPr>
          <w:rFonts w:asciiTheme="minorHAnsi" w:hAnsiTheme="minorHAnsi" w:cstheme="minorHAnsi"/>
          <w:sz w:val="22"/>
          <w:szCs w:val="22"/>
        </w:rPr>
        <w:t xml:space="preserve">a přejímací řízení a sepsat Protokol o předání a převzetí Díla podepsaný </w:t>
      </w:r>
      <w:r w:rsidR="00DF2572">
        <w:rPr>
          <w:rFonts w:asciiTheme="minorHAnsi" w:hAnsiTheme="minorHAnsi" w:cstheme="minorHAnsi"/>
          <w:sz w:val="22"/>
          <w:szCs w:val="22"/>
        </w:rPr>
        <w:t>o</w:t>
      </w:r>
      <w:r w:rsidR="00BC1B21" w:rsidRPr="00976CCB">
        <w:rPr>
          <w:rFonts w:asciiTheme="minorHAnsi" w:hAnsiTheme="minorHAnsi" w:cstheme="minorHAnsi"/>
          <w:sz w:val="22"/>
          <w:szCs w:val="22"/>
        </w:rPr>
        <w:t>právněnými zástupci obou Smluvních stran,</w:t>
      </w:r>
    </w:p>
    <w:p w14:paraId="31B4639E" w14:textId="0A8E7A87" w:rsidR="00564CBD" w:rsidRPr="00976CCB" w:rsidRDefault="00564CBD" w:rsidP="00D05E76">
      <w:pPr>
        <w:pStyle w:val="Odstavecseseznamem"/>
        <w:numPr>
          <w:ilvl w:val="3"/>
          <w:numId w:val="12"/>
        </w:numPr>
        <w:spacing w:after="120"/>
        <w:ind w:left="993" w:hanging="284"/>
        <w:contextualSpacing w:val="0"/>
        <w:jc w:val="both"/>
        <w:rPr>
          <w:rFonts w:asciiTheme="minorHAnsi" w:hAnsiTheme="minorHAnsi" w:cstheme="minorHAnsi"/>
          <w:sz w:val="22"/>
          <w:szCs w:val="22"/>
        </w:rPr>
      </w:pPr>
      <w:r w:rsidRPr="00976CCB">
        <w:rPr>
          <w:rFonts w:asciiTheme="minorHAnsi" w:hAnsiTheme="minorHAnsi" w:cstheme="minorHAnsi"/>
          <w:sz w:val="22"/>
          <w:szCs w:val="22"/>
        </w:rPr>
        <w:t>zhotovitel odveze veškerý</w:t>
      </w:r>
      <w:r w:rsidR="00870E4F" w:rsidRPr="00976CCB">
        <w:rPr>
          <w:rFonts w:asciiTheme="minorHAnsi" w:hAnsiTheme="minorHAnsi" w:cstheme="minorHAnsi"/>
          <w:sz w:val="22"/>
          <w:szCs w:val="22"/>
        </w:rPr>
        <w:t xml:space="preserve"> </w:t>
      </w:r>
      <w:r w:rsidRPr="00976CCB">
        <w:rPr>
          <w:rFonts w:asciiTheme="minorHAnsi" w:hAnsiTheme="minorHAnsi" w:cstheme="minorHAnsi"/>
          <w:sz w:val="22"/>
          <w:szCs w:val="22"/>
        </w:rPr>
        <w:t>svůj nezabudovaný a nevyúčtovaný materiál</w:t>
      </w:r>
      <w:r w:rsidR="00870E4F" w:rsidRPr="00976CCB">
        <w:rPr>
          <w:rFonts w:asciiTheme="minorHAnsi" w:hAnsiTheme="minorHAnsi" w:cstheme="minorHAnsi"/>
          <w:sz w:val="22"/>
          <w:szCs w:val="22"/>
        </w:rPr>
        <w:t>,</w:t>
      </w:r>
      <w:r w:rsidRPr="00976CCB">
        <w:rPr>
          <w:rFonts w:asciiTheme="minorHAnsi" w:hAnsiTheme="minorHAnsi" w:cstheme="minorHAnsi"/>
          <w:sz w:val="22"/>
          <w:szCs w:val="22"/>
        </w:rPr>
        <w:t xml:space="preserve"> </w:t>
      </w:r>
      <w:r w:rsidR="00870E4F" w:rsidRPr="00976CCB">
        <w:rPr>
          <w:rFonts w:asciiTheme="minorHAnsi" w:hAnsiTheme="minorHAnsi" w:cstheme="minorHAnsi"/>
          <w:sz w:val="22"/>
          <w:szCs w:val="22"/>
        </w:rPr>
        <w:t>v</w:t>
      </w:r>
      <w:r w:rsidRPr="00976CCB">
        <w:rPr>
          <w:rFonts w:asciiTheme="minorHAnsi" w:hAnsiTheme="minorHAnsi" w:cstheme="minorHAnsi"/>
          <w:sz w:val="22"/>
          <w:szCs w:val="22"/>
        </w:rPr>
        <w:t xml:space="preserve">ýrobky </w:t>
      </w:r>
      <w:r w:rsidR="00C447FC">
        <w:rPr>
          <w:rFonts w:asciiTheme="minorHAnsi" w:hAnsiTheme="minorHAnsi" w:cstheme="minorHAnsi"/>
          <w:sz w:val="22"/>
          <w:szCs w:val="22"/>
        </w:rPr>
        <w:br/>
      </w:r>
      <w:r w:rsidRPr="00976CCB">
        <w:rPr>
          <w:rFonts w:asciiTheme="minorHAnsi" w:hAnsiTheme="minorHAnsi" w:cstheme="minorHAnsi"/>
          <w:sz w:val="22"/>
          <w:szCs w:val="22"/>
        </w:rPr>
        <w:t xml:space="preserve">a technické vybavení či strojní zařízení a vyklidí staveniště nejpozději do patnácti dnů </w:t>
      </w:r>
      <w:r w:rsidR="001E0143">
        <w:rPr>
          <w:rFonts w:asciiTheme="minorHAnsi" w:hAnsiTheme="minorHAnsi" w:cstheme="minorHAnsi"/>
          <w:sz w:val="22"/>
          <w:szCs w:val="22"/>
        </w:rPr>
        <w:br/>
      </w:r>
      <w:r w:rsidRPr="00976CCB">
        <w:rPr>
          <w:rFonts w:asciiTheme="minorHAnsi" w:hAnsiTheme="minorHAnsi" w:cstheme="minorHAnsi"/>
          <w:sz w:val="22"/>
          <w:szCs w:val="22"/>
        </w:rPr>
        <w:t>po předání a převzetí díla,</w:t>
      </w:r>
    </w:p>
    <w:p w14:paraId="6A9C09DB" w14:textId="127C763C" w:rsidR="00BC1B21" w:rsidRPr="00976CCB" w:rsidRDefault="00564CBD" w:rsidP="00D05E76">
      <w:pPr>
        <w:pStyle w:val="Odstavecseseznamem"/>
        <w:numPr>
          <w:ilvl w:val="3"/>
          <w:numId w:val="12"/>
        </w:numPr>
        <w:spacing w:after="120"/>
        <w:ind w:left="993" w:hanging="284"/>
        <w:contextualSpacing w:val="0"/>
        <w:jc w:val="both"/>
        <w:rPr>
          <w:rFonts w:asciiTheme="minorHAnsi" w:hAnsiTheme="minorHAnsi" w:cstheme="minorHAnsi"/>
          <w:sz w:val="22"/>
          <w:szCs w:val="22"/>
        </w:rPr>
      </w:pPr>
      <w:r w:rsidRPr="00976CCB">
        <w:rPr>
          <w:rFonts w:asciiTheme="minorHAnsi" w:hAnsiTheme="minorHAnsi" w:cstheme="minorHAnsi"/>
          <w:sz w:val="22"/>
          <w:szCs w:val="22"/>
        </w:rPr>
        <w:t xml:space="preserve">zhotovitel provede finanční vyčíslení všech provedených prací, všech dosud vyúčtovaných prací a zpracuje konečnou fakturu. </w:t>
      </w:r>
    </w:p>
    <w:p w14:paraId="4AF39786" w14:textId="77777777" w:rsidR="00A25871" w:rsidRPr="00A55A30" w:rsidRDefault="00A25871" w:rsidP="00A55A30">
      <w:pPr>
        <w:pStyle w:val="Nadpis2"/>
        <w:rPr>
          <w:u w:val="single"/>
        </w:rPr>
      </w:pPr>
      <w:r w:rsidRPr="00362CDC">
        <w:rPr>
          <w:u w:val="single"/>
        </w:rPr>
        <w:t>Zvláštní ustanovení o odstoupení objednatele</w:t>
      </w:r>
      <w:r w:rsidR="004D2A09" w:rsidRPr="00A55A30">
        <w:rPr>
          <w:u w:val="single"/>
        </w:rPr>
        <w:t>:</w:t>
      </w:r>
    </w:p>
    <w:p w14:paraId="7E08C71E" w14:textId="409C36A8" w:rsidR="00A25871" w:rsidRDefault="00DA706E" w:rsidP="0095216B">
      <w:pPr>
        <w:spacing w:after="120"/>
        <w:ind w:left="567"/>
        <w:jc w:val="both"/>
        <w:rPr>
          <w:rFonts w:asciiTheme="minorHAnsi" w:hAnsiTheme="minorHAnsi" w:cstheme="minorHAnsi"/>
          <w:sz w:val="22"/>
          <w:szCs w:val="22"/>
        </w:rPr>
      </w:pPr>
      <w:r w:rsidRPr="001E644F">
        <w:rPr>
          <w:rFonts w:asciiTheme="minorHAnsi" w:hAnsiTheme="minorHAnsi" w:cstheme="minorHAnsi"/>
          <w:sz w:val="22"/>
          <w:szCs w:val="22"/>
        </w:rPr>
        <w:t>Objednatel je oprávněn odstoupit od smlouvy také v případě bude-li zahájeno insolvenční řízení dle zák</w:t>
      </w:r>
      <w:r w:rsidR="00DF2572">
        <w:rPr>
          <w:rFonts w:asciiTheme="minorHAnsi" w:hAnsiTheme="minorHAnsi" w:cstheme="minorHAnsi"/>
          <w:sz w:val="22"/>
          <w:szCs w:val="22"/>
        </w:rPr>
        <w:t xml:space="preserve">ona </w:t>
      </w:r>
      <w:r w:rsidRPr="001E644F">
        <w:rPr>
          <w:rFonts w:asciiTheme="minorHAnsi" w:hAnsiTheme="minorHAnsi" w:cstheme="minorHAnsi"/>
          <w:sz w:val="22"/>
          <w:szCs w:val="22"/>
        </w:rPr>
        <w:t>č. 182/2006 Sb., o úpadku a způsobech jeho řešení v platném znění, jehož předmětem bude úpadek nebo hrozící úpadek zhotovitele; zhotovitel je povinen oznámit tuto skutečnost neprodleně objednateli</w:t>
      </w:r>
      <w:r w:rsidR="004D2A09" w:rsidRPr="001E644F">
        <w:rPr>
          <w:rFonts w:asciiTheme="minorHAnsi" w:hAnsiTheme="minorHAnsi" w:cstheme="minorHAnsi"/>
          <w:sz w:val="22"/>
          <w:szCs w:val="22"/>
        </w:rPr>
        <w:t>.</w:t>
      </w:r>
    </w:p>
    <w:p w14:paraId="31CBC921" w14:textId="77777777" w:rsidR="00A25871" w:rsidRPr="009B30B5" w:rsidRDefault="00A25871" w:rsidP="00A55A30">
      <w:pPr>
        <w:pStyle w:val="Nadpis2"/>
        <w:rPr>
          <w:u w:val="single"/>
        </w:rPr>
      </w:pPr>
      <w:r w:rsidRPr="009B30B5">
        <w:rPr>
          <w:u w:val="single"/>
        </w:rPr>
        <w:t>Zvláštní ustanovení o odstoupení zhotovitele</w:t>
      </w:r>
    </w:p>
    <w:p w14:paraId="71EFBAF2" w14:textId="2C62A8B1" w:rsidR="00DA706E" w:rsidRDefault="00DA706E" w:rsidP="00AE6B08">
      <w:pPr>
        <w:spacing w:after="240"/>
        <w:ind w:left="567"/>
        <w:jc w:val="both"/>
        <w:rPr>
          <w:rFonts w:asciiTheme="minorHAnsi" w:hAnsiTheme="minorHAnsi" w:cstheme="minorHAnsi"/>
          <w:sz w:val="22"/>
          <w:szCs w:val="22"/>
        </w:rPr>
      </w:pPr>
      <w:r w:rsidRPr="009B30B5">
        <w:rPr>
          <w:rFonts w:asciiTheme="minorHAnsi" w:hAnsiTheme="minorHAnsi" w:cstheme="minorHAnsi"/>
          <w:sz w:val="22"/>
          <w:szCs w:val="22"/>
        </w:rPr>
        <w:t>Zhotovitel je oprávněn odstoupit od smlouvy také v případě, bude-li zahájeno insolvenční řízení dle zák. č. 182/2006 Sb., o úpadku a způsobech jeho řešení v platném znění, jehož předmětem bude úpadek nebo hrozící úpadek objednatele; objednatel je povinen oznámit tuto skutečnost neprodleně zhotoviteli.</w:t>
      </w:r>
    </w:p>
    <w:p w14:paraId="02273F68" w14:textId="77777777" w:rsidR="00A25871" w:rsidRPr="00D441BF" w:rsidRDefault="00A25871" w:rsidP="00D441BF">
      <w:pPr>
        <w:pStyle w:val="Nadpis1"/>
        <w:tabs>
          <w:tab w:val="left" w:pos="4253"/>
        </w:tabs>
        <w:ind w:left="454" w:hanging="454"/>
      </w:pPr>
      <w:r w:rsidRPr="009B30B5">
        <w:t>Vyšší</w:t>
      </w:r>
      <w:r w:rsidRPr="00D441BF">
        <w:t xml:space="preserve"> moc</w:t>
      </w:r>
    </w:p>
    <w:p w14:paraId="53BA43D0" w14:textId="65F7D962" w:rsidR="00A25871" w:rsidRPr="009B30B5" w:rsidRDefault="00A25871" w:rsidP="00A55A30">
      <w:pPr>
        <w:pStyle w:val="Nadpis2"/>
      </w:pPr>
      <w:r w:rsidRPr="009B30B5">
        <w:t>Pro účely této smlouvy se za vyšší moc považují případy, které nejsou závislé na smluvních stranách ani těmito stranami ovlivnitelné, které svou povahou brání smluvním stranám plnit jejich závazky.</w:t>
      </w:r>
    </w:p>
    <w:p w14:paraId="2BC86000" w14:textId="5D926233" w:rsidR="00A25871" w:rsidRDefault="00CB01D0" w:rsidP="00A55A30">
      <w:pPr>
        <w:pStyle w:val="Nadpis2"/>
      </w:pPr>
      <w:r w:rsidRPr="009B30B5">
        <w:t>Za případ vyšší moci se považuje např. válka, mobilizace, vzpoura, povstání, sabotáž, výbuch, požár, pád letadla, přírodní katastrofy (záplavy, zemětřesení apod.), nepříznivé klimatické podmínky, archeologické nálezy, úkon vlády nebo jiného orgánu či instituce, ať již má jakoukoliv formu, pokud z</w:t>
      </w:r>
      <w:r w:rsidR="00E74513">
        <w:t xml:space="preserve"> takové skutečnosti </w:t>
      </w:r>
      <w:r w:rsidRPr="009B30B5">
        <w:t xml:space="preserve">bude </w:t>
      </w:r>
      <w:r w:rsidR="00E74513">
        <w:t xml:space="preserve">přímo </w:t>
      </w:r>
      <w:r w:rsidRPr="009B30B5">
        <w:t>vyplývat nemožnost činit kroky k naplnění této smlouvy.</w:t>
      </w:r>
    </w:p>
    <w:p w14:paraId="006EA66F" w14:textId="77777777" w:rsidR="00E35CC2" w:rsidRDefault="00E35CC2" w:rsidP="00E35CC2"/>
    <w:p w14:paraId="29423677" w14:textId="77777777" w:rsidR="00E35CC2" w:rsidRDefault="00E35CC2" w:rsidP="00E35CC2"/>
    <w:p w14:paraId="5F4EAE59" w14:textId="77777777" w:rsidR="00E35CC2" w:rsidRPr="00E35CC2" w:rsidRDefault="00E35CC2" w:rsidP="00E35CC2"/>
    <w:p w14:paraId="4117A6E2" w14:textId="768C037D" w:rsidR="00A25871" w:rsidRPr="009B30B5" w:rsidRDefault="00A25871" w:rsidP="00A55A30">
      <w:pPr>
        <w:pStyle w:val="Nadpis2"/>
      </w:pPr>
      <w:r w:rsidRPr="009B30B5">
        <w:t xml:space="preserve">Za nepříznivé klimatické podmínky jsou </w:t>
      </w:r>
      <w:r w:rsidR="00DF2572">
        <w:t>u</w:t>
      </w:r>
      <w:r w:rsidRPr="009B30B5">
        <w:t>važovány pouze tyto klimatické podmínky</w:t>
      </w:r>
      <w:r w:rsidR="006A1935" w:rsidRPr="009B30B5">
        <w:t>:</w:t>
      </w:r>
    </w:p>
    <w:p w14:paraId="4369FF7F" w14:textId="2FB44E69" w:rsidR="00A25871" w:rsidRPr="009B30B5" w:rsidRDefault="00CB01D0" w:rsidP="00E35CC2">
      <w:pPr>
        <w:pStyle w:val="Odstavecseseznamem"/>
        <w:numPr>
          <w:ilvl w:val="3"/>
          <w:numId w:val="12"/>
        </w:numPr>
        <w:spacing w:after="120"/>
        <w:ind w:left="993" w:hanging="284"/>
        <w:contextualSpacing w:val="0"/>
        <w:jc w:val="both"/>
        <w:rPr>
          <w:rFonts w:asciiTheme="minorHAnsi" w:hAnsiTheme="minorHAnsi" w:cstheme="minorHAnsi"/>
          <w:sz w:val="22"/>
          <w:szCs w:val="22"/>
        </w:rPr>
      </w:pPr>
      <w:r w:rsidRPr="009B30B5">
        <w:rPr>
          <w:rFonts w:asciiTheme="minorHAnsi" w:hAnsiTheme="minorHAnsi" w:cstheme="minorHAnsi"/>
          <w:sz w:val="22"/>
          <w:szCs w:val="22"/>
        </w:rPr>
        <w:t>v období od října do dubna</w:t>
      </w:r>
      <w:r w:rsidR="003A5A6A" w:rsidRPr="009B30B5">
        <w:rPr>
          <w:rFonts w:asciiTheme="minorHAnsi" w:hAnsiTheme="minorHAnsi" w:cstheme="minorHAnsi"/>
          <w:sz w:val="22"/>
          <w:szCs w:val="22"/>
        </w:rPr>
        <w:t xml:space="preserve"> byla z odečtů naměřených v 7:00, 12:00 a 15:00 hodin </w:t>
      </w:r>
      <w:r w:rsidRPr="009B30B5">
        <w:rPr>
          <w:rFonts w:asciiTheme="minorHAnsi" w:hAnsiTheme="minorHAnsi" w:cstheme="minorHAnsi"/>
          <w:sz w:val="22"/>
          <w:szCs w:val="22"/>
        </w:rPr>
        <w:t>průměrná teplota</w:t>
      </w:r>
      <w:r w:rsidR="003A5A6A" w:rsidRPr="009B30B5">
        <w:rPr>
          <w:rFonts w:asciiTheme="minorHAnsi" w:hAnsiTheme="minorHAnsi" w:cstheme="minorHAnsi"/>
          <w:sz w:val="22"/>
          <w:szCs w:val="22"/>
        </w:rPr>
        <w:t xml:space="preserve"> </w:t>
      </w:r>
      <w:r w:rsidRPr="009B30B5">
        <w:rPr>
          <w:rFonts w:asciiTheme="minorHAnsi" w:hAnsiTheme="minorHAnsi" w:cstheme="minorHAnsi"/>
          <w:sz w:val="22"/>
          <w:szCs w:val="22"/>
        </w:rPr>
        <w:t>pod bodem mrazu</w:t>
      </w:r>
      <w:r w:rsidR="003A5A6A" w:rsidRPr="009B30B5">
        <w:rPr>
          <w:rFonts w:asciiTheme="minorHAnsi" w:hAnsiTheme="minorHAnsi" w:cstheme="minorHAnsi"/>
          <w:sz w:val="22"/>
          <w:szCs w:val="22"/>
        </w:rPr>
        <w:t xml:space="preserve"> </w:t>
      </w:r>
      <w:r w:rsidRPr="009B30B5">
        <w:rPr>
          <w:rFonts w:asciiTheme="minorHAnsi" w:hAnsiTheme="minorHAnsi" w:cstheme="minorHAnsi"/>
          <w:sz w:val="22"/>
          <w:szCs w:val="22"/>
        </w:rPr>
        <w:t>nižší o více než 5</w:t>
      </w:r>
      <w:r w:rsidR="00827E34">
        <w:rPr>
          <w:rFonts w:asciiTheme="minorHAnsi" w:hAnsiTheme="minorHAnsi" w:cstheme="minorHAnsi"/>
          <w:sz w:val="22"/>
          <w:szCs w:val="22"/>
        </w:rPr>
        <w:t xml:space="preserve"> </w:t>
      </w:r>
      <w:r w:rsidRPr="009B30B5">
        <w:rPr>
          <w:rFonts w:asciiTheme="minorHAnsi" w:hAnsiTheme="minorHAnsi" w:cstheme="minorHAnsi"/>
          <w:sz w:val="22"/>
          <w:szCs w:val="22"/>
        </w:rPr>
        <w:t>°C</w:t>
      </w:r>
      <w:r w:rsidR="003A5A6A" w:rsidRPr="009B30B5">
        <w:rPr>
          <w:rFonts w:asciiTheme="minorHAnsi" w:hAnsiTheme="minorHAnsi" w:cstheme="minorHAnsi"/>
          <w:sz w:val="22"/>
          <w:szCs w:val="22"/>
        </w:rPr>
        <w:t xml:space="preserve"> oproti dlouhodobému normálu průměrných </w:t>
      </w:r>
      <w:r w:rsidR="003A5A6A" w:rsidRPr="009B30B5">
        <w:rPr>
          <w:rFonts w:asciiTheme="minorHAnsi" w:hAnsiTheme="minorHAnsi" w:cstheme="minorHAnsi"/>
          <w:sz w:val="22"/>
          <w:szCs w:val="22"/>
        </w:rPr>
        <w:lastRenderedPageBreak/>
        <w:t xml:space="preserve">měsíčních teplot posuzovaného měsíce stanoveného Českým </w:t>
      </w:r>
      <w:r w:rsidR="00567B4A">
        <w:rPr>
          <w:rFonts w:asciiTheme="minorHAnsi" w:hAnsiTheme="minorHAnsi" w:cstheme="minorHAnsi"/>
          <w:sz w:val="22"/>
          <w:szCs w:val="22"/>
        </w:rPr>
        <w:t>h</w:t>
      </w:r>
      <w:r w:rsidR="003A5A6A" w:rsidRPr="009B30B5">
        <w:rPr>
          <w:rFonts w:asciiTheme="minorHAnsi" w:hAnsiTheme="minorHAnsi" w:cstheme="minorHAnsi"/>
          <w:sz w:val="22"/>
          <w:szCs w:val="22"/>
        </w:rPr>
        <w:t>ydrometeorologickým ústavem</w:t>
      </w:r>
      <w:r w:rsidR="00B02B5A">
        <w:rPr>
          <w:rFonts w:asciiTheme="minorHAnsi" w:hAnsiTheme="minorHAnsi" w:cstheme="minorHAnsi"/>
          <w:sz w:val="22"/>
          <w:szCs w:val="22"/>
        </w:rPr>
        <w:t>;</w:t>
      </w:r>
    </w:p>
    <w:p w14:paraId="547B8B58" w14:textId="754E3186" w:rsidR="00A25871" w:rsidRPr="009B30B5" w:rsidRDefault="00A25871" w:rsidP="00E35CC2">
      <w:pPr>
        <w:pStyle w:val="Odstavecseseznamem"/>
        <w:numPr>
          <w:ilvl w:val="3"/>
          <w:numId w:val="12"/>
        </w:numPr>
        <w:spacing w:after="120"/>
        <w:ind w:left="993" w:hanging="284"/>
        <w:contextualSpacing w:val="0"/>
        <w:jc w:val="both"/>
        <w:rPr>
          <w:rFonts w:asciiTheme="minorHAnsi" w:hAnsiTheme="minorHAnsi" w:cstheme="minorHAnsi"/>
          <w:sz w:val="22"/>
          <w:szCs w:val="22"/>
        </w:rPr>
      </w:pPr>
      <w:r w:rsidRPr="009B30B5">
        <w:rPr>
          <w:rFonts w:asciiTheme="minorHAnsi" w:hAnsiTheme="minorHAnsi" w:cstheme="minorHAnsi"/>
          <w:sz w:val="22"/>
          <w:szCs w:val="22"/>
        </w:rPr>
        <w:t>odchylka měsíčního úhrnu srážek od dlouhodobého srážkového normálu posuzovaného měsíce Českým hydrometeorologickým ústavem o více jak 100</w:t>
      </w:r>
      <w:r w:rsidR="00827E34">
        <w:rPr>
          <w:rFonts w:asciiTheme="minorHAnsi" w:hAnsiTheme="minorHAnsi" w:cstheme="minorHAnsi"/>
          <w:sz w:val="22"/>
          <w:szCs w:val="22"/>
        </w:rPr>
        <w:t xml:space="preserve"> </w:t>
      </w:r>
      <w:r w:rsidRPr="009B30B5">
        <w:rPr>
          <w:rFonts w:asciiTheme="minorHAnsi" w:hAnsiTheme="minorHAnsi" w:cstheme="minorHAnsi"/>
          <w:sz w:val="22"/>
          <w:szCs w:val="22"/>
        </w:rPr>
        <w:t>%</w:t>
      </w:r>
      <w:r w:rsidR="001671BF" w:rsidRPr="009B30B5">
        <w:rPr>
          <w:rFonts w:asciiTheme="minorHAnsi" w:hAnsiTheme="minorHAnsi" w:cstheme="minorHAnsi"/>
          <w:sz w:val="22"/>
          <w:szCs w:val="22"/>
        </w:rPr>
        <w:t>.</w:t>
      </w:r>
    </w:p>
    <w:p w14:paraId="0B28B46E" w14:textId="3DE9A1F3" w:rsidR="00CB01D0" w:rsidRDefault="00270DCE" w:rsidP="00AE6B08">
      <w:pPr>
        <w:pStyle w:val="Nadpis2"/>
        <w:spacing w:before="240"/>
      </w:pPr>
      <w:r w:rsidRPr="00D441BF">
        <w:t xml:space="preserve">O </w:t>
      </w:r>
      <w:r w:rsidR="00A25871" w:rsidRPr="00D441BF">
        <w:t xml:space="preserve">dobu přerušení prací z důvodů vyšší moci </w:t>
      </w:r>
      <w:r w:rsidR="0069381F" w:rsidRPr="00D441BF">
        <w:t>s</w:t>
      </w:r>
      <w:r w:rsidR="00A25871" w:rsidRPr="00D441BF">
        <w:t>e prodlužuje doba plnění a</w:t>
      </w:r>
      <w:r w:rsidR="008B57C3" w:rsidRPr="00D441BF">
        <w:t xml:space="preserve"> </w:t>
      </w:r>
      <w:r w:rsidR="00A25871" w:rsidRPr="00D441BF">
        <w:t>to</w:t>
      </w:r>
      <w:r w:rsidR="00E44554" w:rsidRPr="00D441BF">
        <w:t>,</w:t>
      </w:r>
      <w:r w:rsidR="0036047D" w:rsidRPr="00D441BF">
        <w:t xml:space="preserve"> </w:t>
      </w:r>
      <w:r w:rsidR="00A25871" w:rsidRPr="00D441BF">
        <w:t xml:space="preserve">aniž by muselo dojít k dohodě smluvních stran o změně smlouvy. </w:t>
      </w:r>
      <w:r w:rsidR="0004254F" w:rsidRPr="00D441BF">
        <w:t xml:space="preserve">Po dobu trvání vyšší moci není zhotovitel ani objednatel v prodlení. </w:t>
      </w:r>
      <w:r w:rsidR="00CB01D0" w:rsidRPr="00D441BF">
        <w:t>V případě nepříznivých klimatických podmínek se doba plnění prodlužuje pouze v případě, že nepříznivé klimatické podmínky trvaly déle než 5 dnů</w:t>
      </w:r>
      <w:r w:rsidR="0004254F" w:rsidRPr="00D441BF">
        <w:t xml:space="preserve"> a současně nebylo možné dodržet technologické postupy pro práce</w:t>
      </w:r>
      <w:r w:rsidR="00F60523" w:rsidRPr="00D441BF">
        <w:t xml:space="preserve"> v exteriéru</w:t>
      </w:r>
      <w:r w:rsidR="0004254F" w:rsidRPr="00D441BF">
        <w:t xml:space="preserve"> naplánované dle harmonogramu prací</w:t>
      </w:r>
      <w:r w:rsidR="00CB01D0" w:rsidRPr="00D441BF">
        <w:t>.</w:t>
      </w:r>
      <w:r w:rsidR="00F60523" w:rsidRPr="00D441BF">
        <w:t xml:space="preserve"> </w:t>
      </w:r>
    </w:p>
    <w:p w14:paraId="0B53F72B" w14:textId="4687361E" w:rsidR="004859F4" w:rsidRPr="00976CCB" w:rsidRDefault="00BC02FA" w:rsidP="00D441BF">
      <w:pPr>
        <w:pStyle w:val="Nadpis1"/>
        <w:tabs>
          <w:tab w:val="left" w:pos="4253"/>
        </w:tabs>
        <w:ind w:left="454" w:hanging="454"/>
      </w:pPr>
      <w:r w:rsidRPr="00976CCB">
        <w:t>Závěrečná ustanovení</w:t>
      </w:r>
    </w:p>
    <w:p w14:paraId="73B3F1C9" w14:textId="5A104E1D" w:rsidR="00C657D1" w:rsidRDefault="00C657D1" w:rsidP="001E0143">
      <w:pPr>
        <w:pStyle w:val="Nadpis2"/>
      </w:pPr>
      <w:r w:rsidRPr="00976CCB">
        <w:t xml:space="preserve">Zhotovitel i objednatel je povinen uchovat veškeré dokumenty související s realizací projektu </w:t>
      </w:r>
      <w:r w:rsidR="001E0143">
        <w:br/>
      </w:r>
      <w:r w:rsidRPr="00976CCB">
        <w:t>po dobu stanovenou právními předpisy ČR.</w:t>
      </w:r>
    </w:p>
    <w:p w14:paraId="2DC249CD" w14:textId="7B590A7E" w:rsidR="003F6652" w:rsidRPr="003F6652" w:rsidRDefault="003F6652" w:rsidP="00B04A29">
      <w:pPr>
        <w:pStyle w:val="Nadpis2"/>
      </w:pPr>
      <w:bookmarkStart w:id="26" w:name="_Hlk163021561"/>
      <w:r>
        <w:t>Z</w:t>
      </w:r>
      <w:r w:rsidRPr="009B30B5">
        <w:t>hotovitel díla zavazuje poskytovat minimálně do konce roku 203</w:t>
      </w:r>
      <w:r w:rsidR="008F255E">
        <w:t>6</w:t>
      </w:r>
      <w:r w:rsidRPr="009B30B5">
        <w:t xml:space="preserve"> požadované informace </w:t>
      </w:r>
      <w:r w:rsidR="00B02B5A">
        <w:br/>
      </w:r>
      <w:r w:rsidRPr="009B30B5">
        <w:t>a dokumentaci související s jeho realizací zaměstnancům nebo zmocněncům pověřených orgánů (CRR, MMR ČR, MF ČR, Evropské komise, Evropského účetního dvora, Nejvyššího kontrolního</w:t>
      </w:r>
      <w:r w:rsidRPr="00976CCB">
        <w:t xml:space="preserve"> úřadu, příslušného orgánu finanční správy a dalších oprávněných orgánů státní správy) </w:t>
      </w:r>
      <w:r w:rsidR="00B02B5A">
        <w:br/>
      </w:r>
      <w:r w:rsidRPr="00976CCB">
        <w:t>a je povinen vytvořit výše uvedeným osobám podmínky k provedení kontroly vztahující se k jeho realizaci a poskytnout jim při provádění kontroly součinnost.</w:t>
      </w:r>
      <w:bookmarkEnd w:id="26"/>
    </w:p>
    <w:p w14:paraId="594FA660" w14:textId="694F3996" w:rsidR="00FE2175" w:rsidRPr="00976CCB" w:rsidRDefault="00E45405" w:rsidP="00A55A30">
      <w:pPr>
        <w:pStyle w:val="Nadpis2"/>
      </w:pPr>
      <w:r w:rsidRPr="00976CCB">
        <w:t xml:space="preserve">Ve věcech touto smlouvou neupravených se vzájemné vztahy smluvních stran řídí ustanoveními </w:t>
      </w:r>
      <w:r w:rsidR="003C4E8D" w:rsidRPr="00976CCB">
        <w:t xml:space="preserve">zákona č. </w:t>
      </w:r>
      <w:r w:rsidRPr="00976CCB">
        <w:t>89/2012 Sb</w:t>
      </w:r>
      <w:r w:rsidR="00270DCE" w:rsidRPr="00976CCB">
        <w:t>., občanský zákoník</w:t>
      </w:r>
      <w:r w:rsidR="003C4E8D" w:rsidRPr="00976CCB">
        <w:t>,</w:t>
      </w:r>
      <w:r w:rsidRPr="00976CCB">
        <w:t xml:space="preserve"> a souvisejícími právními předpisy.</w:t>
      </w:r>
    </w:p>
    <w:p w14:paraId="5FAEA28A" w14:textId="50FC7F0C" w:rsidR="004859F4" w:rsidRPr="00976CCB" w:rsidRDefault="004859F4" w:rsidP="00A55A30">
      <w:pPr>
        <w:pStyle w:val="Nadpis2"/>
      </w:pPr>
      <w:r w:rsidRPr="00976CCB">
        <w:t>Informační povinnosti objednatele vyplývající ze zákona č. 106/1999 Sb.</w:t>
      </w:r>
      <w:r w:rsidR="003C4E8D" w:rsidRPr="00976CCB">
        <w:t>, o svobodném přístupu k informacím,</w:t>
      </w:r>
      <w:r w:rsidRPr="00976CCB">
        <w:t xml:space="preserve"> v platném znění a ze zákona č. 128/2000 Sb.</w:t>
      </w:r>
      <w:r w:rsidR="003C4E8D" w:rsidRPr="00976CCB">
        <w:t>, o obcích</w:t>
      </w:r>
      <w:r w:rsidRPr="00976CCB">
        <w:t xml:space="preserve"> v platném znění</w:t>
      </w:r>
      <w:r w:rsidR="0064108C" w:rsidRPr="00976CCB">
        <w:t>,</w:t>
      </w:r>
      <w:r w:rsidRPr="00976CCB">
        <w:t xml:space="preserve"> nejsou touto smlouvou nijak omezeny a zhotovitel nesmí za výkon těchto povinností </w:t>
      </w:r>
      <w:r w:rsidR="008F255E" w:rsidRPr="00976CCB">
        <w:t>objednatele,</w:t>
      </w:r>
      <w:r w:rsidR="008F255E">
        <w:t xml:space="preserve"> </w:t>
      </w:r>
      <w:r w:rsidRPr="00976CCB">
        <w:t>jakkoliv postihovat.</w:t>
      </w:r>
    </w:p>
    <w:p w14:paraId="499E7707" w14:textId="0906ED97" w:rsidR="004859F4" w:rsidRPr="00976CCB" w:rsidRDefault="004859F4" w:rsidP="00A55A30">
      <w:pPr>
        <w:pStyle w:val="Nadpis2"/>
      </w:pPr>
      <w:r w:rsidRPr="00976CCB">
        <w:t xml:space="preserve">Zhotovitel si je vědom, že je ve smyslu ust. § 2 písm. e) zákona č. 320/2001 Sb., o finanční kontrole ve veřejné správě a o změně některých zákonů, ve znění pozdějších předpisů (dále jen „zákon o finanční kontrole“), povinen spolupůsobit při výkonu finanční kontroly. </w:t>
      </w:r>
    </w:p>
    <w:p w14:paraId="5F491AC9" w14:textId="35A60C91" w:rsidR="00E731F2" w:rsidRPr="00976CCB" w:rsidRDefault="00A25871" w:rsidP="00A55A30">
      <w:pPr>
        <w:pStyle w:val="Nadpis2"/>
      </w:pPr>
      <w:r w:rsidRPr="00976CCB">
        <w:t>Jakékoliv změny smlouvy mohou být provedeny pouze písemnou formou dodatku potvrzeného oběma stranami.</w:t>
      </w:r>
    </w:p>
    <w:p w14:paraId="1EC4DAB8" w14:textId="77777777" w:rsidR="00EE7802" w:rsidRPr="00976CCB" w:rsidRDefault="00A25871" w:rsidP="00A55A30">
      <w:pPr>
        <w:pStyle w:val="Nadpis2"/>
      </w:pPr>
      <w:r w:rsidRPr="00976CCB">
        <w:t>Veškerá textová dokumentace, kterou při plnění smlouvy předává či předkládá zhotovitel objednateli, musí být předána či předložena v českém jazyce.</w:t>
      </w:r>
    </w:p>
    <w:p w14:paraId="129589A8" w14:textId="6357F12F" w:rsidR="00E731F2" w:rsidRPr="00976CCB" w:rsidRDefault="00A25871" w:rsidP="00A55A30">
      <w:pPr>
        <w:pStyle w:val="Nadpis2"/>
      </w:pPr>
      <w:r w:rsidRPr="00976CCB">
        <w:t xml:space="preserve">Pro výpočet smluvní pokuty určené procentem a úroku z prodlení je rozhodná cena díla </w:t>
      </w:r>
      <w:r w:rsidR="005A4D42" w:rsidRPr="00976CCB">
        <w:t>bez</w:t>
      </w:r>
      <w:r w:rsidRPr="00976CCB">
        <w:t xml:space="preserve"> DPH.</w:t>
      </w:r>
    </w:p>
    <w:p w14:paraId="0DCEB672" w14:textId="414B9BFD" w:rsidR="00E731F2" w:rsidRPr="00976CCB" w:rsidRDefault="00A25871" w:rsidP="00A55A30">
      <w:pPr>
        <w:pStyle w:val="Nadpis2"/>
      </w:pPr>
      <w:r w:rsidRPr="00976CCB">
        <w:t>V případě soudního sporu se místní příslušnost věcně příslušného soudu I. stupně řídí obecným soudem objednatele.</w:t>
      </w:r>
    </w:p>
    <w:p w14:paraId="4E39E0AC" w14:textId="67F1D57E" w:rsidR="00EB607B" w:rsidRPr="00567B4A" w:rsidRDefault="00EB607B" w:rsidP="00A55A30">
      <w:pPr>
        <w:pStyle w:val="Nadpis2"/>
      </w:pPr>
      <w:r w:rsidRPr="00567B4A">
        <w:t>Tato smlouva o dílo je uzavřena v písemné elektronické formě.</w:t>
      </w:r>
      <w:r w:rsidR="005D0B0F" w:rsidRPr="00567B4A">
        <w:t xml:space="preserve"> </w:t>
      </w:r>
    </w:p>
    <w:p w14:paraId="586E9C57" w14:textId="77777777" w:rsidR="004D7836" w:rsidRDefault="00E45405" w:rsidP="00A55A30">
      <w:pPr>
        <w:pStyle w:val="Nadpis2"/>
      </w:pPr>
      <w:r w:rsidRPr="00976CCB">
        <w:t>Smluvní strany prohlašují, že obsah této smlouvy obsahuje ujednání o všech náležitostech, které strany měly a chtěly ve smlouvě ujednat a strany dospěly ke shodě ohledně všech náleži</w:t>
      </w:r>
      <w:r w:rsidR="00943594" w:rsidRPr="00976CCB">
        <w:t>tostí, které si strany stanovily</w:t>
      </w:r>
      <w:r w:rsidRPr="00976CCB">
        <w:t xml:space="preserve"> jako předpoklady uzavření této smlouvy.</w:t>
      </w:r>
    </w:p>
    <w:p w14:paraId="1D6CF53D" w14:textId="6DA27580" w:rsidR="00E45405" w:rsidRPr="00976CCB" w:rsidRDefault="00E45405" w:rsidP="00A55A30">
      <w:pPr>
        <w:pStyle w:val="Nadpis2"/>
      </w:pPr>
      <w:r w:rsidRPr="00976CCB">
        <w:t xml:space="preserve">Smluvní strany prohlašují, že si vzájemně sdělily všechny skutkové a právní okolnosti, o nichž </w:t>
      </w:r>
      <w:r w:rsidR="00C447FC">
        <w:br/>
      </w:r>
      <w:r w:rsidRPr="00976CCB">
        <w:t xml:space="preserve">k datu podpisu této smlouvy věděly nebo vědět musely, a které jsou relevantní ve vztahu </w:t>
      </w:r>
      <w:r w:rsidR="00C447FC">
        <w:br/>
      </w:r>
      <w:r w:rsidRPr="00976CCB">
        <w:t>k uzavření této smlouvy.</w:t>
      </w:r>
    </w:p>
    <w:p w14:paraId="7808D4F6" w14:textId="0AA2389D" w:rsidR="004D2A09" w:rsidRPr="00976CCB" w:rsidRDefault="003C4E8D" w:rsidP="00A55A30">
      <w:pPr>
        <w:pStyle w:val="Nadpis2"/>
      </w:pPr>
      <w:r w:rsidRPr="00976CCB">
        <w:lastRenderedPageBreak/>
        <w:t>U</w:t>
      </w:r>
      <w:r w:rsidR="00A25871" w:rsidRPr="00976CCB">
        <w:t>zavření této smlouvy schválil</w:t>
      </w:r>
      <w:r w:rsidR="00174283" w:rsidRPr="00976CCB">
        <w:t>a</w:t>
      </w:r>
      <w:r w:rsidR="00A25871" w:rsidRPr="00976CCB">
        <w:t xml:space="preserve"> </w:t>
      </w:r>
      <w:r w:rsidR="00174283" w:rsidRPr="00976CCB">
        <w:t>Rada</w:t>
      </w:r>
      <w:r w:rsidR="001A6458" w:rsidRPr="00976CCB">
        <w:t xml:space="preserve"> </w:t>
      </w:r>
      <w:r w:rsidR="00A25871" w:rsidRPr="00976CCB">
        <w:t xml:space="preserve">města Česká Lípa </w:t>
      </w:r>
      <w:r w:rsidR="00C54751" w:rsidRPr="00976CCB">
        <w:t>dne</w:t>
      </w:r>
      <w:r w:rsidR="00C54751">
        <w:t xml:space="preserve"> </w:t>
      </w:r>
      <w:r w:rsidR="007B64EA" w:rsidRPr="008F255E">
        <w:rPr>
          <w:highlight w:val="yellow"/>
        </w:rPr>
        <w:t>……</w:t>
      </w:r>
      <w:proofErr w:type="gramStart"/>
      <w:r w:rsidR="007B64EA" w:rsidRPr="008F255E">
        <w:rPr>
          <w:highlight w:val="yellow"/>
        </w:rPr>
        <w:t>…….</w:t>
      </w:r>
      <w:proofErr w:type="gramEnd"/>
      <w:r w:rsidR="007B64EA" w:rsidRPr="008F255E">
        <w:rPr>
          <w:highlight w:val="yellow"/>
        </w:rPr>
        <w:t>.</w:t>
      </w:r>
      <w:r w:rsidR="008F255E">
        <w:t xml:space="preserve"> </w:t>
      </w:r>
      <w:r w:rsidR="00310F1F" w:rsidRPr="00976CCB">
        <w:t xml:space="preserve">usnesením </w:t>
      </w:r>
      <w:r w:rsidR="001E0143">
        <w:br/>
      </w:r>
      <w:r w:rsidR="00310F1F" w:rsidRPr="008F255E">
        <w:t>č.</w:t>
      </w:r>
      <w:r w:rsidR="00C54751" w:rsidRPr="008F255E">
        <w:t xml:space="preserve"> </w:t>
      </w:r>
      <w:r w:rsidR="007B64EA" w:rsidRPr="008F255E">
        <w:rPr>
          <w:highlight w:val="yellow"/>
        </w:rPr>
        <w:t>…………………</w:t>
      </w:r>
      <w:proofErr w:type="gramStart"/>
      <w:r w:rsidR="007B64EA" w:rsidRPr="008F255E">
        <w:rPr>
          <w:highlight w:val="yellow"/>
        </w:rPr>
        <w:t>…….</w:t>
      </w:r>
      <w:proofErr w:type="gramEnd"/>
      <w:r w:rsidR="00C54751" w:rsidRPr="008F255E">
        <w:rPr>
          <w:highlight w:val="yellow"/>
        </w:rPr>
        <w:t>.</w:t>
      </w:r>
    </w:p>
    <w:p w14:paraId="05DEDD3A" w14:textId="1B485CEB" w:rsidR="006A01B4" w:rsidRPr="00976CCB" w:rsidRDefault="006A01B4" w:rsidP="00A55A30">
      <w:pPr>
        <w:pStyle w:val="Nadpis2"/>
      </w:pPr>
      <w:r w:rsidRPr="00976CCB">
        <w:t>Smluvní strany se dohodly, že obsah této smlouvy bude v plném znění včetně příloh uveřejněn v registru smluv podle z. č. 340/2015 Sb., o zvláštních podmínkách účinnosti některých smluv, uveřejňování těchto smluv a o registru smluv (zákon o registru smluv). Zveřejnění obsahu smlouvy v registru smluv zajistí objednatel.</w:t>
      </w:r>
    </w:p>
    <w:p w14:paraId="51D9B749" w14:textId="715D0B68" w:rsidR="002B23EF" w:rsidRDefault="002B23EF" w:rsidP="00A55A30">
      <w:pPr>
        <w:pStyle w:val="Nadpis2"/>
      </w:pPr>
      <w:r w:rsidRPr="00976CCB">
        <w:t xml:space="preserve">V návaznosti na výše ujednané konečně smluvní strany prohlašují, že skutečnosti uvedené v této smlouvě nepovažují za obchodní tajemství a udělují svolení k jejich užití a zveřejnění </w:t>
      </w:r>
      <w:r w:rsidR="008F255E">
        <w:br/>
      </w:r>
      <w:r w:rsidRPr="00976CCB">
        <w:t xml:space="preserve">bez stanovení jakýchkoliv omezení či podmínek. </w:t>
      </w:r>
    </w:p>
    <w:p w14:paraId="2654263F" w14:textId="21F46C4D" w:rsidR="00567B4A" w:rsidRDefault="00567B4A" w:rsidP="00567B4A">
      <w:pPr>
        <w:pStyle w:val="Nadpis2"/>
      </w:pPr>
      <w:r w:rsidRPr="00976CCB">
        <w:t xml:space="preserve">Tato smlouva o dílo nabývá platnosti dnem jejího podpisu oběma smluvními stranami </w:t>
      </w:r>
      <w:r w:rsidR="00B02B5A">
        <w:br/>
      </w:r>
      <w:r w:rsidRPr="00976CCB">
        <w:t>a účinnosti dnem jejího uveřejnění v registru smluv.</w:t>
      </w:r>
    </w:p>
    <w:p w14:paraId="119F51AB" w14:textId="4254A653" w:rsidR="000F2CE0" w:rsidRPr="000F2CE0" w:rsidRDefault="000F2CE0" w:rsidP="00A55A30">
      <w:pPr>
        <w:pStyle w:val="Nadpis2"/>
      </w:pPr>
      <w:r w:rsidRPr="000F2CE0">
        <w:t xml:space="preserve">Nedílnou součástí této smlouvy jsou tyto přílohy: </w:t>
      </w:r>
    </w:p>
    <w:p w14:paraId="0AB23F8F" w14:textId="5D2EEA4B" w:rsidR="001F6A7E" w:rsidRDefault="009A47FC" w:rsidP="006B684C">
      <w:pPr>
        <w:pStyle w:val="Normln0"/>
        <w:numPr>
          <w:ilvl w:val="0"/>
          <w:numId w:val="2"/>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pacing w:line="276" w:lineRule="auto"/>
        <w:ind w:left="1134" w:hanging="425"/>
        <w:rPr>
          <w:rFonts w:asciiTheme="minorHAnsi" w:hAnsiTheme="minorHAnsi" w:cstheme="minorHAnsi"/>
          <w:sz w:val="22"/>
          <w:szCs w:val="22"/>
        </w:rPr>
      </w:pPr>
      <w:r w:rsidRPr="009B693E">
        <w:rPr>
          <w:rFonts w:asciiTheme="minorHAnsi" w:hAnsiTheme="minorHAnsi" w:cstheme="minorHAnsi"/>
          <w:sz w:val="22"/>
          <w:szCs w:val="22"/>
        </w:rPr>
        <w:t>Položkový rozpočet dle nabídky zhotovitele – příloha č. 1</w:t>
      </w:r>
    </w:p>
    <w:p w14:paraId="2D44D1FF" w14:textId="6E757630" w:rsidR="00F756F8" w:rsidRPr="009B693E" w:rsidRDefault="00F756F8" w:rsidP="006B684C">
      <w:pPr>
        <w:pStyle w:val="Odstavecseseznamem"/>
        <w:numPr>
          <w:ilvl w:val="0"/>
          <w:numId w:val="2"/>
        </w:numPr>
        <w:spacing w:line="276" w:lineRule="auto"/>
        <w:ind w:left="1134" w:hanging="425"/>
        <w:rPr>
          <w:rFonts w:asciiTheme="minorHAnsi" w:hAnsiTheme="minorHAnsi" w:cstheme="minorHAnsi"/>
          <w:sz w:val="22"/>
          <w:szCs w:val="22"/>
        </w:rPr>
      </w:pPr>
      <w:r w:rsidRPr="009B693E">
        <w:rPr>
          <w:rFonts w:asciiTheme="minorHAnsi" w:hAnsiTheme="minorHAnsi" w:cstheme="minorHAnsi"/>
          <w:sz w:val="22"/>
          <w:szCs w:val="22"/>
        </w:rPr>
        <w:t xml:space="preserve">Harmonogram </w:t>
      </w:r>
      <w:r w:rsidR="00B663D1" w:rsidRPr="009B693E">
        <w:rPr>
          <w:rFonts w:asciiTheme="minorHAnsi" w:hAnsiTheme="minorHAnsi" w:cstheme="minorHAnsi"/>
          <w:sz w:val="22"/>
          <w:szCs w:val="22"/>
        </w:rPr>
        <w:t>provádění prací</w:t>
      </w:r>
      <w:r w:rsidRPr="009B693E">
        <w:rPr>
          <w:rFonts w:asciiTheme="minorHAnsi" w:hAnsiTheme="minorHAnsi" w:cstheme="minorHAnsi"/>
          <w:sz w:val="22"/>
          <w:szCs w:val="22"/>
        </w:rPr>
        <w:t xml:space="preserve"> včetně finančního plnění</w:t>
      </w:r>
      <w:r w:rsidR="0009648F" w:rsidRPr="009B693E">
        <w:rPr>
          <w:rFonts w:asciiTheme="minorHAnsi" w:hAnsiTheme="minorHAnsi" w:cstheme="minorHAnsi"/>
          <w:sz w:val="22"/>
          <w:szCs w:val="22"/>
        </w:rPr>
        <w:t xml:space="preserve"> –</w:t>
      </w:r>
      <w:r w:rsidRPr="009B693E">
        <w:rPr>
          <w:rFonts w:asciiTheme="minorHAnsi" w:hAnsiTheme="minorHAnsi" w:cstheme="minorHAnsi"/>
          <w:sz w:val="22"/>
          <w:szCs w:val="22"/>
        </w:rPr>
        <w:t xml:space="preserve"> příloha č. </w:t>
      </w:r>
      <w:r w:rsidR="00706A67">
        <w:rPr>
          <w:rFonts w:asciiTheme="minorHAnsi" w:hAnsiTheme="minorHAnsi" w:cstheme="minorHAnsi"/>
          <w:sz w:val="22"/>
          <w:szCs w:val="22"/>
        </w:rPr>
        <w:t>2</w:t>
      </w:r>
    </w:p>
    <w:p w14:paraId="6CC951CD" w14:textId="6D359707" w:rsidR="00F739EF" w:rsidRPr="009B693E" w:rsidRDefault="00F739EF" w:rsidP="006B684C">
      <w:pPr>
        <w:pStyle w:val="Normln0"/>
        <w:numPr>
          <w:ilvl w:val="0"/>
          <w:numId w:val="2"/>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pacing w:line="276" w:lineRule="auto"/>
        <w:ind w:left="1134" w:hanging="425"/>
        <w:rPr>
          <w:rFonts w:asciiTheme="minorHAnsi" w:hAnsiTheme="minorHAnsi" w:cstheme="minorHAnsi"/>
          <w:i/>
          <w:iCs/>
          <w:color w:val="FF0000"/>
          <w:sz w:val="22"/>
          <w:szCs w:val="22"/>
        </w:rPr>
      </w:pPr>
      <w:r w:rsidRPr="009B693E">
        <w:rPr>
          <w:rFonts w:asciiTheme="minorHAnsi" w:hAnsiTheme="minorHAnsi" w:cstheme="minorHAnsi"/>
          <w:sz w:val="22"/>
          <w:szCs w:val="22"/>
        </w:rPr>
        <w:t xml:space="preserve">Formulář změnového listu pro vyplnění </w:t>
      </w:r>
      <w:r w:rsidR="00AD3C06" w:rsidRPr="009B693E">
        <w:rPr>
          <w:rFonts w:asciiTheme="minorHAnsi" w:hAnsiTheme="minorHAnsi" w:cstheme="minorHAnsi"/>
          <w:sz w:val="22"/>
          <w:szCs w:val="22"/>
        </w:rPr>
        <w:t xml:space="preserve">údajů </w:t>
      </w:r>
      <w:r w:rsidRPr="009B693E">
        <w:rPr>
          <w:rFonts w:asciiTheme="minorHAnsi" w:hAnsiTheme="minorHAnsi" w:cstheme="minorHAnsi"/>
          <w:sz w:val="22"/>
          <w:szCs w:val="22"/>
        </w:rPr>
        <w:t>dle čl. 3.9.3 této smlouvy</w:t>
      </w:r>
      <w:r w:rsidR="0009648F" w:rsidRPr="009B693E">
        <w:rPr>
          <w:rFonts w:asciiTheme="minorHAnsi" w:hAnsiTheme="minorHAnsi" w:cstheme="minorHAnsi"/>
          <w:sz w:val="22"/>
          <w:szCs w:val="22"/>
        </w:rPr>
        <w:t xml:space="preserve"> – </w:t>
      </w:r>
      <w:r w:rsidR="0009648F" w:rsidRPr="006A2C30">
        <w:rPr>
          <w:rFonts w:asciiTheme="minorHAnsi" w:hAnsiTheme="minorHAnsi" w:cstheme="minorHAnsi"/>
          <w:sz w:val="22"/>
          <w:szCs w:val="22"/>
        </w:rPr>
        <w:t xml:space="preserve">příloha č. </w:t>
      </w:r>
      <w:r w:rsidR="00706A67" w:rsidRPr="006A2C30">
        <w:rPr>
          <w:rFonts w:asciiTheme="minorHAnsi" w:hAnsiTheme="minorHAnsi" w:cstheme="minorHAnsi"/>
          <w:sz w:val="22"/>
          <w:szCs w:val="22"/>
        </w:rPr>
        <w:t>3</w:t>
      </w:r>
    </w:p>
    <w:p w14:paraId="13F53350" w14:textId="77777777" w:rsidR="00495C64" w:rsidRDefault="00495C64" w:rsidP="00D2168D">
      <w:pPr>
        <w:pStyle w:val="Normln0"/>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425"/>
          <w:tab w:val="left" w:pos="2145"/>
          <w:tab w:val="left" w:pos="2865"/>
          <w:tab w:val="left" w:pos="3585"/>
          <w:tab w:val="left" w:pos="4305"/>
          <w:tab w:val="left" w:pos="5025"/>
          <w:tab w:val="left" w:pos="5745"/>
          <w:tab w:val="left" w:pos="6465"/>
          <w:tab w:val="left" w:pos="7185"/>
          <w:tab w:val="left" w:pos="7905"/>
          <w:tab w:val="left" w:pos="8625"/>
          <w:tab w:val="left" w:pos="9345"/>
          <w:tab w:val="left" w:pos="10065"/>
          <w:tab w:val="left" w:pos="10785"/>
          <w:tab w:val="left" w:pos="11505"/>
        </w:tabs>
        <w:jc w:val="both"/>
        <w:rPr>
          <w:rFonts w:asciiTheme="minorHAnsi" w:hAnsiTheme="minorHAnsi" w:cstheme="minorHAnsi"/>
          <w:sz w:val="22"/>
          <w:szCs w:val="22"/>
        </w:rPr>
      </w:pPr>
      <w:bookmarkStart w:id="27" w:name="_Hlk113539593"/>
    </w:p>
    <w:p w14:paraId="0FED76E9" w14:textId="77777777" w:rsidR="00E35CC2" w:rsidRDefault="00E35CC2" w:rsidP="00D2168D">
      <w:pPr>
        <w:pStyle w:val="Normln0"/>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425"/>
          <w:tab w:val="left" w:pos="2145"/>
          <w:tab w:val="left" w:pos="2865"/>
          <w:tab w:val="left" w:pos="3585"/>
          <w:tab w:val="left" w:pos="4305"/>
          <w:tab w:val="left" w:pos="5025"/>
          <w:tab w:val="left" w:pos="5745"/>
          <w:tab w:val="left" w:pos="6465"/>
          <w:tab w:val="left" w:pos="7185"/>
          <w:tab w:val="left" w:pos="7905"/>
          <w:tab w:val="left" w:pos="8625"/>
          <w:tab w:val="left" w:pos="9345"/>
          <w:tab w:val="left" w:pos="10065"/>
          <w:tab w:val="left" w:pos="10785"/>
          <w:tab w:val="left" w:pos="11505"/>
        </w:tabs>
        <w:jc w:val="both"/>
        <w:rPr>
          <w:rFonts w:asciiTheme="minorHAnsi" w:hAnsiTheme="minorHAnsi" w:cstheme="minorHAnsi"/>
          <w:sz w:val="22"/>
          <w:szCs w:val="22"/>
        </w:rPr>
      </w:pPr>
    </w:p>
    <w:p w14:paraId="6CC68E3C" w14:textId="085ECF94" w:rsidR="00D2168D" w:rsidRDefault="00D2168D" w:rsidP="00D2168D">
      <w:pPr>
        <w:pStyle w:val="Normln0"/>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425"/>
          <w:tab w:val="left" w:pos="2145"/>
          <w:tab w:val="left" w:pos="2865"/>
          <w:tab w:val="left" w:pos="3585"/>
          <w:tab w:val="left" w:pos="4305"/>
          <w:tab w:val="left" w:pos="5025"/>
          <w:tab w:val="left" w:pos="5745"/>
          <w:tab w:val="left" w:pos="6465"/>
          <w:tab w:val="left" w:pos="7185"/>
          <w:tab w:val="left" w:pos="7905"/>
          <w:tab w:val="left" w:pos="8625"/>
          <w:tab w:val="left" w:pos="9345"/>
          <w:tab w:val="left" w:pos="10065"/>
          <w:tab w:val="left" w:pos="10785"/>
          <w:tab w:val="left" w:pos="11505"/>
        </w:tabs>
        <w:jc w:val="both"/>
        <w:rPr>
          <w:rFonts w:asciiTheme="minorHAnsi" w:hAnsiTheme="minorHAnsi" w:cstheme="minorHAnsi"/>
          <w:sz w:val="22"/>
          <w:szCs w:val="22"/>
        </w:rPr>
      </w:pPr>
      <w:r>
        <w:rPr>
          <w:rFonts w:asciiTheme="minorHAnsi" w:hAnsiTheme="minorHAnsi" w:cstheme="minorHAnsi"/>
          <w:sz w:val="22"/>
          <w:szCs w:val="22"/>
        </w:rPr>
        <w:t>Za objednatele:</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Za zhotovitele</w:t>
      </w:r>
      <w:r w:rsidR="00FE048A">
        <w:rPr>
          <w:rFonts w:asciiTheme="minorHAnsi" w:hAnsiTheme="minorHAnsi" w:cstheme="minorHAnsi"/>
          <w:sz w:val="22"/>
          <w:szCs w:val="22"/>
        </w:rPr>
        <w:t>:</w:t>
      </w:r>
    </w:p>
    <w:p w14:paraId="233196BA" w14:textId="77777777" w:rsidR="00495C64" w:rsidRDefault="00495C64" w:rsidP="00D2168D">
      <w:pPr>
        <w:pStyle w:val="Normln0"/>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4536"/>
        </w:tabs>
        <w:rPr>
          <w:rFonts w:asciiTheme="minorHAnsi" w:hAnsiTheme="minorHAnsi" w:cstheme="minorHAnsi"/>
          <w:sz w:val="22"/>
          <w:szCs w:val="22"/>
        </w:rPr>
      </w:pPr>
    </w:p>
    <w:p w14:paraId="256881F6" w14:textId="25782076" w:rsidR="00D2168D" w:rsidRDefault="00D2168D" w:rsidP="00D2168D">
      <w:pPr>
        <w:pStyle w:val="Normln0"/>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4536"/>
        </w:tabs>
        <w:rPr>
          <w:rFonts w:asciiTheme="minorHAnsi" w:hAnsiTheme="minorHAnsi" w:cstheme="minorHAnsi"/>
          <w:sz w:val="22"/>
          <w:szCs w:val="22"/>
        </w:rPr>
      </w:pPr>
      <w:r>
        <w:rPr>
          <w:rFonts w:asciiTheme="minorHAnsi" w:hAnsiTheme="minorHAnsi" w:cstheme="minorHAnsi"/>
          <w:sz w:val="22"/>
          <w:szCs w:val="22"/>
        </w:rPr>
        <w:t>V České Lípě dne</w:t>
      </w:r>
      <w:r>
        <w:rPr>
          <w:rFonts w:asciiTheme="minorHAnsi" w:hAnsiTheme="minorHAnsi" w:cstheme="minorHAnsi"/>
          <w:sz w:val="22"/>
          <w:szCs w:val="22"/>
        </w:rPr>
        <w:tab/>
        <w:t>V</w:t>
      </w:r>
      <w:r w:rsidR="00921512">
        <w:rPr>
          <w:rFonts w:asciiTheme="minorHAnsi" w:hAnsiTheme="minorHAnsi" w:cstheme="minorHAnsi"/>
          <w:sz w:val="22"/>
          <w:szCs w:val="22"/>
        </w:rPr>
        <w:tab/>
      </w:r>
      <w:r w:rsidR="00921512">
        <w:rPr>
          <w:rFonts w:asciiTheme="minorHAnsi" w:hAnsiTheme="minorHAnsi" w:cstheme="minorHAnsi"/>
          <w:sz w:val="22"/>
          <w:szCs w:val="22"/>
        </w:rPr>
        <w:tab/>
      </w:r>
      <w:r w:rsidR="00921512">
        <w:rPr>
          <w:rFonts w:asciiTheme="minorHAnsi" w:hAnsiTheme="minorHAnsi" w:cstheme="minorHAnsi"/>
          <w:sz w:val="22"/>
          <w:szCs w:val="22"/>
        </w:rPr>
        <w:tab/>
      </w:r>
      <w:r>
        <w:rPr>
          <w:rFonts w:asciiTheme="minorHAnsi" w:hAnsiTheme="minorHAnsi" w:cstheme="minorHAnsi"/>
          <w:sz w:val="22"/>
          <w:szCs w:val="22"/>
        </w:rPr>
        <w:t>dne</w:t>
      </w:r>
      <w:r w:rsidR="00921512">
        <w:rPr>
          <w:rFonts w:asciiTheme="minorHAnsi" w:hAnsiTheme="minorHAnsi" w:cstheme="minorHAnsi"/>
          <w:sz w:val="22"/>
          <w:szCs w:val="22"/>
        </w:rPr>
        <w:tab/>
      </w:r>
    </w:p>
    <w:p w14:paraId="6A0FDBAB" w14:textId="77777777" w:rsidR="00167743" w:rsidRDefault="00167743" w:rsidP="00D2168D">
      <w:pPr>
        <w:pStyle w:val="Normln0"/>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425"/>
          <w:tab w:val="left" w:pos="2145"/>
          <w:tab w:val="left" w:pos="2865"/>
          <w:tab w:val="left" w:pos="3585"/>
          <w:tab w:val="left" w:pos="4305"/>
          <w:tab w:val="left" w:pos="5025"/>
          <w:tab w:val="left" w:pos="5745"/>
          <w:tab w:val="left" w:pos="6465"/>
          <w:tab w:val="left" w:pos="7185"/>
          <w:tab w:val="left" w:pos="7905"/>
          <w:tab w:val="left" w:pos="8625"/>
          <w:tab w:val="left" w:pos="9345"/>
          <w:tab w:val="left" w:pos="10065"/>
          <w:tab w:val="left" w:pos="10785"/>
          <w:tab w:val="left" w:pos="11505"/>
        </w:tabs>
        <w:jc w:val="both"/>
        <w:rPr>
          <w:rFonts w:asciiTheme="minorHAnsi" w:hAnsiTheme="minorHAnsi" w:cstheme="minorHAnsi"/>
          <w:sz w:val="22"/>
          <w:szCs w:val="22"/>
        </w:rPr>
      </w:pPr>
    </w:p>
    <w:p w14:paraId="1850E267" w14:textId="77777777" w:rsidR="00E35CC2" w:rsidRDefault="00E35CC2" w:rsidP="00D2168D">
      <w:pPr>
        <w:pStyle w:val="Normln0"/>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425"/>
          <w:tab w:val="left" w:pos="2145"/>
          <w:tab w:val="left" w:pos="2865"/>
          <w:tab w:val="left" w:pos="3585"/>
          <w:tab w:val="left" w:pos="4305"/>
          <w:tab w:val="left" w:pos="5025"/>
          <w:tab w:val="left" w:pos="5745"/>
          <w:tab w:val="left" w:pos="6465"/>
          <w:tab w:val="left" w:pos="7185"/>
          <w:tab w:val="left" w:pos="7905"/>
          <w:tab w:val="left" w:pos="8625"/>
          <w:tab w:val="left" w:pos="9345"/>
          <w:tab w:val="left" w:pos="10065"/>
          <w:tab w:val="left" w:pos="10785"/>
          <w:tab w:val="left" w:pos="11505"/>
        </w:tabs>
        <w:jc w:val="both"/>
        <w:rPr>
          <w:rFonts w:asciiTheme="minorHAnsi" w:hAnsiTheme="minorHAnsi" w:cstheme="minorHAnsi"/>
          <w:sz w:val="22"/>
          <w:szCs w:val="22"/>
        </w:rPr>
      </w:pPr>
    </w:p>
    <w:p w14:paraId="2F123C82" w14:textId="77777777" w:rsidR="00E35CC2" w:rsidRDefault="00E35CC2" w:rsidP="00D2168D">
      <w:pPr>
        <w:pStyle w:val="Normln0"/>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425"/>
          <w:tab w:val="left" w:pos="2145"/>
          <w:tab w:val="left" w:pos="2865"/>
          <w:tab w:val="left" w:pos="3585"/>
          <w:tab w:val="left" w:pos="4305"/>
          <w:tab w:val="left" w:pos="5025"/>
          <w:tab w:val="left" w:pos="5745"/>
          <w:tab w:val="left" w:pos="6465"/>
          <w:tab w:val="left" w:pos="7185"/>
          <w:tab w:val="left" w:pos="7905"/>
          <w:tab w:val="left" w:pos="8625"/>
          <w:tab w:val="left" w:pos="9345"/>
          <w:tab w:val="left" w:pos="10065"/>
          <w:tab w:val="left" w:pos="10785"/>
          <w:tab w:val="left" w:pos="11505"/>
        </w:tabs>
        <w:jc w:val="both"/>
        <w:rPr>
          <w:rFonts w:asciiTheme="minorHAnsi" w:hAnsiTheme="minorHAnsi" w:cstheme="minorHAnsi"/>
          <w:sz w:val="22"/>
          <w:szCs w:val="22"/>
        </w:rPr>
      </w:pPr>
    </w:p>
    <w:p w14:paraId="1DF55C57" w14:textId="77777777" w:rsidR="00D2168D" w:rsidRDefault="00D2168D" w:rsidP="00D2168D">
      <w:pPr>
        <w:pStyle w:val="Normln0"/>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enter" w:pos="1701"/>
          <w:tab w:val="center" w:pos="7371"/>
          <w:tab w:val="left" w:pos="10785"/>
          <w:tab w:val="left" w:pos="11505"/>
        </w:tabs>
        <w:jc w:val="both"/>
        <w:rPr>
          <w:rFonts w:asciiTheme="minorHAnsi" w:hAnsiTheme="minorHAnsi" w:cstheme="minorHAnsi"/>
          <w:sz w:val="22"/>
          <w:szCs w:val="22"/>
        </w:rPr>
      </w:pPr>
      <w:r>
        <w:rPr>
          <w:rFonts w:asciiTheme="minorHAnsi" w:hAnsiTheme="minorHAnsi" w:cstheme="minorHAnsi"/>
          <w:sz w:val="22"/>
          <w:szCs w:val="22"/>
        </w:rPr>
        <w:t>………………………………………………….                                 ......................................................</w:t>
      </w:r>
    </w:p>
    <w:p w14:paraId="68E436A4" w14:textId="77777777" w:rsidR="00D2168D" w:rsidRDefault="00D2168D" w:rsidP="00D2168D">
      <w:pPr>
        <w:pStyle w:val="Normln0"/>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enter" w:pos="1701"/>
          <w:tab w:val="center" w:pos="7371"/>
          <w:tab w:val="left" w:pos="10785"/>
          <w:tab w:val="left" w:pos="11505"/>
        </w:tabs>
        <w:jc w:val="both"/>
        <w:rPr>
          <w:rFonts w:asciiTheme="minorHAnsi" w:hAnsiTheme="minorHAnsi" w:cstheme="minorHAnsi"/>
          <w:sz w:val="22"/>
          <w:szCs w:val="22"/>
        </w:rPr>
      </w:pPr>
      <w:r>
        <w:rPr>
          <w:rFonts w:asciiTheme="minorHAnsi" w:hAnsiTheme="minorHAnsi" w:cstheme="minorHAnsi"/>
          <w:sz w:val="22"/>
          <w:szCs w:val="22"/>
        </w:rPr>
        <w:t>Ing. Jitka Volfová</w:t>
      </w:r>
      <w:r>
        <w:rPr>
          <w:rFonts w:asciiTheme="minorHAnsi" w:hAnsiTheme="minorHAnsi" w:cstheme="minorHAnsi"/>
          <w:sz w:val="22"/>
          <w:szCs w:val="22"/>
        </w:rPr>
        <w:tab/>
      </w:r>
      <w:r>
        <w:rPr>
          <w:rFonts w:asciiTheme="minorHAnsi" w:hAnsiTheme="minorHAnsi" w:cstheme="minorHAnsi"/>
          <w:sz w:val="22"/>
          <w:szCs w:val="22"/>
        </w:rPr>
        <w:tab/>
      </w:r>
    </w:p>
    <w:p w14:paraId="161124E5" w14:textId="77777777" w:rsidR="00D2168D" w:rsidRDefault="00D2168D" w:rsidP="00D2168D">
      <w:pPr>
        <w:pStyle w:val="Normln0"/>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enter" w:pos="1701"/>
          <w:tab w:val="center" w:pos="7371"/>
          <w:tab w:val="left" w:pos="10785"/>
          <w:tab w:val="left" w:pos="11505"/>
        </w:tabs>
        <w:jc w:val="both"/>
        <w:rPr>
          <w:rFonts w:asciiTheme="minorHAnsi" w:hAnsiTheme="minorHAnsi" w:cstheme="minorHAnsi"/>
          <w:sz w:val="22"/>
          <w:szCs w:val="22"/>
        </w:rPr>
      </w:pPr>
      <w:r>
        <w:rPr>
          <w:rFonts w:asciiTheme="minorHAnsi" w:hAnsiTheme="minorHAnsi" w:cstheme="minorHAnsi"/>
          <w:sz w:val="22"/>
          <w:szCs w:val="22"/>
        </w:rPr>
        <w:t>starostka</w:t>
      </w:r>
    </w:p>
    <w:p w14:paraId="51BD0D90" w14:textId="40CAECB7" w:rsidR="004321BE" w:rsidRDefault="00921512" w:rsidP="00AA301B">
      <w:pPr>
        <w:pStyle w:val="Normln0"/>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enter" w:pos="1701"/>
          <w:tab w:val="center" w:pos="7371"/>
          <w:tab w:val="left" w:pos="10785"/>
          <w:tab w:val="left" w:pos="11505"/>
        </w:tabs>
        <w:jc w:val="both"/>
        <w:rPr>
          <w:rFonts w:asciiTheme="minorHAnsi" w:hAnsiTheme="minorHAnsi" w:cstheme="minorHAnsi"/>
          <w:sz w:val="22"/>
          <w:szCs w:val="22"/>
        </w:rPr>
      </w:pPr>
      <w:r>
        <w:rPr>
          <w:rFonts w:asciiTheme="minorHAnsi" w:hAnsiTheme="minorHAnsi" w:cstheme="minorHAnsi"/>
          <w:sz w:val="22"/>
          <w:szCs w:val="22"/>
        </w:rPr>
        <w:t>MĚSTO ČESKÁ LÍPA</w:t>
      </w:r>
      <w:bookmarkEnd w:id="27"/>
    </w:p>
    <w:sectPr w:rsidR="004321BE" w:rsidSect="00B02B5A">
      <w:footerReference w:type="even" r:id="rId9"/>
      <w:footerReference w:type="default" r:id="rId10"/>
      <w:headerReference w:type="first" r:id="rId11"/>
      <w:pgSz w:w="11906" w:h="16838" w:code="9"/>
      <w:pgMar w:top="1418" w:right="1418" w:bottom="1418" w:left="1418" w:header="14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C654A" w14:textId="77777777" w:rsidR="00900C30" w:rsidRDefault="00900C30">
      <w:r>
        <w:separator/>
      </w:r>
    </w:p>
    <w:p w14:paraId="1DB68E78" w14:textId="77777777" w:rsidR="00900C30" w:rsidRDefault="00900C30"/>
    <w:p w14:paraId="7F84491D" w14:textId="77777777" w:rsidR="00900C30" w:rsidRDefault="00900C30" w:rsidP="00362CDC"/>
  </w:endnote>
  <w:endnote w:type="continuationSeparator" w:id="0">
    <w:p w14:paraId="40F5681A" w14:textId="77777777" w:rsidR="00900C30" w:rsidRDefault="00900C30">
      <w:r>
        <w:continuationSeparator/>
      </w:r>
    </w:p>
    <w:p w14:paraId="21A78FE7" w14:textId="77777777" w:rsidR="00900C30" w:rsidRDefault="00900C30"/>
    <w:p w14:paraId="34485E52" w14:textId="77777777" w:rsidR="00900C30" w:rsidRDefault="00900C30" w:rsidP="00362CDC"/>
  </w:endnote>
  <w:endnote w:type="continuationNotice" w:id="1">
    <w:p w14:paraId="4896EF58" w14:textId="77777777" w:rsidR="00900C30" w:rsidRDefault="00900C30"/>
    <w:p w14:paraId="6168DFBA" w14:textId="77777777" w:rsidR="00900C30" w:rsidRDefault="00900C30"/>
    <w:p w14:paraId="0F5BDDD5" w14:textId="77777777" w:rsidR="00900C30" w:rsidRDefault="00900C30" w:rsidP="00362C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7C878" w14:textId="77777777" w:rsidR="003A210E" w:rsidRDefault="003A210E" w:rsidP="00836720">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24</w:t>
    </w:r>
    <w:r>
      <w:rPr>
        <w:rStyle w:val="slostrnky"/>
      </w:rPr>
      <w:fldChar w:fldCharType="end"/>
    </w:r>
  </w:p>
  <w:p w14:paraId="2A3260BD" w14:textId="77777777" w:rsidR="003A210E" w:rsidRDefault="003A210E" w:rsidP="002608DD">
    <w:pPr>
      <w:pStyle w:val="Zpat"/>
      <w:ind w:right="360"/>
    </w:pPr>
  </w:p>
  <w:p w14:paraId="71AFC7DF" w14:textId="77777777" w:rsidR="003A210E" w:rsidRDefault="003A210E"/>
  <w:p w14:paraId="4630CD0E" w14:textId="77777777" w:rsidR="003A210E" w:rsidRDefault="003A210E" w:rsidP="00362CD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C8FE8" w14:textId="77777777" w:rsidR="003A210E" w:rsidRPr="00976CCB" w:rsidRDefault="003A210E" w:rsidP="00836720">
    <w:pPr>
      <w:pStyle w:val="Zpat"/>
      <w:framePr w:wrap="around" w:vAnchor="text" w:hAnchor="margin" w:xAlign="right" w:y="1"/>
      <w:rPr>
        <w:rStyle w:val="slostrnky"/>
        <w:rFonts w:asciiTheme="minorHAnsi" w:hAnsiTheme="minorHAnsi" w:cstheme="minorHAnsi"/>
        <w:sz w:val="22"/>
        <w:szCs w:val="22"/>
      </w:rPr>
    </w:pPr>
    <w:r w:rsidRPr="00976CCB">
      <w:rPr>
        <w:rStyle w:val="slostrnky"/>
        <w:rFonts w:asciiTheme="minorHAnsi" w:hAnsiTheme="minorHAnsi" w:cstheme="minorHAnsi"/>
        <w:sz w:val="22"/>
        <w:szCs w:val="22"/>
      </w:rPr>
      <w:fldChar w:fldCharType="begin"/>
    </w:r>
    <w:r w:rsidRPr="00976CCB">
      <w:rPr>
        <w:rStyle w:val="slostrnky"/>
        <w:rFonts w:asciiTheme="minorHAnsi" w:hAnsiTheme="minorHAnsi" w:cstheme="minorHAnsi"/>
        <w:sz w:val="22"/>
        <w:szCs w:val="22"/>
      </w:rPr>
      <w:instrText xml:space="preserve">PAGE  </w:instrText>
    </w:r>
    <w:r w:rsidRPr="00976CCB">
      <w:rPr>
        <w:rStyle w:val="slostrnky"/>
        <w:rFonts w:asciiTheme="minorHAnsi" w:hAnsiTheme="minorHAnsi" w:cstheme="minorHAnsi"/>
        <w:sz w:val="22"/>
        <w:szCs w:val="22"/>
      </w:rPr>
      <w:fldChar w:fldCharType="separate"/>
    </w:r>
    <w:r w:rsidRPr="00976CCB">
      <w:rPr>
        <w:rStyle w:val="slostrnky"/>
        <w:rFonts w:asciiTheme="minorHAnsi" w:hAnsiTheme="minorHAnsi" w:cstheme="minorHAnsi"/>
        <w:noProof/>
        <w:sz w:val="22"/>
        <w:szCs w:val="22"/>
      </w:rPr>
      <w:t>23</w:t>
    </w:r>
    <w:r w:rsidRPr="00976CCB">
      <w:rPr>
        <w:rStyle w:val="slostrnky"/>
        <w:rFonts w:asciiTheme="minorHAnsi" w:hAnsiTheme="minorHAnsi" w:cstheme="minorHAnsi"/>
        <w:sz w:val="22"/>
        <w:szCs w:val="22"/>
      </w:rPr>
      <w:fldChar w:fldCharType="end"/>
    </w:r>
  </w:p>
  <w:p w14:paraId="4279691C" w14:textId="77777777" w:rsidR="003A210E" w:rsidRDefault="003A210E" w:rsidP="002608DD">
    <w:pPr>
      <w:pStyle w:val="Zpat"/>
      <w:ind w:right="360"/>
    </w:pPr>
  </w:p>
  <w:p w14:paraId="54585413" w14:textId="77777777" w:rsidR="003A210E" w:rsidRDefault="003A210E"/>
  <w:p w14:paraId="042FE8F7" w14:textId="77777777" w:rsidR="003A210E" w:rsidRDefault="003A210E" w:rsidP="00362CD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07BE2" w14:textId="77777777" w:rsidR="00900C30" w:rsidRDefault="00900C30">
      <w:r>
        <w:separator/>
      </w:r>
    </w:p>
    <w:p w14:paraId="0C7D6991" w14:textId="77777777" w:rsidR="00900C30" w:rsidRDefault="00900C30"/>
    <w:p w14:paraId="424798B2" w14:textId="77777777" w:rsidR="00900C30" w:rsidRDefault="00900C30" w:rsidP="00362CDC"/>
  </w:footnote>
  <w:footnote w:type="continuationSeparator" w:id="0">
    <w:p w14:paraId="251E7D68" w14:textId="77777777" w:rsidR="00900C30" w:rsidRDefault="00900C30">
      <w:r>
        <w:continuationSeparator/>
      </w:r>
    </w:p>
    <w:p w14:paraId="1DBDC25E" w14:textId="77777777" w:rsidR="00900C30" w:rsidRDefault="00900C30"/>
    <w:p w14:paraId="13D663D9" w14:textId="77777777" w:rsidR="00900C30" w:rsidRDefault="00900C30" w:rsidP="00362CDC"/>
  </w:footnote>
  <w:footnote w:type="continuationNotice" w:id="1">
    <w:p w14:paraId="67A2A27B" w14:textId="77777777" w:rsidR="00900C30" w:rsidRDefault="00900C30"/>
    <w:p w14:paraId="654044EA" w14:textId="77777777" w:rsidR="00900C30" w:rsidRDefault="00900C30"/>
    <w:p w14:paraId="6DA0A4FD" w14:textId="77777777" w:rsidR="00900C30" w:rsidRDefault="00900C30" w:rsidP="00362C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471CA" w14:textId="4F82FCDE" w:rsidR="003A210E" w:rsidRDefault="003A210E" w:rsidP="004537A9">
    <w:pPr>
      <w:ind w:left="-426"/>
      <w:rPr>
        <w:b/>
        <w:sz w:val="44"/>
        <w:szCs w:val="44"/>
      </w:rPr>
    </w:pPr>
  </w:p>
  <w:p w14:paraId="399F4CFF" w14:textId="4C87EF72" w:rsidR="00FC79D5" w:rsidRDefault="00FC79D5" w:rsidP="004537A9">
    <w:pPr>
      <w:ind w:left="-426"/>
      <w:rPr>
        <w:b/>
        <w:sz w:val="44"/>
        <w:szCs w:val="44"/>
      </w:rPr>
    </w:pPr>
    <w:r w:rsidRPr="00F37117">
      <w:rPr>
        <w:noProof/>
      </w:rPr>
      <w:drawing>
        <wp:inline distT="0" distB="0" distL="0" distR="0" wp14:anchorId="15F9D3A4" wp14:editId="3E2B8B0C">
          <wp:extent cx="5760720" cy="419735"/>
          <wp:effectExtent l="0" t="0" r="0" b="0"/>
          <wp:docPr id="570087037" name="Obrázek 570087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419735"/>
                  </a:xfrm>
                  <a:prstGeom prst="rect">
                    <a:avLst/>
                  </a:prstGeom>
                  <a:noFill/>
                  <a:ln>
                    <a:noFill/>
                  </a:ln>
                </pic:spPr>
              </pic:pic>
            </a:graphicData>
          </a:graphic>
        </wp:inline>
      </w:drawing>
    </w:r>
  </w:p>
  <w:p w14:paraId="2A71177E" w14:textId="77777777" w:rsidR="003A210E" w:rsidRDefault="003A210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0"/>
    <w:name w:val="Ç0"/>
    <w:lvl w:ilvl="0">
      <w:start w:val="1"/>
      <w:numFmt w:val="decimal"/>
      <w:lvlText w:val="%1."/>
      <w:lvlJc w:val="left"/>
      <w:pPr>
        <w:ind w:left="861" w:hanging="360"/>
      </w:pPr>
      <w:rPr>
        <w:rFonts w:cs="Times New Roman"/>
      </w:rPr>
    </w:lvl>
    <w:lvl w:ilvl="1">
      <w:start w:val="1"/>
      <w:numFmt w:val="decimal"/>
      <w:lvlText w:val="%2."/>
      <w:lvlJc w:val="left"/>
      <w:pPr>
        <w:ind w:left="1581" w:hanging="360"/>
      </w:pPr>
      <w:rPr>
        <w:rFonts w:cs="Times New Roman"/>
      </w:rPr>
    </w:lvl>
    <w:lvl w:ilvl="2">
      <w:start w:val="1"/>
      <w:numFmt w:val="decimal"/>
      <w:lvlText w:val="%3."/>
      <w:lvlJc w:val="left"/>
      <w:pPr>
        <w:ind w:left="2301" w:hanging="360"/>
      </w:pPr>
      <w:rPr>
        <w:rFonts w:cs="Times New Roman"/>
      </w:rPr>
    </w:lvl>
    <w:lvl w:ilvl="3">
      <w:start w:val="1"/>
      <w:numFmt w:val="decimal"/>
      <w:lvlText w:val="%4."/>
      <w:lvlJc w:val="left"/>
      <w:pPr>
        <w:ind w:left="3021" w:hanging="360"/>
      </w:pPr>
      <w:rPr>
        <w:rFonts w:cs="Times New Roman"/>
      </w:rPr>
    </w:lvl>
    <w:lvl w:ilvl="4">
      <w:start w:val="1"/>
      <w:numFmt w:val="decimal"/>
      <w:lvlText w:val="%5."/>
      <w:lvlJc w:val="left"/>
      <w:pPr>
        <w:ind w:left="3741" w:hanging="360"/>
      </w:pPr>
      <w:rPr>
        <w:rFonts w:cs="Times New Roman"/>
      </w:rPr>
    </w:lvl>
    <w:lvl w:ilvl="5">
      <w:start w:val="1"/>
      <w:numFmt w:val="decimal"/>
      <w:lvlText w:val="%6."/>
      <w:lvlJc w:val="left"/>
      <w:pPr>
        <w:ind w:left="4461" w:hanging="360"/>
      </w:pPr>
      <w:rPr>
        <w:rFonts w:cs="Times New Roman"/>
      </w:rPr>
    </w:lvl>
    <w:lvl w:ilvl="6">
      <w:start w:val="1"/>
      <w:numFmt w:val="decimal"/>
      <w:lvlText w:val="%7."/>
      <w:lvlJc w:val="left"/>
      <w:pPr>
        <w:ind w:left="5181" w:hanging="360"/>
      </w:pPr>
      <w:rPr>
        <w:rFonts w:cs="Times New Roman"/>
      </w:rPr>
    </w:lvl>
    <w:lvl w:ilvl="7">
      <w:start w:val="1"/>
      <w:numFmt w:val="decimal"/>
      <w:lvlText w:val="%8."/>
      <w:lvlJc w:val="left"/>
      <w:pPr>
        <w:ind w:left="5901" w:hanging="360"/>
      </w:pPr>
      <w:rPr>
        <w:rFonts w:cs="Times New Roman"/>
      </w:rPr>
    </w:lvl>
    <w:lvl w:ilvl="8">
      <w:numFmt w:val="decimal"/>
      <w:lvlText w:val=""/>
      <w:lvlJc w:val="left"/>
      <w:rPr>
        <w:rFonts w:cs="Times New Roman"/>
      </w:rPr>
    </w:lvl>
  </w:abstractNum>
  <w:abstractNum w:abstractNumId="1" w15:restartNumberingAfterBreak="0">
    <w:nsid w:val="05B40A4A"/>
    <w:multiLevelType w:val="multilevel"/>
    <w:tmpl w:val="62FCEA68"/>
    <w:lvl w:ilvl="0">
      <w:start w:val="1"/>
      <w:numFmt w:val="decimal"/>
      <w:lvlText w:val="2.%1."/>
      <w:lvlJc w:val="left"/>
      <w:pPr>
        <w:ind w:left="1021" w:hanging="737"/>
      </w:pPr>
      <w:rPr>
        <w:rFonts w:cs="Times New Roman" w:hint="default"/>
      </w:rPr>
    </w:lvl>
    <w:lvl w:ilvl="1">
      <w:start w:val="1"/>
      <w:numFmt w:val="decimal"/>
      <w:lvlText w:val="2.%1.%2."/>
      <w:lvlJc w:val="left"/>
      <w:pPr>
        <w:ind w:left="1277" w:hanging="851"/>
      </w:pPr>
      <w:rPr>
        <w:rFonts w:ascii="Times New Roman" w:hAnsi="Times New Roman" w:cs="Times New Roman" w:hint="default"/>
        <w:sz w:val="24"/>
        <w:szCs w:val="24"/>
      </w:rPr>
    </w:lvl>
    <w:lvl w:ilvl="2">
      <w:start w:val="1"/>
      <w:numFmt w:val="lowerLetter"/>
      <w:lvlText w:val="%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 w15:restartNumberingAfterBreak="0">
    <w:nsid w:val="07DB7C3A"/>
    <w:multiLevelType w:val="hybridMultilevel"/>
    <w:tmpl w:val="485ECCA6"/>
    <w:lvl w:ilvl="0" w:tplc="04050001">
      <w:start w:val="1"/>
      <w:numFmt w:val="bullet"/>
      <w:lvlText w:val=""/>
      <w:lvlJc w:val="left"/>
      <w:pPr>
        <w:ind w:left="2024" w:hanging="360"/>
      </w:pPr>
      <w:rPr>
        <w:rFonts w:ascii="Symbol" w:hAnsi="Symbol" w:hint="default"/>
      </w:rPr>
    </w:lvl>
    <w:lvl w:ilvl="1" w:tplc="04050003" w:tentative="1">
      <w:start w:val="1"/>
      <w:numFmt w:val="bullet"/>
      <w:lvlText w:val="o"/>
      <w:lvlJc w:val="left"/>
      <w:pPr>
        <w:ind w:left="2744" w:hanging="360"/>
      </w:pPr>
      <w:rPr>
        <w:rFonts w:ascii="Courier New" w:hAnsi="Courier New" w:cs="Courier New" w:hint="default"/>
      </w:rPr>
    </w:lvl>
    <w:lvl w:ilvl="2" w:tplc="04050005" w:tentative="1">
      <w:start w:val="1"/>
      <w:numFmt w:val="bullet"/>
      <w:lvlText w:val=""/>
      <w:lvlJc w:val="left"/>
      <w:pPr>
        <w:ind w:left="3464" w:hanging="360"/>
      </w:pPr>
      <w:rPr>
        <w:rFonts w:ascii="Wingdings" w:hAnsi="Wingdings" w:hint="default"/>
      </w:rPr>
    </w:lvl>
    <w:lvl w:ilvl="3" w:tplc="04050001" w:tentative="1">
      <w:start w:val="1"/>
      <w:numFmt w:val="bullet"/>
      <w:lvlText w:val=""/>
      <w:lvlJc w:val="left"/>
      <w:pPr>
        <w:ind w:left="4184" w:hanging="360"/>
      </w:pPr>
      <w:rPr>
        <w:rFonts w:ascii="Symbol" w:hAnsi="Symbol" w:hint="default"/>
      </w:rPr>
    </w:lvl>
    <w:lvl w:ilvl="4" w:tplc="04050003" w:tentative="1">
      <w:start w:val="1"/>
      <w:numFmt w:val="bullet"/>
      <w:lvlText w:val="o"/>
      <w:lvlJc w:val="left"/>
      <w:pPr>
        <w:ind w:left="4904" w:hanging="360"/>
      </w:pPr>
      <w:rPr>
        <w:rFonts w:ascii="Courier New" w:hAnsi="Courier New" w:cs="Courier New" w:hint="default"/>
      </w:rPr>
    </w:lvl>
    <w:lvl w:ilvl="5" w:tplc="04050005" w:tentative="1">
      <w:start w:val="1"/>
      <w:numFmt w:val="bullet"/>
      <w:lvlText w:val=""/>
      <w:lvlJc w:val="left"/>
      <w:pPr>
        <w:ind w:left="5624" w:hanging="360"/>
      </w:pPr>
      <w:rPr>
        <w:rFonts w:ascii="Wingdings" w:hAnsi="Wingdings" w:hint="default"/>
      </w:rPr>
    </w:lvl>
    <w:lvl w:ilvl="6" w:tplc="04050001" w:tentative="1">
      <w:start w:val="1"/>
      <w:numFmt w:val="bullet"/>
      <w:lvlText w:val=""/>
      <w:lvlJc w:val="left"/>
      <w:pPr>
        <w:ind w:left="6344" w:hanging="360"/>
      </w:pPr>
      <w:rPr>
        <w:rFonts w:ascii="Symbol" w:hAnsi="Symbol" w:hint="default"/>
      </w:rPr>
    </w:lvl>
    <w:lvl w:ilvl="7" w:tplc="04050003" w:tentative="1">
      <w:start w:val="1"/>
      <w:numFmt w:val="bullet"/>
      <w:lvlText w:val="o"/>
      <w:lvlJc w:val="left"/>
      <w:pPr>
        <w:ind w:left="7064" w:hanging="360"/>
      </w:pPr>
      <w:rPr>
        <w:rFonts w:ascii="Courier New" w:hAnsi="Courier New" w:cs="Courier New" w:hint="default"/>
      </w:rPr>
    </w:lvl>
    <w:lvl w:ilvl="8" w:tplc="04050005" w:tentative="1">
      <w:start w:val="1"/>
      <w:numFmt w:val="bullet"/>
      <w:lvlText w:val=""/>
      <w:lvlJc w:val="left"/>
      <w:pPr>
        <w:ind w:left="7784" w:hanging="360"/>
      </w:pPr>
      <w:rPr>
        <w:rFonts w:ascii="Wingdings" w:hAnsi="Wingdings" w:hint="default"/>
      </w:rPr>
    </w:lvl>
  </w:abstractNum>
  <w:abstractNum w:abstractNumId="3" w15:restartNumberingAfterBreak="0">
    <w:nsid w:val="08001696"/>
    <w:multiLevelType w:val="multilevel"/>
    <w:tmpl w:val="79CC27F0"/>
    <w:lvl w:ilvl="0">
      <w:start w:val="1"/>
      <w:numFmt w:val="decimal"/>
      <w:lvlText w:val="2.%1."/>
      <w:lvlJc w:val="left"/>
      <w:pPr>
        <w:ind w:left="1021" w:hanging="737"/>
      </w:pPr>
      <w:rPr>
        <w:rFonts w:cs="Times New Roman" w:hint="default"/>
      </w:rPr>
    </w:lvl>
    <w:lvl w:ilvl="1">
      <w:start w:val="1"/>
      <w:numFmt w:val="decimal"/>
      <w:lvlText w:val="2.%1.%2."/>
      <w:lvlJc w:val="left"/>
      <w:pPr>
        <w:ind w:left="1277" w:hanging="851"/>
      </w:pPr>
      <w:rPr>
        <w:rFonts w:ascii="Times New Roman" w:hAnsi="Times New Roman" w:cs="Times New Roman" w:hint="default"/>
        <w:sz w:val="24"/>
        <w:szCs w:val="24"/>
      </w:rPr>
    </w:lvl>
    <w:lvl w:ilvl="2">
      <w:start w:val="1"/>
      <w:numFmt w:val="lowerLetter"/>
      <w:lvlText w:val="%3)"/>
      <w:lvlJc w:val="left"/>
      <w:pPr>
        <w:ind w:left="1212"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 w15:restartNumberingAfterBreak="0">
    <w:nsid w:val="110C1FD0"/>
    <w:multiLevelType w:val="hybridMultilevel"/>
    <w:tmpl w:val="2C263D16"/>
    <w:lvl w:ilvl="0" w:tplc="04050001">
      <w:start w:val="1"/>
      <w:numFmt w:val="bullet"/>
      <w:lvlText w:val=""/>
      <w:lvlJc w:val="left"/>
      <w:pPr>
        <w:ind w:left="1353" w:hanging="360"/>
      </w:pPr>
      <w:rPr>
        <w:rFonts w:ascii="Symbol" w:hAnsi="Symbol" w:hint="default"/>
      </w:rPr>
    </w:lvl>
    <w:lvl w:ilvl="1" w:tplc="E0E8BD66">
      <w:numFmt w:val="bullet"/>
      <w:lvlText w:val="-"/>
      <w:lvlJc w:val="left"/>
      <w:pPr>
        <w:ind w:left="2073" w:hanging="360"/>
      </w:pPr>
      <w:rPr>
        <w:rFonts w:ascii="Calibri" w:eastAsia="Times New Roman" w:hAnsi="Calibri" w:cs="Calibri" w:hint="default"/>
      </w:rPr>
    </w:lvl>
    <w:lvl w:ilvl="2" w:tplc="04050005" w:tentative="1">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hint="default"/>
      </w:rPr>
    </w:lvl>
    <w:lvl w:ilvl="8" w:tplc="04050005" w:tentative="1">
      <w:start w:val="1"/>
      <w:numFmt w:val="bullet"/>
      <w:lvlText w:val=""/>
      <w:lvlJc w:val="left"/>
      <w:pPr>
        <w:ind w:left="7113" w:hanging="360"/>
      </w:pPr>
      <w:rPr>
        <w:rFonts w:ascii="Wingdings" w:hAnsi="Wingdings" w:hint="default"/>
      </w:rPr>
    </w:lvl>
  </w:abstractNum>
  <w:abstractNum w:abstractNumId="5" w15:restartNumberingAfterBreak="0">
    <w:nsid w:val="134B4E59"/>
    <w:multiLevelType w:val="hybridMultilevel"/>
    <w:tmpl w:val="04C40E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4385F9E"/>
    <w:multiLevelType w:val="multilevel"/>
    <w:tmpl w:val="79CC27F0"/>
    <w:lvl w:ilvl="0">
      <w:start w:val="1"/>
      <w:numFmt w:val="decimal"/>
      <w:lvlText w:val="2.%1."/>
      <w:lvlJc w:val="left"/>
      <w:pPr>
        <w:ind w:left="1021" w:hanging="737"/>
      </w:pPr>
      <w:rPr>
        <w:rFonts w:cs="Times New Roman" w:hint="default"/>
      </w:rPr>
    </w:lvl>
    <w:lvl w:ilvl="1">
      <w:start w:val="1"/>
      <w:numFmt w:val="decimal"/>
      <w:lvlText w:val="2.%1.%2."/>
      <w:lvlJc w:val="left"/>
      <w:pPr>
        <w:ind w:left="1277" w:hanging="851"/>
      </w:pPr>
      <w:rPr>
        <w:rFonts w:ascii="Times New Roman" w:hAnsi="Times New Roman" w:cs="Times New Roman" w:hint="default"/>
        <w:sz w:val="24"/>
        <w:szCs w:val="24"/>
      </w:rPr>
    </w:lvl>
    <w:lvl w:ilvl="2">
      <w:start w:val="1"/>
      <w:numFmt w:val="lowerLetter"/>
      <w:lvlText w:val="%3)"/>
      <w:lvlJc w:val="left"/>
      <w:pPr>
        <w:ind w:left="1212"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7" w15:restartNumberingAfterBreak="0">
    <w:nsid w:val="17670DAF"/>
    <w:multiLevelType w:val="multilevel"/>
    <w:tmpl w:val="99167BFC"/>
    <w:lvl w:ilvl="0">
      <w:start w:val="1"/>
      <w:numFmt w:val="decimal"/>
      <w:lvlText w:val="2.%1."/>
      <w:lvlJc w:val="left"/>
      <w:pPr>
        <w:ind w:left="1021" w:hanging="737"/>
      </w:pPr>
      <w:rPr>
        <w:rFonts w:cs="Times New Roman" w:hint="default"/>
      </w:rPr>
    </w:lvl>
    <w:lvl w:ilvl="1">
      <w:start w:val="1"/>
      <w:numFmt w:val="decimal"/>
      <w:lvlText w:val="2.%1.%2."/>
      <w:lvlJc w:val="left"/>
      <w:pPr>
        <w:ind w:left="1277" w:hanging="851"/>
      </w:pPr>
      <w:rPr>
        <w:rFonts w:ascii="Times New Roman" w:hAnsi="Times New Roman" w:cs="Times New Roman" w:hint="default"/>
        <w:sz w:val="24"/>
        <w:szCs w:val="24"/>
      </w:rPr>
    </w:lvl>
    <w:lvl w:ilvl="2">
      <w:start w:val="1"/>
      <w:numFmt w:val="lowerLetter"/>
      <w:lvlText w:val="%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8" w15:restartNumberingAfterBreak="0">
    <w:nsid w:val="18C7510E"/>
    <w:multiLevelType w:val="multilevel"/>
    <w:tmpl w:val="99167BFC"/>
    <w:lvl w:ilvl="0">
      <w:start w:val="1"/>
      <w:numFmt w:val="decimal"/>
      <w:lvlText w:val="2.%1."/>
      <w:lvlJc w:val="left"/>
      <w:pPr>
        <w:ind w:left="1021" w:hanging="737"/>
      </w:pPr>
      <w:rPr>
        <w:rFonts w:cs="Times New Roman" w:hint="default"/>
      </w:rPr>
    </w:lvl>
    <w:lvl w:ilvl="1">
      <w:start w:val="1"/>
      <w:numFmt w:val="decimal"/>
      <w:lvlText w:val="2.%1.%2."/>
      <w:lvlJc w:val="left"/>
      <w:pPr>
        <w:ind w:left="1277" w:hanging="851"/>
      </w:pPr>
      <w:rPr>
        <w:rFonts w:ascii="Times New Roman" w:hAnsi="Times New Roman" w:cs="Times New Roman" w:hint="default"/>
        <w:sz w:val="24"/>
        <w:szCs w:val="24"/>
      </w:rPr>
    </w:lvl>
    <w:lvl w:ilvl="2">
      <w:start w:val="1"/>
      <w:numFmt w:val="lowerLetter"/>
      <w:lvlText w:val="%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9" w15:restartNumberingAfterBreak="0">
    <w:nsid w:val="1DCA7E89"/>
    <w:multiLevelType w:val="hybridMultilevel"/>
    <w:tmpl w:val="CA54AD26"/>
    <w:lvl w:ilvl="0" w:tplc="04050017">
      <w:start w:val="1"/>
      <w:numFmt w:val="lowerLetter"/>
      <w:lvlText w:val="%1)"/>
      <w:lvlJc w:val="left"/>
      <w:pPr>
        <w:ind w:left="1069" w:hanging="360"/>
      </w:pPr>
    </w:lvl>
    <w:lvl w:ilvl="1" w:tplc="04050019">
      <w:start w:val="1"/>
      <w:numFmt w:val="lowerLetter"/>
      <w:lvlText w:val="%2."/>
      <w:lvlJc w:val="left"/>
      <w:pPr>
        <w:ind w:left="1789" w:hanging="360"/>
      </w:pPr>
      <w:rPr>
        <w:rFonts w:cs="Times New Roman"/>
      </w:rPr>
    </w:lvl>
    <w:lvl w:ilvl="2" w:tplc="0405001B">
      <w:start w:val="1"/>
      <w:numFmt w:val="lowerRoman"/>
      <w:lvlText w:val="%3."/>
      <w:lvlJc w:val="right"/>
      <w:pPr>
        <w:ind w:left="2509" w:hanging="180"/>
      </w:pPr>
      <w:rPr>
        <w:rFonts w:cs="Times New Roman"/>
      </w:rPr>
    </w:lvl>
    <w:lvl w:ilvl="3" w:tplc="0405000F" w:tentative="1">
      <w:start w:val="1"/>
      <w:numFmt w:val="decimal"/>
      <w:lvlText w:val="%4."/>
      <w:lvlJc w:val="left"/>
      <w:pPr>
        <w:ind w:left="3229" w:hanging="360"/>
      </w:pPr>
      <w:rPr>
        <w:rFonts w:cs="Times New Roman"/>
      </w:rPr>
    </w:lvl>
    <w:lvl w:ilvl="4" w:tplc="04050019" w:tentative="1">
      <w:start w:val="1"/>
      <w:numFmt w:val="lowerLetter"/>
      <w:lvlText w:val="%5."/>
      <w:lvlJc w:val="left"/>
      <w:pPr>
        <w:ind w:left="3949" w:hanging="360"/>
      </w:pPr>
      <w:rPr>
        <w:rFonts w:cs="Times New Roman"/>
      </w:rPr>
    </w:lvl>
    <w:lvl w:ilvl="5" w:tplc="0405001B" w:tentative="1">
      <w:start w:val="1"/>
      <w:numFmt w:val="lowerRoman"/>
      <w:lvlText w:val="%6."/>
      <w:lvlJc w:val="right"/>
      <w:pPr>
        <w:ind w:left="4669" w:hanging="180"/>
      </w:pPr>
      <w:rPr>
        <w:rFonts w:cs="Times New Roman"/>
      </w:rPr>
    </w:lvl>
    <w:lvl w:ilvl="6" w:tplc="0405000F" w:tentative="1">
      <w:start w:val="1"/>
      <w:numFmt w:val="decimal"/>
      <w:lvlText w:val="%7."/>
      <w:lvlJc w:val="left"/>
      <w:pPr>
        <w:ind w:left="5389" w:hanging="360"/>
      </w:pPr>
      <w:rPr>
        <w:rFonts w:cs="Times New Roman"/>
      </w:rPr>
    </w:lvl>
    <w:lvl w:ilvl="7" w:tplc="04050019" w:tentative="1">
      <w:start w:val="1"/>
      <w:numFmt w:val="lowerLetter"/>
      <w:lvlText w:val="%8."/>
      <w:lvlJc w:val="left"/>
      <w:pPr>
        <w:ind w:left="6109" w:hanging="360"/>
      </w:pPr>
      <w:rPr>
        <w:rFonts w:cs="Times New Roman"/>
      </w:rPr>
    </w:lvl>
    <w:lvl w:ilvl="8" w:tplc="0405001B" w:tentative="1">
      <w:start w:val="1"/>
      <w:numFmt w:val="lowerRoman"/>
      <w:lvlText w:val="%9."/>
      <w:lvlJc w:val="right"/>
      <w:pPr>
        <w:ind w:left="6829" w:hanging="180"/>
      </w:pPr>
      <w:rPr>
        <w:rFonts w:cs="Times New Roman"/>
      </w:rPr>
    </w:lvl>
  </w:abstractNum>
  <w:abstractNum w:abstractNumId="10" w15:restartNumberingAfterBreak="0">
    <w:nsid w:val="1EDC0E58"/>
    <w:multiLevelType w:val="multilevel"/>
    <w:tmpl w:val="8556B80C"/>
    <w:lvl w:ilvl="0">
      <w:start w:val="5"/>
      <w:numFmt w:val="decimal"/>
      <w:lvlText w:val="2.%1."/>
      <w:lvlJc w:val="left"/>
      <w:pPr>
        <w:ind w:left="7542" w:hanging="737"/>
      </w:pPr>
      <w:rPr>
        <w:rFonts w:cs="Times New Roman" w:hint="default"/>
        <w:b w:val="0"/>
      </w:rPr>
    </w:lvl>
    <w:lvl w:ilvl="1">
      <w:start w:val="5"/>
      <w:numFmt w:val="decimal"/>
      <w:lvlText w:val="2.%1.4."/>
      <w:lvlJc w:val="left"/>
      <w:pPr>
        <w:ind w:left="1277" w:hanging="851"/>
      </w:pPr>
      <w:rPr>
        <w:rFonts w:ascii="Times New Roman" w:hAnsi="Times New Roman" w:cs="Times New Roman" w:hint="default"/>
        <w:sz w:val="24"/>
        <w:szCs w:val="24"/>
      </w:rPr>
    </w:lvl>
    <w:lvl w:ilvl="2">
      <w:start w:val="1"/>
      <w:numFmt w:val="lowerLetter"/>
      <w:lvlText w:val="%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1" w15:restartNumberingAfterBreak="0">
    <w:nsid w:val="1F00759B"/>
    <w:multiLevelType w:val="multilevel"/>
    <w:tmpl w:val="593CDD4A"/>
    <w:lvl w:ilvl="0">
      <w:start w:val="1"/>
      <w:numFmt w:val="decimal"/>
      <w:pStyle w:val="Nadpis1"/>
      <w:lvlText w:val="%1"/>
      <w:lvlJc w:val="left"/>
      <w:pPr>
        <w:ind w:left="5536" w:hanging="431"/>
      </w:pPr>
      <w:rPr>
        <w:rFonts w:hint="default"/>
      </w:rPr>
    </w:lvl>
    <w:lvl w:ilvl="1">
      <w:start w:val="1"/>
      <w:numFmt w:val="decimal"/>
      <w:pStyle w:val="Nadpis2"/>
      <w:lvlText w:val="%1.%2"/>
      <w:lvlJc w:val="left"/>
      <w:pPr>
        <w:ind w:left="4407" w:hanging="578"/>
      </w:pPr>
      <w:rPr>
        <w:rFonts w:hint="default"/>
      </w:rPr>
    </w:lvl>
    <w:lvl w:ilvl="2">
      <w:start w:val="1"/>
      <w:numFmt w:val="decimal"/>
      <w:pStyle w:val="Nadpis3"/>
      <w:lvlText w:val="%1.%2.%3"/>
      <w:lvlJc w:val="left"/>
      <w:pPr>
        <w:ind w:left="1277" w:hanging="851"/>
      </w:pPr>
      <w:rPr>
        <w:rFonts w:asciiTheme="minorHAnsi" w:hAnsiTheme="minorHAnsi" w:cstheme="minorHAnsi" w:hint="default"/>
        <w:strike w:val="0"/>
        <w:sz w:val="22"/>
        <w:szCs w:val="22"/>
      </w:rPr>
    </w:lvl>
    <w:lvl w:ilvl="3">
      <w:start w:val="1"/>
      <w:numFmt w:val="lowerLetter"/>
      <w:pStyle w:val="Nadpis4"/>
      <w:lvlText w:val="%4)"/>
      <w:lvlJc w:val="left"/>
      <w:pPr>
        <w:ind w:left="724" w:hanging="864"/>
      </w:pPr>
      <w:rPr>
        <w:rFonts w:hint="default"/>
        <w:i w:val="0"/>
        <w:iCs w:val="0"/>
        <w:color w:val="auto"/>
      </w:rPr>
    </w:lvl>
    <w:lvl w:ilvl="4">
      <w:start w:val="1"/>
      <w:numFmt w:val="decimal"/>
      <w:pStyle w:val="Nadpis5"/>
      <w:lvlText w:val="%1.%2.%3.%4.%5"/>
      <w:lvlJc w:val="left"/>
      <w:pPr>
        <w:ind w:left="17" w:hanging="1008"/>
      </w:pPr>
      <w:rPr>
        <w:rFonts w:hint="default"/>
      </w:rPr>
    </w:lvl>
    <w:lvl w:ilvl="5">
      <w:start w:val="1"/>
      <w:numFmt w:val="decimal"/>
      <w:pStyle w:val="Nadpis6"/>
      <w:lvlText w:val="%1.%2.%3.%4.%5.%6"/>
      <w:lvlJc w:val="left"/>
      <w:pPr>
        <w:ind w:left="161" w:hanging="1152"/>
      </w:pPr>
      <w:rPr>
        <w:rFonts w:hint="default"/>
      </w:rPr>
    </w:lvl>
    <w:lvl w:ilvl="6">
      <w:start w:val="1"/>
      <w:numFmt w:val="decimal"/>
      <w:pStyle w:val="Nadpis7"/>
      <w:lvlText w:val="%1.%2.%3.%4.%5.%6.%7"/>
      <w:lvlJc w:val="left"/>
      <w:pPr>
        <w:ind w:left="305" w:hanging="1296"/>
      </w:pPr>
      <w:rPr>
        <w:rFonts w:hint="default"/>
      </w:rPr>
    </w:lvl>
    <w:lvl w:ilvl="7">
      <w:start w:val="1"/>
      <w:numFmt w:val="decimal"/>
      <w:pStyle w:val="Nadpis8"/>
      <w:lvlText w:val="%1.%2.%3.%4.%5.%6.%7.%8"/>
      <w:lvlJc w:val="left"/>
      <w:pPr>
        <w:ind w:left="449" w:hanging="1440"/>
      </w:pPr>
      <w:rPr>
        <w:rFonts w:hint="default"/>
      </w:rPr>
    </w:lvl>
    <w:lvl w:ilvl="8">
      <w:start w:val="1"/>
      <w:numFmt w:val="decimal"/>
      <w:pStyle w:val="Nadpis9"/>
      <w:lvlText w:val="%1.%2.%3.%4.%5.%6.%7.%8.%9"/>
      <w:lvlJc w:val="left"/>
      <w:pPr>
        <w:ind w:left="593" w:hanging="1584"/>
      </w:pPr>
      <w:rPr>
        <w:rFonts w:hint="default"/>
      </w:rPr>
    </w:lvl>
  </w:abstractNum>
  <w:abstractNum w:abstractNumId="12" w15:restartNumberingAfterBreak="0">
    <w:nsid w:val="278A018F"/>
    <w:multiLevelType w:val="hybridMultilevel"/>
    <w:tmpl w:val="EC9A4EA8"/>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3" w15:restartNumberingAfterBreak="0">
    <w:nsid w:val="2DFE257C"/>
    <w:multiLevelType w:val="hybridMultilevel"/>
    <w:tmpl w:val="9AAC59D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1635"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12D44A9"/>
    <w:multiLevelType w:val="hybridMultilevel"/>
    <w:tmpl w:val="980442FE"/>
    <w:lvl w:ilvl="0" w:tplc="763AF756">
      <w:start w:val="1"/>
      <w:numFmt w:val="decimal"/>
      <w:lvlText w:val="%1."/>
      <w:lvlJc w:val="left"/>
      <w:pPr>
        <w:ind w:left="786" w:hanging="360"/>
      </w:pPr>
      <w:rPr>
        <w:rFonts w:asciiTheme="minorHAnsi" w:eastAsia="Calibri" w:hAnsiTheme="minorHAnsi" w:cstheme="minorHAnsi" w:hint="default"/>
      </w:rPr>
    </w:lvl>
    <w:lvl w:ilvl="1" w:tplc="04050019">
      <w:start w:val="1"/>
      <w:numFmt w:val="lowerLetter"/>
      <w:lvlText w:val="%2."/>
      <w:lvlJc w:val="left"/>
      <w:pPr>
        <w:ind w:left="1440" w:hanging="360"/>
      </w:pPr>
    </w:lvl>
    <w:lvl w:ilvl="2" w:tplc="A26EF63A">
      <w:start w:val="1"/>
      <w:numFmt w:val="lowerLetter"/>
      <w:lvlText w:val="%3)"/>
      <w:lvlJc w:val="right"/>
      <w:pPr>
        <w:ind w:left="2160" w:hanging="180"/>
      </w:pPr>
      <w:rPr>
        <w:rFonts w:asciiTheme="minorHAnsi" w:eastAsia="Times New Roman" w:hAnsiTheme="minorHAnsi" w:cstheme="minorHAnsi"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163559E"/>
    <w:multiLevelType w:val="hybridMultilevel"/>
    <w:tmpl w:val="8F52C804"/>
    <w:lvl w:ilvl="0" w:tplc="3E4C3354">
      <w:start w:val="1"/>
      <w:numFmt w:val="lowerLetter"/>
      <w:lvlText w:val="%1)"/>
      <w:lvlJc w:val="left"/>
      <w:pPr>
        <w:ind w:left="1069" w:hanging="360"/>
      </w:pPr>
      <w:rPr>
        <w:rFonts w:hint="default"/>
      </w:rPr>
    </w:lvl>
    <w:lvl w:ilvl="1" w:tplc="04050001">
      <w:start w:val="1"/>
      <w:numFmt w:val="bullet"/>
      <w:lvlText w:val=""/>
      <w:lvlJc w:val="left"/>
      <w:pPr>
        <w:ind w:left="1778" w:hanging="360"/>
      </w:pPr>
      <w:rPr>
        <w:rFonts w:ascii="Symbol" w:hAnsi="Symbol" w:hint="default"/>
      </w:rPr>
    </w:lvl>
    <w:lvl w:ilvl="2" w:tplc="0405001B">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6" w15:restartNumberingAfterBreak="0">
    <w:nsid w:val="33B72AA8"/>
    <w:multiLevelType w:val="hybridMultilevel"/>
    <w:tmpl w:val="3FC248D8"/>
    <w:lvl w:ilvl="0" w:tplc="1D48C18C">
      <w:start w:val="1"/>
      <w:numFmt w:val="bullet"/>
      <w:lvlText w:val=""/>
      <w:lvlJc w:val="left"/>
      <w:pPr>
        <w:ind w:left="1352" w:hanging="360"/>
      </w:pPr>
      <w:rPr>
        <w:rFonts w:ascii="Symbol" w:hAnsi="Symbol" w:hint="default"/>
        <w:color w:val="auto"/>
      </w:rPr>
    </w:lvl>
    <w:lvl w:ilvl="1" w:tplc="04050003" w:tentative="1">
      <w:start w:val="1"/>
      <w:numFmt w:val="bullet"/>
      <w:lvlText w:val="o"/>
      <w:lvlJc w:val="left"/>
      <w:pPr>
        <w:ind w:left="2072" w:hanging="360"/>
      </w:pPr>
      <w:rPr>
        <w:rFonts w:ascii="Courier New" w:hAnsi="Courier New" w:hint="default"/>
      </w:rPr>
    </w:lvl>
    <w:lvl w:ilvl="2" w:tplc="04050005" w:tentative="1">
      <w:start w:val="1"/>
      <w:numFmt w:val="bullet"/>
      <w:lvlText w:val=""/>
      <w:lvlJc w:val="left"/>
      <w:pPr>
        <w:ind w:left="2792" w:hanging="360"/>
      </w:pPr>
      <w:rPr>
        <w:rFonts w:ascii="Wingdings" w:hAnsi="Wingdings" w:hint="default"/>
      </w:rPr>
    </w:lvl>
    <w:lvl w:ilvl="3" w:tplc="04050001" w:tentative="1">
      <w:start w:val="1"/>
      <w:numFmt w:val="bullet"/>
      <w:lvlText w:val=""/>
      <w:lvlJc w:val="left"/>
      <w:pPr>
        <w:ind w:left="3512" w:hanging="360"/>
      </w:pPr>
      <w:rPr>
        <w:rFonts w:ascii="Symbol" w:hAnsi="Symbol" w:hint="default"/>
      </w:rPr>
    </w:lvl>
    <w:lvl w:ilvl="4" w:tplc="04050003" w:tentative="1">
      <w:start w:val="1"/>
      <w:numFmt w:val="bullet"/>
      <w:lvlText w:val="o"/>
      <w:lvlJc w:val="left"/>
      <w:pPr>
        <w:ind w:left="4232" w:hanging="360"/>
      </w:pPr>
      <w:rPr>
        <w:rFonts w:ascii="Courier New" w:hAnsi="Courier New" w:hint="default"/>
      </w:rPr>
    </w:lvl>
    <w:lvl w:ilvl="5" w:tplc="04050005" w:tentative="1">
      <w:start w:val="1"/>
      <w:numFmt w:val="bullet"/>
      <w:lvlText w:val=""/>
      <w:lvlJc w:val="left"/>
      <w:pPr>
        <w:ind w:left="4952" w:hanging="360"/>
      </w:pPr>
      <w:rPr>
        <w:rFonts w:ascii="Wingdings" w:hAnsi="Wingdings" w:hint="default"/>
      </w:rPr>
    </w:lvl>
    <w:lvl w:ilvl="6" w:tplc="04050001" w:tentative="1">
      <w:start w:val="1"/>
      <w:numFmt w:val="bullet"/>
      <w:lvlText w:val=""/>
      <w:lvlJc w:val="left"/>
      <w:pPr>
        <w:ind w:left="5672" w:hanging="360"/>
      </w:pPr>
      <w:rPr>
        <w:rFonts w:ascii="Symbol" w:hAnsi="Symbol" w:hint="default"/>
      </w:rPr>
    </w:lvl>
    <w:lvl w:ilvl="7" w:tplc="04050003" w:tentative="1">
      <w:start w:val="1"/>
      <w:numFmt w:val="bullet"/>
      <w:lvlText w:val="o"/>
      <w:lvlJc w:val="left"/>
      <w:pPr>
        <w:ind w:left="6392" w:hanging="360"/>
      </w:pPr>
      <w:rPr>
        <w:rFonts w:ascii="Courier New" w:hAnsi="Courier New" w:hint="default"/>
      </w:rPr>
    </w:lvl>
    <w:lvl w:ilvl="8" w:tplc="04050005" w:tentative="1">
      <w:start w:val="1"/>
      <w:numFmt w:val="bullet"/>
      <w:lvlText w:val=""/>
      <w:lvlJc w:val="left"/>
      <w:pPr>
        <w:ind w:left="7112" w:hanging="360"/>
      </w:pPr>
      <w:rPr>
        <w:rFonts w:ascii="Wingdings" w:hAnsi="Wingdings" w:hint="default"/>
      </w:rPr>
    </w:lvl>
  </w:abstractNum>
  <w:abstractNum w:abstractNumId="17" w15:restartNumberingAfterBreak="0">
    <w:nsid w:val="362C6FCD"/>
    <w:multiLevelType w:val="multilevel"/>
    <w:tmpl w:val="1EF87678"/>
    <w:name w:val="WW8Num82"/>
    <w:lvl w:ilvl="0">
      <w:start w:val="1"/>
      <w:numFmt w:val="decimal"/>
      <w:lvlText w:val="%1."/>
      <w:lvlJc w:val="left"/>
      <w:pPr>
        <w:tabs>
          <w:tab w:val="num" w:pos="823"/>
        </w:tabs>
        <w:ind w:left="823" w:hanging="397"/>
      </w:pPr>
      <w:rPr>
        <w:rFonts w:ascii="Arial" w:hAnsi="Arial" w:cs="Arial" w:hint="default"/>
        <w:b/>
        <w:i w:val="0"/>
        <w:caps/>
        <w:strike w:val="0"/>
        <w:dstrike w:val="0"/>
        <w:vanish w:val="0"/>
        <w:sz w:val="20"/>
        <w:szCs w:val="20"/>
        <w:vertAlign w:val="baseline"/>
      </w:rPr>
    </w:lvl>
    <w:lvl w:ilvl="1">
      <w:start w:val="1"/>
      <w:numFmt w:val="decimal"/>
      <w:lvlText w:val="%1.%2"/>
      <w:lvlJc w:val="left"/>
      <w:pPr>
        <w:tabs>
          <w:tab w:val="num" w:pos="1559"/>
        </w:tabs>
        <w:ind w:left="1559" w:hanging="737"/>
      </w:pPr>
      <w:rPr>
        <w:rFonts w:ascii="Arial" w:hAnsi="Arial" w:cs="Arial" w:hint="default"/>
        <w:b w:val="0"/>
        <w:bCs w:val="0"/>
        <w:i w:val="0"/>
        <w:iCs w:val="0"/>
        <w:caps w:val="0"/>
        <w:smallCaps w:val="0"/>
        <w:strike w:val="0"/>
        <w:dstrike w:val="0"/>
        <w:vanish w:val="0"/>
        <w:spacing w:val="0"/>
        <w:kern w:val="0"/>
        <w:position w:val="0"/>
        <w:sz w:val="20"/>
        <w:szCs w:val="20"/>
        <w:u w:val="none"/>
        <w:vertAlign w:val="baseline"/>
      </w:rPr>
    </w:lvl>
    <w:lvl w:ilvl="2">
      <w:start w:val="1"/>
      <w:numFmt w:val="decimal"/>
      <w:lvlText w:val="%1.%2.%3"/>
      <w:lvlJc w:val="left"/>
      <w:pPr>
        <w:tabs>
          <w:tab w:val="num" w:pos="2268"/>
        </w:tabs>
        <w:ind w:left="2268" w:hanging="709"/>
      </w:pPr>
      <w:rPr>
        <w:rFonts w:ascii="Arial" w:hAnsi="Arial" w:cs="Arial" w:hint="default"/>
      </w:rPr>
    </w:lvl>
    <w:lvl w:ilvl="3">
      <w:start w:val="1"/>
      <w:numFmt w:val="decimal"/>
      <w:lvlText w:val="%1.%2.%3.%4"/>
      <w:lvlJc w:val="left"/>
      <w:pPr>
        <w:tabs>
          <w:tab w:val="num" w:pos="3232"/>
        </w:tabs>
        <w:ind w:left="3232" w:hanging="964"/>
      </w:pPr>
      <w:rPr>
        <w:rFonts w:cs="Times New Roman" w:hint="default"/>
      </w:rPr>
    </w:lvl>
    <w:lvl w:ilvl="4">
      <w:start w:val="1"/>
      <w:numFmt w:val="lowerRoman"/>
      <w:lvlText w:val="(%5)"/>
      <w:lvlJc w:val="left"/>
      <w:pPr>
        <w:tabs>
          <w:tab w:val="num" w:pos="3629"/>
        </w:tabs>
        <w:ind w:left="3629" w:hanging="39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37172A8B"/>
    <w:multiLevelType w:val="multilevel"/>
    <w:tmpl w:val="F0B4CEE4"/>
    <w:lvl w:ilvl="0">
      <w:start w:val="1"/>
      <w:numFmt w:val="decimal"/>
      <w:lvlText w:val="2.%1."/>
      <w:lvlJc w:val="left"/>
      <w:pPr>
        <w:ind w:left="1021" w:hanging="737"/>
      </w:pPr>
      <w:rPr>
        <w:rFonts w:cs="Times New Roman" w:hint="default"/>
      </w:rPr>
    </w:lvl>
    <w:lvl w:ilvl="1">
      <w:start w:val="1"/>
      <w:numFmt w:val="decimal"/>
      <w:lvlText w:val="2.%1.%2."/>
      <w:lvlJc w:val="left"/>
      <w:pPr>
        <w:ind w:left="1277" w:hanging="851"/>
      </w:pPr>
      <w:rPr>
        <w:rFonts w:ascii="Times New Roman" w:hAnsi="Times New Roman" w:cs="Times New Roman" w:hint="default"/>
        <w:sz w:val="24"/>
        <w:szCs w:val="24"/>
      </w:rPr>
    </w:lvl>
    <w:lvl w:ilvl="2">
      <w:start w:val="1"/>
      <w:numFmt w:val="lowerLetter"/>
      <w:lvlText w:val="%3)"/>
      <w:lvlJc w:val="left"/>
      <w:pPr>
        <w:ind w:left="1224" w:hanging="504"/>
      </w:pPr>
      <w:rPr>
        <w:rFonts w:cs="Times New Roman" w:hint="default"/>
        <w:i w:val="0"/>
        <w:iCs w:val="0"/>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9" w15:restartNumberingAfterBreak="0">
    <w:nsid w:val="37E03E4E"/>
    <w:multiLevelType w:val="hybridMultilevel"/>
    <w:tmpl w:val="F912EEC6"/>
    <w:lvl w:ilvl="0" w:tplc="04050001">
      <w:start w:val="1"/>
      <w:numFmt w:val="bullet"/>
      <w:lvlText w:val=""/>
      <w:lvlJc w:val="left"/>
      <w:pPr>
        <w:ind w:left="1996" w:hanging="360"/>
      </w:pPr>
      <w:rPr>
        <w:rFonts w:ascii="Symbol" w:hAnsi="Symbol" w:hint="default"/>
      </w:rPr>
    </w:lvl>
    <w:lvl w:ilvl="1" w:tplc="04050003" w:tentative="1">
      <w:start w:val="1"/>
      <w:numFmt w:val="bullet"/>
      <w:lvlText w:val="o"/>
      <w:lvlJc w:val="left"/>
      <w:pPr>
        <w:ind w:left="2716" w:hanging="360"/>
      </w:pPr>
      <w:rPr>
        <w:rFonts w:ascii="Courier New" w:hAnsi="Courier New" w:cs="Courier New" w:hint="default"/>
      </w:rPr>
    </w:lvl>
    <w:lvl w:ilvl="2" w:tplc="04050005" w:tentative="1">
      <w:start w:val="1"/>
      <w:numFmt w:val="bullet"/>
      <w:lvlText w:val=""/>
      <w:lvlJc w:val="left"/>
      <w:pPr>
        <w:ind w:left="3436" w:hanging="360"/>
      </w:pPr>
      <w:rPr>
        <w:rFonts w:ascii="Wingdings" w:hAnsi="Wingdings" w:hint="default"/>
      </w:rPr>
    </w:lvl>
    <w:lvl w:ilvl="3" w:tplc="04050001" w:tentative="1">
      <w:start w:val="1"/>
      <w:numFmt w:val="bullet"/>
      <w:lvlText w:val=""/>
      <w:lvlJc w:val="left"/>
      <w:pPr>
        <w:ind w:left="4156" w:hanging="360"/>
      </w:pPr>
      <w:rPr>
        <w:rFonts w:ascii="Symbol" w:hAnsi="Symbol" w:hint="default"/>
      </w:rPr>
    </w:lvl>
    <w:lvl w:ilvl="4" w:tplc="04050003" w:tentative="1">
      <w:start w:val="1"/>
      <w:numFmt w:val="bullet"/>
      <w:lvlText w:val="o"/>
      <w:lvlJc w:val="left"/>
      <w:pPr>
        <w:ind w:left="4876" w:hanging="360"/>
      </w:pPr>
      <w:rPr>
        <w:rFonts w:ascii="Courier New" w:hAnsi="Courier New" w:cs="Courier New" w:hint="default"/>
      </w:rPr>
    </w:lvl>
    <w:lvl w:ilvl="5" w:tplc="04050005" w:tentative="1">
      <w:start w:val="1"/>
      <w:numFmt w:val="bullet"/>
      <w:lvlText w:val=""/>
      <w:lvlJc w:val="left"/>
      <w:pPr>
        <w:ind w:left="5596" w:hanging="360"/>
      </w:pPr>
      <w:rPr>
        <w:rFonts w:ascii="Wingdings" w:hAnsi="Wingdings" w:hint="default"/>
      </w:rPr>
    </w:lvl>
    <w:lvl w:ilvl="6" w:tplc="04050001" w:tentative="1">
      <w:start w:val="1"/>
      <w:numFmt w:val="bullet"/>
      <w:lvlText w:val=""/>
      <w:lvlJc w:val="left"/>
      <w:pPr>
        <w:ind w:left="6316" w:hanging="360"/>
      </w:pPr>
      <w:rPr>
        <w:rFonts w:ascii="Symbol" w:hAnsi="Symbol" w:hint="default"/>
      </w:rPr>
    </w:lvl>
    <w:lvl w:ilvl="7" w:tplc="04050003" w:tentative="1">
      <w:start w:val="1"/>
      <w:numFmt w:val="bullet"/>
      <w:lvlText w:val="o"/>
      <w:lvlJc w:val="left"/>
      <w:pPr>
        <w:ind w:left="7036" w:hanging="360"/>
      </w:pPr>
      <w:rPr>
        <w:rFonts w:ascii="Courier New" w:hAnsi="Courier New" w:cs="Courier New" w:hint="default"/>
      </w:rPr>
    </w:lvl>
    <w:lvl w:ilvl="8" w:tplc="04050005" w:tentative="1">
      <w:start w:val="1"/>
      <w:numFmt w:val="bullet"/>
      <w:lvlText w:val=""/>
      <w:lvlJc w:val="left"/>
      <w:pPr>
        <w:ind w:left="7756" w:hanging="360"/>
      </w:pPr>
      <w:rPr>
        <w:rFonts w:ascii="Wingdings" w:hAnsi="Wingdings" w:hint="default"/>
      </w:rPr>
    </w:lvl>
  </w:abstractNum>
  <w:abstractNum w:abstractNumId="20" w15:restartNumberingAfterBreak="0">
    <w:nsid w:val="4B2F1874"/>
    <w:multiLevelType w:val="multilevel"/>
    <w:tmpl w:val="62FCEA68"/>
    <w:lvl w:ilvl="0">
      <w:start w:val="1"/>
      <w:numFmt w:val="decimal"/>
      <w:lvlText w:val="2.%1."/>
      <w:lvlJc w:val="left"/>
      <w:pPr>
        <w:ind w:left="1021" w:hanging="737"/>
      </w:pPr>
      <w:rPr>
        <w:rFonts w:cs="Times New Roman" w:hint="default"/>
      </w:rPr>
    </w:lvl>
    <w:lvl w:ilvl="1">
      <w:start w:val="1"/>
      <w:numFmt w:val="decimal"/>
      <w:lvlText w:val="2.%1.%2."/>
      <w:lvlJc w:val="left"/>
      <w:pPr>
        <w:ind w:left="1277" w:hanging="851"/>
      </w:pPr>
      <w:rPr>
        <w:rFonts w:ascii="Times New Roman" w:hAnsi="Times New Roman" w:cs="Times New Roman" w:hint="default"/>
        <w:sz w:val="24"/>
        <w:szCs w:val="24"/>
      </w:rPr>
    </w:lvl>
    <w:lvl w:ilvl="2">
      <w:start w:val="1"/>
      <w:numFmt w:val="lowerLetter"/>
      <w:lvlText w:val="%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1" w15:restartNumberingAfterBreak="0">
    <w:nsid w:val="5A314933"/>
    <w:multiLevelType w:val="multilevel"/>
    <w:tmpl w:val="3E4C7C04"/>
    <w:lvl w:ilvl="0">
      <w:start w:val="1"/>
      <w:numFmt w:val="decimal"/>
      <w:lvlText w:val="2.%1."/>
      <w:lvlJc w:val="left"/>
      <w:pPr>
        <w:ind w:left="1021" w:hanging="737"/>
      </w:pPr>
      <w:rPr>
        <w:rFonts w:hint="default"/>
      </w:rPr>
    </w:lvl>
    <w:lvl w:ilvl="1">
      <w:start w:val="1"/>
      <w:numFmt w:val="decimal"/>
      <w:lvlText w:val="2.%1.%2."/>
      <w:lvlJc w:val="left"/>
      <w:pPr>
        <w:ind w:left="1277" w:hanging="851"/>
      </w:pPr>
      <w:rPr>
        <w:rFonts w:ascii="Times New Roman" w:hAnsi="Times New Roman" w:cs="Times New Roman" w:hint="default"/>
        <w:sz w:val="24"/>
        <w:szCs w:val="24"/>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A9B2D18"/>
    <w:multiLevelType w:val="multilevel"/>
    <w:tmpl w:val="60C6FD24"/>
    <w:lvl w:ilvl="0">
      <w:start w:val="1"/>
      <w:numFmt w:val="none"/>
      <w:lvlText w:val="4.1."/>
      <w:lvlJc w:val="left"/>
      <w:pPr>
        <w:ind w:left="851" w:hanging="851"/>
      </w:pPr>
      <w:rPr>
        <w:rFonts w:cs="Times New Roman" w:hint="default"/>
      </w:rPr>
    </w:lvl>
    <w:lvl w:ilvl="1">
      <w:start w:val="1"/>
      <w:numFmt w:val="none"/>
      <w:lvlText w:val="4.1.1."/>
      <w:lvlJc w:val="left"/>
      <w:pPr>
        <w:ind w:left="792" w:hanging="432"/>
      </w:pPr>
      <w:rPr>
        <w:rFonts w:cs="Times New Roman" w:hint="default"/>
      </w:rPr>
    </w:lvl>
    <w:lvl w:ilvl="2">
      <w:start w:val="1"/>
      <w:numFmt w:val="decimal"/>
      <w:lvlText w:val="4.1.1.%3."/>
      <w:lvlJc w:val="left"/>
      <w:pPr>
        <w:ind w:left="1224" w:hanging="504"/>
      </w:pPr>
      <w:rPr>
        <w:rFonts w:cs="Times New Roman" w:hint="default"/>
      </w:rPr>
    </w:lvl>
    <w:lvl w:ilvl="3">
      <w:start w:val="1"/>
      <w:numFmt w:val="bullet"/>
      <w:lvlText w:val=""/>
      <w:lvlJc w:val="left"/>
      <w:pPr>
        <w:ind w:left="1728" w:hanging="648"/>
      </w:pPr>
      <w:rPr>
        <w:rFonts w:ascii="Symbol" w:hAnsi="Symbol" w:hint="default"/>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3" w15:restartNumberingAfterBreak="0">
    <w:nsid w:val="5C712C95"/>
    <w:multiLevelType w:val="hybridMultilevel"/>
    <w:tmpl w:val="9EC6B160"/>
    <w:lvl w:ilvl="0" w:tplc="04050001">
      <w:start w:val="1"/>
      <w:numFmt w:val="bullet"/>
      <w:lvlText w:val=""/>
      <w:lvlJc w:val="left"/>
      <w:pPr>
        <w:ind w:left="2029" w:hanging="360"/>
      </w:pPr>
      <w:rPr>
        <w:rFonts w:ascii="Symbol" w:hAnsi="Symbol" w:hint="default"/>
      </w:rPr>
    </w:lvl>
    <w:lvl w:ilvl="1" w:tplc="04050003" w:tentative="1">
      <w:start w:val="1"/>
      <w:numFmt w:val="bullet"/>
      <w:lvlText w:val="o"/>
      <w:lvlJc w:val="left"/>
      <w:pPr>
        <w:ind w:left="2749" w:hanging="360"/>
      </w:pPr>
      <w:rPr>
        <w:rFonts w:ascii="Courier New" w:hAnsi="Courier New" w:cs="Courier New" w:hint="default"/>
      </w:rPr>
    </w:lvl>
    <w:lvl w:ilvl="2" w:tplc="04050005" w:tentative="1">
      <w:start w:val="1"/>
      <w:numFmt w:val="bullet"/>
      <w:lvlText w:val=""/>
      <w:lvlJc w:val="left"/>
      <w:pPr>
        <w:ind w:left="3469" w:hanging="360"/>
      </w:pPr>
      <w:rPr>
        <w:rFonts w:ascii="Wingdings" w:hAnsi="Wingdings" w:hint="default"/>
      </w:rPr>
    </w:lvl>
    <w:lvl w:ilvl="3" w:tplc="04050001" w:tentative="1">
      <w:start w:val="1"/>
      <w:numFmt w:val="bullet"/>
      <w:lvlText w:val=""/>
      <w:lvlJc w:val="left"/>
      <w:pPr>
        <w:ind w:left="4189" w:hanging="360"/>
      </w:pPr>
      <w:rPr>
        <w:rFonts w:ascii="Symbol" w:hAnsi="Symbol" w:hint="default"/>
      </w:rPr>
    </w:lvl>
    <w:lvl w:ilvl="4" w:tplc="04050003" w:tentative="1">
      <w:start w:val="1"/>
      <w:numFmt w:val="bullet"/>
      <w:lvlText w:val="o"/>
      <w:lvlJc w:val="left"/>
      <w:pPr>
        <w:ind w:left="4909" w:hanging="360"/>
      </w:pPr>
      <w:rPr>
        <w:rFonts w:ascii="Courier New" w:hAnsi="Courier New" w:cs="Courier New" w:hint="default"/>
      </w:rPr>
    </w:lvl>
    <w:lvl w:ilvl="5" w:tplc="04050005" w:tentative="1">
      <w:start w:val="1"/>
      <w:numFmt w:val="bullet"/>
      <w:lvlText w:val=""/>
      <w:lvlJc w:val="left"/>
      <w:pPr>
        <w:ind w:left="5629" w:hanging="360"/>
      </w:pPr>
      <w:rPr>
        <w:rFonts w:ascii="Wingdings" w:hAnsi="Wingdings" w:hint="default"/>
      </w:rPr>
    </w:lvl>
    <w:lvl w:ilvl="6" w:tplc="04050001" w:tentative="1">
      <w:start w:val="1"/>
      <w:numFmt w:val="bullet"/>
      <w:lvlText w:val=""/>
      <w:lvlJc w:val="left"/>
      <w:pPr>
        <w:ind w:left="6349" w:hanging="360"/>
      </w:pPr>
      <w:rPr>
        <w:rFonts w:ascii="Symbol" w:hAnsi="Symbol" w:hint="default"/>
      </w:rPr>
    </w:lvl>
    <w:lvl w:ilvl="7" w:tplc="04050003" w:tentative="1">
      <w:start w:val="1"/>
      <w:numFmt w:val="bullet"/>
      <w:lvlText w:val="o"/>
      <w:lvlJc w:val="left"/>
      <w:pPr>
        <w:ind w:left="7069" w:hanging="360"/>
      </w:pPr>
      <w:rPr>
        <w:rFonts w:ascii="Courier New" w:hAnsi="Courier New" w:cs="Courier New" w:hint="default"/>
      </w:rPr>
    </w:lvl>
    <w:lvl w:ilvl="8" w:tplc="04050005" w:tentative="1">
      <w:start w:val="1"/>
      <w:numFmt w:val="bullet"/>
      <w:lvlText w:val=""/>
      <w:lvlJc w:val="left"/>
      <w:pPr>
        <w:ind w:left="7789" w:hanging="360"/>
      </w:pPr>
      <w:rPr>
        <w:rFonts w:ascii="Wingdings" w:hAnsi="Wingdings" w:hint="default"/>
      </w:rPr>
    </w:lvl>
  </w:abstractNum>
  <w:abstractNum w:abstractNumId="24" w15:restartNumberingAfterBreak="0">
    <w:nsid w:val="5D431209"/>
    <w:multiLevelType w:val="hybridMultilevel"/>
    <w:tmpl w:val="A684BA80"/>
    <w:lvl w:ilvl="0" w:tplc="04050001">
      <w:start w:val="1"/>
      <w:numFmt w:val="bullet"/>
      <w:lvlText w:val=""/>
      <w:lvlJc w:val="left"/>
      <w:pPr>
        <w:ind w:left="2487" w:hanging="360"/>
      </w:pPr>
      <w:rPr>
        <w:rFonts w:ascii="Symbol" w:hAnsi="Symbol" w:hint="default"/>
      </w:rPr>
    </w:lvl>
    <w:lvl w:ilvl="1" w:tplc="04050003" w:tentative="1">
      <w:start w:val="1"/>
      <w:numFmt w:val="bullet"/>
      <w:lvlText w:val="o"/>
      <w:lvlJc w:val="left"/>
      <w:pPr>
        <w:ind w:left="2585" w:hanging="360"/>
      </w:pPr>
      <w:rPr>
        <w:rFonts w:ascii="Courier New" w:hAnsi="Courier New" w:cs="Courier New" w:hint="default"/>
      </w:rPr>
    </w:lvl>
    <w:lvl w:ilvl="2" w:tplc="04050005" w:tentative="1">
      <w:start w:val="1"/>
      <w:numFmt w:val="bullet"/>
      <w:lvlText w:val=""/>
      <w:lvlJc w:val="left"/>
      <w:pPr>
        <w:ind w:left="3305" w:hanging="360"/>
      </w:pPr>
      <w:rPr>
        <w:rFonts w:ascii="Wingdings" w:hAnsi="Wingdings" w:hint="default"/>
      </w:rPr>
    </w:lvl>
    <w:lvl w:ilvl="3" w:tplc="04050001" w:tentative="1">
      <w:start w:val="1"/>
      <w:numFmt w:val="bullet"/>
      <w:lvlText w:val=""/>
      <w:lvlJc w:val="left"/>
      <w:pPr>
        <w:ind w:left="4025" w:hanging="360"/>
      </w:pPr>
      <w:rPr>
        <w:rFonts w:ascii="Symbol" w:hAnsi="Symbol" w:hint="default"/>
      </w:rPr>
    </w:lvl>
    <w:lvl w:ilvl="4" w:tplc="04050003" w:tentative="1">
      <w:start w:val="1"/>
      <w:numFmt w:val="bullet"/>
      <w:lvlText w:val="o"/>
      <w:lvlJc w:val="left"/>
      <w:pPr>
        <w:ind w:left="4745" w:hanging="360"/>
      </w:pPr>
      <w:rPr>
        <w:rFonts w:ascii="Courier New" w:hAnsi="Courier New" w:cs="Courier New" w:hint="default"/>
      </w:rPr>
    </w:lvl>
    <w:lvl w:ilvl="5" w:tplc="04050005" w:tentative="1">
      <w:start w:val="1"/>
      <w:numFmt w:val="bullet"/>
      <w:lvlText w:val=""/>
      <w:lvlJc w:val="left"/>
      <w:pPr>
        <w:ind w:left="5465" w:hanging="360"/>
      </w:pPr>
      <w:rPr>
        <w:rFonts w:ascii="Wingdings" w:hAnsi="Wingdings" w:hint="default"/>
      </w:rPr>
    </w:lvl>
    <w:lvl w:ilvl="6" w:tplc="04050001" w:tentative="1">
      <w:start w:val="1"/>
      <w:numFmt w:val="bullet"/>
      <w:lvlText w:val=""/>
      <w:lvlJc w:val="left"/>
      <w:pPr>
        <w:ind w:left="6185" w:hanging="360"/>
      </w:pPr>
      <w:rPr>
        <w:rFonts w:ascii="Symbol" w:hAnsi="Symbol" w:hint="default"/>
      </w:rPr>
    </w:lvl>
    <w:lvl w:ilvl="7" w:tplc="04050003" w:tentative="1">
      <w:start w:val="1"/>
      <w:numFmt w:val="bullet"/>
      <w:lvlText w:val="o"/>
      <w:lvlJc w:val="left"/>
      <w:pPr>
        <w:ind w:left="6905" w:hanging="360"/>
      </w:pPr>
      <w:rPr>
        <w:rFonts w:ascii="Courier New" w:hAnsi="Courier New" w:cs="Courier New" w:hint="default"/>
      </w:rPr>
    </w:lvl>
    <w:lvl w:ilvl="8" w:tplc="04050005" w:tentative="1">
      <w:start w:val="1"/>
      <w:numFmt w:val="bullet"/>
      <w:lvlText w:val=""/>
      <w:lvlJc w:val="left"/>
      <w:pPr>
        <w:ind w:left="7625" w:hanging="360"/>
      </w:pPr>
      <w:rPr>
        <w:rFonts w:ascii="Wingdings" w:hAnsi="Wingdings" w:hint="default"/>
      </w:rPr>
    </w:lvl>
  </w:abstractNum>
  <w:abstractNum w:abstractNumId="25" w15:restartNumberingAfterBreak="0">
    <w:nsid w:val="65232E68"/>
    <w:multiLevelType w:val="multilevel"/>
    <w:tmpl w:val="79CC27F0"/>
    <w:lvl w:ilvl="0">
      <w:start w:val="1"/>
      <w:numFmt w:val="decimal"/>
      <w:lvlText w:val="2.%1."/>
      <w:lvlJc w:val="left"/>
      <w:pPr>
        <w:ind w:left="1021" w:hanging="737"/>
      </w:pPr>
      <w:rPr>
        <w:rFonts w:cs="Times New Roman" w:hint="default"/>
      </w:rPr>
    </w:lvl>
    <w:lvl w:ilvl="1">
      <w:start w:val="1"/>
      <w:numFmt w:val="decimal"/>
      <w:lvlText w:val="2.%1.%2."/>
      <w:lvlJc w:val="left"/>
      <w:pPr>
        <w:ind w:left="1277" w:hanging="851"/>
      </w:pPr>
      <w:rPr>
        <w:rFonts w:ascii="Times New Roman" w:hAnsi="Times New Roman" w:cs="Times New Roman" w:hint="default"/>
        <w:sz w:val="24"/>
        <w:szCs w:val="24"/>
      </w:rPr>
    </w:lvl>
    <w:lvl w:ilvl="2">
      <w:start w:val="1"/>
      <w:numFmt w:val="lowerLetter"/>
      <w:lvlText w:val="%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6" w15:restartNumberingAfterBreak="0">
    <w:nsid w:val="698C650C"/>
    <w:multiLevelType w:val="multilevel"/>
    <w:tmpl w:val="8556B80C"/>
    <w:lvl w:ilvl="0">
      <w:start w:val="5"/>
      <w:numFmt w:val="decimal"/>
      <w:lvlText w:val="2.%1."/>
      <w:lvlJc w:val="left"/>
      <w:pPr>
        <w:ind w:left="7542" w:hanging="737"/>
      </w:pPr>
      <w:rPr>
        <w:rFonts w:cs="Times New Roman" w:hint="default"/>
        <w:b w:val="0"/>
      </w:rPr>
    </w:lvl>
    <w:lvl w:ilvl="1">
      <w:start w:val="5"/>
      <w:numFmt w:val="decimal"/>
      <w:lvlText w:val="2.%1.4."/>
      <w:lvlJc w:val="left"/>
      <w:pPr>
        <w:ind w:left="1277" w:hanging="851"/>
      </w:pPr>
      <w:rPr>
        <w:rFonts w:ascii="Times New Roman" w:hAnsi="Times New Roman" w:cs="Times New Roman" w:hint="default"/>
        <w:sz w:val="24"/>
        <w:szCs w:val="24"/>
      </w:rPr>
    </w:lvl>
    <w:lvl w:ilvl="2">
      <w:start w:val="1"/>
      <w:numFmt w:val="lowerLetter"/>
      <w:lvlText w:val="%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7" w15:restartNumberingAfterBreak="0">
    <w:nsid w:val="6E7C5B69"/>
    <w:multiLevelType w:val="multilevel"/>
    <w:tmpl w:val="62FCEA68"/>
    <w:lvl w:ilvl="0">
      <w:start w:val="1"/>
      <w:numFmt w:val="decimal"/>
      <w:lvlText w:val="2.%1."/>
      <w:lvlJc w:val="left"/>
      <w:pPr>
        <w:ind w:left="1021" w:hanging="737"/>
      </w:pPr>
      <w:rPr>
        <w:rFonts w:cs="Times New Roman" w:hint="default"/>
      </w:rPr>
    </w:lvl>
    <w:lvl w:ilvl="1">
      <w:start w:val="1"/>
      <w:numFmt w:val="decimal"/>
      <w:lvlText w:val="2.%1.%2."/>
      <w:lvlJc w:val="left"/>
      <w:pPr>
        <w:ind w:left="1277" w:hanging="851"/>
      </w:pPr>
      <w:rPr>
        <w:rFonts w:ascii="Times New Roman" w:hAnsi="Times New Roman" w:cs="Times New Roman" w:hint="default"/>
        <w:sz w:val="24"/>
        <w:szCs w:val="24"/>
      </w:rPr>
    </w:lvl>
    <w:lvl w:ilvl="2">
      <w:start w:val="1"/>
      <w:numFmt w:val="lowerLetter"/>
      <w:lvlText w:val="%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8" w15:restartNumberingAfterBreak="0">
    <w:nsid w:val="71E64722"/>
    <w:multiLevelType w:val="multilevel"/>
    <w:tmpl w:val="85E8A0D2"/>
    <w:lvl w:ilvl="0">
      <w:start w:val="1"/>
      <w:numFmt w:val="decimal"/>
      <w:lvlText w:val="2.%1."/>
      <w:lvlJc w:val="left"/>
      <w:pPr>
        <w:ind w:left="737" w:hanging="737"/>
      </w:pPr>
      <w:rPr>
        <w:rFonts w:cs="Times New Roman" w:hint="default"/>
      </w:rPr>
    </w:lvl>
    <w:lvl w:ilvl="1">
      <w:start w:val="1"/>
      <w:numFmt w:val="decimal"/>
      <w:lvlText w:val="2.%1.%2."/>
      <w:lvlJc w:val="left"/>
      <w:pPr>
        <w:ind w:left="794" w:hanging="794"/>
      </w:pPr>
      <w:rPr>
        <w:rFonts w:cs="Times New Roman" w:hint="default"/>
      </w:rPr>
    </w:lvl>
    <w:lvl w:ilvl="2">
      <w:start w:val="1"/>
      <w:numFmt w:val="lowerLetter"/>
      <w:lvlText w:val="%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9" w15:restartNumberingAfterBreak="0">
    <w:nsid w:val="72A04402"/>
    <w:multiLevelType w:val="multilevel"/>
    <w:tmpl w:val="79CC27F0"/>
    <w:lvl w:ilvl="0">
      <w:start w:val="1"/>
      <w:numFmt w:val="decimal"/>
      <w:lvlText w:val="2.%1."/>
      <w:lvlJc w:val="left"/>
      <w:pPr>
        <w:ind w:left="1021" w:hanging="737"/>
      </w:pPr>
      <w:rPr>
        <w:rFonts w:cs="Times New Roman" w:hint="default"/>
      </w:rPr>
    </w:lvl>
    <w:lvl w:ilvl="1">
      <w:start w:val="1"/>
      <w:numFmt w:val="decimal"/>
      <w:lvlText w:val="2.%1.%2."/>
      <w:lvlJc w:val="left"/>
      <w:pPr>
        <w:ind w:left="1277" w:hanging="851"/>
      </w:pPr>
      <w:rPr>
        <w:rFonts w:ascii="Times New Roman" w:hAnsi="Times New Roman" w:cs="Times New Roman" w:hint="default"/>
        <w:sz w:val="24"/>
        <w:szCs w:val="24"/>
      </w:rPr>
    </w:lvl>
    <w:lvl w:ilvl="2">
      <w:start w:val="1"/>
      <w:numFmt w:val="lowerLetter"/>
      <w:lvlText w:val="%3)"/>
      <w:lvlJc w:val="left"/>
      <w:pPr>
        <w:ind w:left="1212"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0" w15:restartNumberingAfterBreak="0">
    <w:nsid w:val="731660AC"/>
    <w:multiLevelType w:val="hybridMultilevel"/>
    <w:tmpl w:val="41C47CBC"/>
    <w:lvl w:ilvl="0" w:tplc="1B6A1600">
      <w:start w:val="2"/>
      <w:numFmt w:val="bullet"/>
      <w:lvlText w:val="•"/>
      <w:lvlJc w:val="left"/>
      <w:pPr>
        <w:ind w:left="927" w:hanging="360"/>
      </w:pPr>
      <w:rPr>
        <w:rFonts w:ascii="Calibri" w:eastAsia="Times New Roman" w:hAnsi="Calibri" w:cs="Calibr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1" w15:restartNumberingAfterBreak="0">
    <w:nsid w:val="79230558"/>
    <w:multiLevelType w:val="hybridMultilevel"/>
    <w:tmpl w:val="58C4D202"/>
    <w:lvl w:ilvl="0" w:tplc="04050001">
      <w:start w:val="1"/>
      <w:numFmt w:val="bullet"/>
      <w:lvlText w:val=""/>
      <w:lvlJc w:val="left"/>
      <w:pPr>
        <w:ind w:left="1996" w:hanging="360"/>
      </w:pPr>
      <w:rPr>
        <w:rFonts w:ascii="Symbol" w:hAnsi="Symbol" w:hint="default"/>
      </w:rPr>
    </w:lvl>
    <w:lvl w:ilvl="1" w:tplc="04050003" w:tentative="1">
      <w:start w:val="1"/>
      <w:numFmt w:val="bullet"/>
      <w:lvlText w:val="o"/>
      <w:lvlJc w:val="left"/>
      <w:pPr>
        <w:ind w:left="2716" w:hanging="360"/>
      </w:pPr>
      <w:rPr>
        <w:rFonts w:ascii="Courier New" w:hAnsi="Courier New" w:cs="Courier New" w:hint="default"/>
      </w:rPr>
    </w:lvl>
    <w:lvl w:ilvl="2" w:tplc="04050005" w:tentative="1">
      <w:start w:val="1"/>
      <w:numFmt w:val="bullet"/>
      <w:lvlText w:val=""/>
      <w:lvlJc w:val="left"/>
      <w:pPr>
        <w:ind w:left="3436" w:hanging="360"/>
      </w:pPr>
      <w:rPr>
        <w:rFonts w:ascii="Wingdings" w:hAnsi="Wingdings" w:hint="default"/>
      </w:rPr>
    </w:lvl>
    <w:lvl w:ilvl="3" w:tplc="04050001" w:tentative="1">
      <w:start w:val="1"/>
      <w:numFmt w:val="bullet"/>
      <w:lvlText w:val=""/>
      <w:lvlJc w:val="left"/>
      <w:pPr>
        <w:ind w:left="4156" w:hanging="360"/>
      </w:pPr>
      <w:rPr>
        <w:rFonts w:ascii="Symbol" w:hAnsi="Symbol" w:hint="default"/>
      </w:rPr>
    </w:lvl>
    <w:lvl w:ilvl="4" w:tplc="04050003" w:tentative="1">
      <w:start w:val="1"/>
      <w:numFmt w:val="bullet"/>
      <w:lvlText w:val="o"/>
      <w:lvlJc w:val="left"/>
      <w:pPr>
        <w:ind w:left="4876" w:hanging="360"/>
      </w:pPr>
      <w:rPr>
        <w:rFonts w:ascii="Courier New" w:hAnsi="Courier New" w:cs="Courier New" w:hint="default"/>
      </w:rPr>
    </w:lvl>
    <w:lvl w:ilvl="5" w:tplc="04050005" w:tentative="1">
      <w:start w:val="1"/>
      <w:numFmt w:val="bullet"/>
      <w:lvlText w:val=""/>
      <w:lvlJc w:val="left"/>
      <w:pPr>
        <w:ind w:left="5596" w:hanging="360"/>
      </w:pPr>
      <w:rPr>
        <w:rFonts w:ascii="Wingdings" w:hAnsi="Wingdings" w:hint="default"/>
      </w:rPr>
    </w:lvl>
    <w:lvl w:ilvl="6" w:tplc="04050001" w:tentative="1">
      <w:start w:val="1"/>
      <w:numFmt w:val="bullet"/>
      <w:lvlText w:val=""/>
      <w:lvlJc w:val="left"/>
      <w:pPr>
        <w:ind w:left="6316" w:hanging="360"/>
      </w:pPr>
      <w:rPr>
        <w:rFonts w:ascii="Symbol" w:hAnsi="Symbol" w:hint="default"/>
      </w:rPr>
    </w:lvl>
    <w:lvl w:ilvl="7" w:tplc="04050003" w:tentative="1">
      <w:start w:val="1"/>
      <w:numFmt w:val="bullet"/>
      <w:lvlText w:val="o"/>
      <w:lvlJc w:val="left"/>
      <w:pPr>
        <w:ind w:left="7036" w:hanging="360"/>
      </w:pPr>
      <w:rPr>
        <w:rFonts w:ascii="Courier New" w:hAnsi="Courier New" w:cs="Courier New" w:hint="default"/>
      </w:rPr>
    </w:lvl>
    <w:lvl w:ilvl="8" w:tplc="04050005" w:tentative="1">
      <w:start w:val="1"/>
      <w:numFmt w:val="bullet"/>
      <w:lvlText w:val=""/>
      <w:lvlJc w:val="left"/>
      <w:pPr>
        <w:ind w:left="7756" w:hanging="360"/>
      </w:pPr>
      <w:rPr>
        <w:rFonts w:ascii="Wingdings" w:hAnsi="Wingdings" w:hint="default"/>
      </w:rPr>
    </w:lvl>
  </w:abstractNum>
  <w:abstractNum w:abstractNumId="32" w15:restartNumberingAfterBreak="0">
    <w:nsid w:val="7C3D7CD2"/>
    <w:multiLevelType w:val="multilevel"/>
    <w:tmpl w:val="8F9CF552"/>
    <w:lvl w:ilvl="0">
      <w:start w:val="1"/>
      <w:numFmt w:val="decimal"/>
      <w:lvlText w:val="2.%1."/>
      <w:lvlJc w:val="left"/>
      <w:pPr>
        <w:ind w:left="737" w:hanging="737"/>
      </w:pPr>
      <w:rPr>
        <w:rFonts w:cs="Times New Roman" w:hint="default"/>
      </w:rPr>
    </w:lvl>
    <w:lvl w:ilvl="1">
      <w:start w:val="1"/>
      <w:numFmt w:val="decimal"/>
      <w:lvlText w:val="2.%1.%2."/>
      <w:lvlJc w:val="left"/>
      <w:pPr>
        <w:ind w:left="794" w:hanging="794"/>
      </w:pPr>
      <w:rPr>
        <w:rFonts w:cs="Times New Roman" w:hint="default"/>
      </w:rPr>
    </w:lvl>
    <w:lvl w:ilvl="2">
      <w:start w:val="1"/>
      <w:numFmt w:val="lowerLetter"/>
      <w:lvlText w:val="%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3" w15:restartNumberingAfterBreak="0">
    <w:nsid w:val="7CEF2E64"/>
    <w:multiLevelType w:val="multilevel"/>
    <w:tmpl w:val="79CC27F0"/>
    <w:lvl w:ilvl="0">
      <w:start w:val="1"/>
      <w:numFmt w:val="decimal"/>
      <w:lvlText w:val="2.%1."/>
      <w:lvlJc w:val="left"/>
      <w:pPr>
        <w:ind w:left="1021" w:hanging="737"/>
      </w:pPr>
      <w:rPr>
        <w:rFonts w:cs="Times New Roman" w:hint="default"/>
      </w:rPr>
    </w:lvl>
    <w:lvl w:ilvl="1">
      <w:start w:val="1"/>
      <w:numFmt w:val="decimal"/>
      <w:lvlText w:val="2.%1.%2."/>
      <w:lvlJc w:val="left"/>
      <w:pPr>
        <w:ind w:left="1277" w:hanging="851"/>
      </w:pPr>
      <w:rPr>
        <w:rFonts w:ascii="Times New Roman" w:hAnsi="Times New Roman" w:cs="Times New Roman" w:hint="default"/>
        <w:sz w:val="24"/>
        <w:szCs w:val="24"/>
      </w:rPr>
    </w:lvl>
    <w:lvl w:ilvl="2">
      <w:start w:val="1"/>
      <w:numFmt w:val="lowerLetter"/>
      <w:lvlText w:val="%3)"/>
      <w:lvlJc w:val="left"/>
      <w:pPr>
        <w:ind w:left="1212"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16cid:durableId="172574096">
    <w:abstractNumId w:val="22"/>
  </w:num>
  <w:num w:numId="2" w16cid:durableId="288559213">
    <w:abstractNumId w:val="16"/>
  </w:num>
  <w:num w:numId="3" w16cid:durableId="1261403508">
    <w:abstractNumId w:val="5"/>
  </w:num>
  <w:num w:numId="4" w16cid:durableId="909998240">
    <w:abstractNumId w:val="32"/>
  </w:num>
  <w:num w:numId="5" w16cid:durableId="1778325307">
    <w:abstractNumId w:val="9"/>
  </w:num>
  <w:num w:numId="6" w16cid:durableId="1430545007">
    <w:abstractNumId w:val="4"/>
  </w:num>
  <w:num w:numId="7" w16cid:durableId="2118743930">
    <w:abstractNumId w:val="8"/>
  </w:num>
  <w:num w:numId="8" w16cid:durableId="201869723">
    <w:abstractNumId w:val="10"/>
  </w:num>
  <w:num w:numId="9" w16cid:durableId="1718436083">
    <w:abstractNumId w:val="1"/>
  </w:num>
  <w:num w:numId="10" w16cid:durableId="1744059751">
    <w:abstractNumId w:val="20"/>
  </w:num>
  <w:num w:numId="11" w16cid:durableId="1060638219">
    <w:abstractNumId w:val="18"/>
  </w:num>
  <w:num w:numId="12" w16cid:durableId="1002272454">
    <w:abstractNumId w:val="13"/>
  </w:num>
  <w:num w:numId="13" w16cid:durableId="1462456266">
    <w:abstractNumId w:val="11"/>
  </w:num>
  <w:num w:numId="14" w16cid:durableId="1617829509">
    <w:abstractNumId w:val="12"/>
  </w:num>
  <w:num w:numId="15" w16cid:durableId="1684286028">
    <w:abstractNumId w:val="33"/>
  </w:num>
  <w:num w:numId="16" w16cid:durableId="1266158381">
    <w:abstractNumId w:val="3"/>
  </w:num>
  <w:num w:numId="17" w16cid:durableId="1813405060">
    <w:abstractNumId w:val="29"/>
  </w:num>
  <w:num w:numId="18" w16cid:durableId="1813475504">
    <w:abstractNumId w:val="23"/>
  </w:num>
  <w:num w:numId="19" w16cid:durableId="79179314">
    <w:abstractNumId w:val="24"/>
  </w:num>
  <w:num w:numId="20" w16cid:durableId="865753996">
    <w:abstractNumId w:val="6"/>
  </w:num>
  <w:num w:numId="21" w16cid:durableId="1802579619">
    <w:abstractNumId w:val="7"/>
  </w:num>
  <w:num w:numId="22" w16cid:durableId="1270353500">
    <w:abstractNumId w:val="26"/>
  </w:num>
  <w:num w:numId="23" w16cid:durableId="1052192109">
    <w:abstractNumId w:val="27"/>
  </w:num>
  <w:num w:numId="24" w16cid:durableId="536359652">
    <w:abstractNumId w:val="2"/>
  </w:num>
  <w:num w:numId="25" w16cid:durableId="1240024769">
    <w:abstractNumId w:val="14"/>
  </w:num>
  <w:num w:numId="26" w16cid:durableId="1448965830">
    <w:abstractNumId w:val="21"/>
  </w:num>
  <w:num w:numId="27" w16cid:durableId="234823080">
    <w:abstractNumId w:val="25"/>
  </w:num>
  <w:num w:numId="28" w16cid:durableId="658460922">
    <w:abstractNumId w:val="28"/>
  </w:num>
  <w:num w:numId="29" w16cid:durableId="1853182104">
    <w:abstractNumId w:val="30"/>
  </w:num>
  <w:num w:numId="30" w16cid:durableId="2045475035">
    <w:abstractNumId w:val="15"/>
  </w:num>
  <w:num w:numId="31" w16cid:durableId="438259428">
    <w:abstractNumId w:val="19"/>
  </w:num>
  <w:num w:numId="32" w16cid:durableId="848639409">
    <w:abstractNumId w:val="3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66F"/>
    <w:rsid w:val="0000030B"/>
    <w:rsid w:val="000006BD"/>
    <w:rsid w:val="000010C8"/>
    <w:rsid w:val="00002597"/>
    <w:rsid w:val="00002F0D"/>
    <w:rsid w:val="000037BF"/>
    <w:rsid w:val="00003EB7"/>
    <w:rsid w:val="00004E24"/>
    <w:rsid w:val="0000614A"/>
    <w:rsid w:val="00006E3F"/>
    <w:rsid w:val="0000702A"/>
    <w:rsid w:val="00007BED"/>
    <w:rsid w:val="0001022F"/>
    <w:rsid w:val="0001060C"/>
    <w:rsid w:val="00010B79"/>
    <w:rsid w:val="00010EB4"/>
    <w:rsid w:val="00010FDD"/>
    <w:rsid w:val="00011216"/>
    <w:rsid w:val="00011300"/>
    <w:rsid w:val="000118A6"/>
    <w:rsid w:val="00012580"/>
    <w:rsid w:val="000125CE"/>
    <w:rsid w:val="00012D9F"/>
    <w:rsid w:val="0001316C"/>
    <w:rsid w:val="000132C6"/>
    <w:rsid w:val="00013E61"/>
    <w:rsid w:val="00013E79"/>
    <w:rsid w:val="000145C6"/>
    <w:rsid w:val="00015130"/>
    <w:rsid w:val="00015DC0"/>
    <w:rsid w:val="0001613C"/>
    <w:rsid w:val="000162B3"/>
    <w:rsid w:val="000165AB"/>
    <w:rsid w:val="00017A98"/>
    <w:rsid w:val="00017B44"/>
    <w:rsid w:val="000200D7"/>
    <w:rsid w:val="00020C76"/>
    <w:rsid w:val="00021161"/>
    <w:rsid w:val="00022518"/>
    <w:rsid w:val="000235BB"/>
    <w:rsid w:val="00023E14"/>
    <w:rsid w:val="00023FD7"/>
    <w:rsid w:val="00024F65"/>
    <w:rsid w:val="00025042"/>
    <w:rsid w:val="00025285"/>
    <w:rsid w:val="0002598C"/>
    <w:rsid w:val="00025DAF"/>
    <w:rsid w:val="00025F79"/>
    <w:rsid w:val="00026069"/>
    <w:rsid w:val="00026AA9"/>
    <w:rsid w:val="00030B7B"/>
    <w:rsid w:val="00030E74"/>
    <w:rsid w:val="00031621"/>
    <w:rsid w:val="000333D8"/>
    <w:rsid w:val="00034898"/>
    <w:rsid w:val="0003587B"/>
    <w:rsid w:val="00036024"/>
    <w:rsid w:val="000365DD"/>
    <w:rsid w:val="000367DC"/>
    <w:rsid w:val="00036F0C"/>
    <w:rsid w:val="00036FCB"/>
    <w:rsid w:val="00037076"/>
    <w:rsid w:val="000371DE"/>
    <w:rsid w:val="000376CC"/>
    <w:rsid w:val="00037C2A"/>
    <w:rsid w:val="000400D6"/>
    <w:rsid w:val="000403E5"/>
    <w:rsid w:val="00040A11"/>
    <w:rsid w:val="000411E8"/>
    <w:rsid w:val="000416EB"/>
    <w:rsid w:val="000417DA"/>
    <w:rsid w:val="00041A17"/>
    <w:rsid w:val="00041ACC"/>
    <w:rsid w:val="0004254F"/>
    <w:rsid w:val="000428DE"/>
    <w:rsid w:val="00042AE3"/>
    <w:rsid w:val="00043179"/>
    <w:rsid w:val="0004467D"/>
    <w:rsid w:val="0004490B"/>
    <w:rsid w:val="00045462"/>
    <w:rsid w:val="00046E5D"/>
    <w:rsid w:val="0004796E"/>
    <w:rsid w:val="00047A59"/>
    <w:rsid w:val="00050BA7"/>
    <w:rsid w:val="00050CD1"/>
    <w:rsid w:val="00051C40"/>
    <w:rsid w:val="00052C52"/>
    <w:rsid w:val="00053075"/>
    <w:rsid w:val="000531FE"/>
    <w:rsid w:val="00053A1C"/>
    <w:rsid w:val="00053AAE"/>
    <w:rsid w:val="00053C15"/>
    <w:rsid w:val="00054461"/>
    <w:rsid w:val="00055F63"/>
    <w:rsid w:val="0005625C"/>
    <w:rsid w:val="00056BFD"/>
    <w:rsid w:val="00057580"/>
    <w:rsid w:val="00057BBA"/>
    <w:rsid w:val="00057D8B"/>
    <w:rsid w:val="000601C5"/>
    <w:rsid w:val="00060592"/>
    <w:rsid w:val="00060824"/>
    <w:rsid w:val="00060B7F"/>
    <w:rsid w:val="00060FF6"/>
    <w:rsid w:val="00061106"/>
    <w:rsid w:val="000627EA"/>
    <w:rsid w:val="00062FB1"/>
    <w:rsid w:val="000631AB"/>
    <w:rsid w:val="00063846"/>
    <w:rsid w:val="00063A63"/>
    <w:rsid w:val="00064300"/>
    <w:rsid w:val="00064A14"/>
    <w:rsid w:val="00065A92"/>
    <w:rsid w:val="0006662E"/>
    <w:rsid w:val="00067396"/>
    <w:rsid w:val="000673DF"/>
    <w:rsid w:val="00067966"/>
    <w:rsid w:val="00070013"/>
    <w:rsid w:val="00070161"/>
    <w:rsid w:val="000704B8"/>
    <w:rsid w:val="00070BEF"/>
    <w:rsid w:val="00070CD2"/>
    <w:rsid w:val="00071791"/>
    <w:rsid w:val="00071906"/>
    <w:rsid w:val="00071A9F"/>
    <w:rsid w:val="000723F6"/>
    <w:rsid w:val="000725A9"/>
    <w:rsid w:val="0007332E"/>
    <w:rsid w:val="00073D8A"/>
    <w:rsid w:val="00073F11"/>
    <w:rsid w:val="00074A62"/>
    <w:rsid w:val="00076D1D"/>
    <w:rsid w:val="00076F45"/>
    <w:rsid w:val="0008019F"/>
    <w:rsid w:val="000804C8"/>
    <w:rsid w:val="000808F5"/>
    <w:rsid w:val="00082445"/>
    <w:rsid w:val="00083DC9"/>
    <w:rsid w:val="000854E7"/>
    <w:rsid w:val="00085EA3"/>
    <w:rsid w:val="00085FF0"/>
    <w:rsid w:val="0008645E"/>
    <w:rsid w:val="00086BD0"/>
    <w:rsid w:val="00087661"/>
    <w:rsid w:val="000904BC"/>
    <w:rsid w:val="00090860"/>
    <w:rsid w:val="000908F5"/>
    <w:rsid w:val="0009242F"/>
    <w:rsid w:val="00092746"/>
    <w:rsid w:val="00093AA5"/>
    <w:rsid w:val="00094BDD"/>
    <w:rsid w:val="0009598B"/>
    <w:rsid w:val="0009648F"/>
    <w:rsid w:val="00097530"/>
    <w:rsid w:val="00097555"/>
    <w:rsid w:val="00097891"/>
    <w:rsid w:val="00097CF4"/>
    <w:rsid w:val="000A0ED7"/>
    <w:rsid w:val="000A148A"/>
    <w:rsid w:val="000A2537"/>
    <w:rsid w:val="000A409C"/>
    <w:rsid w:val="000A51BC"/>
    <w:rsid w:val="000A6210"/>
    <w:rsid w:val="000A747D"/>
    <w:rsid w:val="000A780A"/>
    <w:rsid w:val="000B08F1"/>
    <w:rsid w:val="000B16CC"/>
    <w:rsid w:val="000B1C38"/>
    <w:rsid w:val="000B263D"/>
    <w:rsid w:val="000B3633"/>
    <w:rsid w:val="000B3731"/>
    <w:rsid w:val="000B3741"/>
    <w:rsid w:val="000B38B5"/>
    <w:rsid w:val="000B3903"/>
    <w:rsid w:val="000B3977"/>
    <w:rsid w:val="000B3D26"/>
    <w:rsid w:val="000B67E7"/>
    <w:rsid w:val="000B6883"/>
    <w:rsid w:val="000B6929"/>
    <w:rsid w:val="000B7148"/>
    <w:rsid w:val="000C00A2"/>
    <w:rsid w:val="000C07B1"/>
    <w:rsid w:val="000C17B8"/>
    <w:rsid w:val="000C1FEB"/>
    <w:rsid w:val="000C24E3"/>
    <w:rsid w:val="000C2C1B"/>
    <w:rsid w:val="000C349F"/>
    <w:rsid w:val="000C4CC1"/>
    <w:rsid w:val="000C4F1C"/>
    <w:rsid w:val="000C6C69"/>
    <w:rsid w:val="000D009D"/>
    <w:rsid w:val="000D0203"/>
    <w:rsid w:val="000D0483"/>
    <w:rsid w:val="000D0DEB"/>
    <w:rsid w:val="000D1EE8"/>
    <w:rsid w:val="000D3192"/>
    <w:rsid w:val="000D331F"/>
    <w:rsid w:val="000D4A33"/>
    <w:rsid w:val="000D7559"/>
    <w:rsid w:val="000E0004"/>
    <w:rsid w:val="000E04F5"/>
    <w:rsid w:val="000E1264"/>
    <w:rsid w:val="000E29F7"/>
    <w:rsid w:val="000E7479"/>
    <w:rsid w:val="000E79BD"/>
    <w:rsid w:val="000F077B"/>
    <w:rsid w:val="000F0C78"/>
    <w:rsid w:val="000F11DD"/>
    <w:rsid w:val="000F128B"/>
    <w:rsid w:val="000F1735"/>
    <w:rsid w:val="000F2566"/>
    <w:rsid w:val="000F28EE"/>
    <w:rsid w:val="000F2CE0"/>
    <w:rsid w:val="000F2E5F"/>
    <w:rsid w:val="000F2FDC"/>
    <w:rsid w:val="000F3FFF"/>
    <w:rsid w:val="000F41CA"/>
    <w:rsid w:val="000F5117"/>
    <w:rsid w:val="000F532B"/>
    <w:rsid w:val="000F53ED"/>
    <w:rsid w:val="000F54D7"/>
    <w:rsid w:val="000F6429"/>
    <w:rsid w:val="000F769E"/>
    <w:rsid w:val="000F783A"/>
    <w:rsid w:val="00100D1D"/>
    <w:rsid w:val="00101181"/>
    <w:rsid w:val="001022AC"/>
    <w:rsid w:val="00103C27"/>
    <w:rsid w:val="00104142"/>
    <w:rsid w:val="001043CF"/>
    <w:rsid w:val="001054DE"/>
    <w:rsid w:val="00105EE9"/>
    <w:rsid w:val="00105FB4"/>
    <w:rsid w:val="00106449"/>
    <w:rsid w:val="00106841"/>
    <w:rsid w:val="00106C93"/>
    <w:rsid w:val="00106ECD"/>
    <w:rsid w:val="00106FC9"/>
    <w:rsid w:val="00107241"/>
    <w:rsid w:val="0010725D"/>
    <w:rsid w:val="0011017E"/>
    <w:rsid w:val="00110A89"/>
    <w:rsid w:val="00110D69"/>
    <w:rsid w:val="00111579"/>
    <w:rsid w:val="001120FE"/>
    <w:rsid w:val="001130BE"/>
    <w:rsid w:val="00113FC6"/>
    <w:rsid w:val="001154F2"/>
    <w:rsid w:val="00115B54"/>
    <w:rsid w:val="00115C25"/>
    <w:rsid w:val="0011652D"/>
    <w:rsid w:val="00117A7F"/>
    <w:rsid w:val="00120A88"/>
    <w:rsid w:val="00120AA3"/>
    <w:rsid w:val="00120B30"/>
    <w:rsid w:val="00120F3F"/>
    <w:rsid w:val="00122C3B"/>
    <w:rsid w:val="001238B9"/>
    <w:rsid w:val="00123D6A"/>
    <w:rsid w:val="0012564D"/>
    <w:rsid w:val="00125928"/>
    <w:rsid w:val="001262D9"/>
    <w:rsid w:val="001262DD"/>
    <w:rsid w:val="00126EA6"/>
    <w:rsid w:val="00127365"/>
    <w:rsid w:val="001302F6"/>
    <w:rsid w:val="0013053D"/>
    <w:rsid w:val="00130A0B"/>
    <w:rsid w:val="00130A82"/>
    <w:rsid w:val="00130E19"/>
    <w:rsid w:val="00130EE2"/>
    <w:rsid w:val="00131222"/>
    <w:rsid w:val="001315DB"/>
    <w:rsid w:val="001317D8"/>
    <w:rsid w:val="001317EF"/>
    <w:rsid w:val="0013225D"/>
    <w:rsid w:val="00132D4D"/>
    <w:rsid w:val="001333C0"/>
    <w:rsid w:val="00133698"/>
    <w:rsid w:val="0013401D"/>
    <w:rsid w:val="00134254"/>
    <w:rsid w:val="00134426"/>
    <w:rsid w:val="001347C9"/>
    <w:rsid w:val="00135F72"/>
    <w:rsid w:val="00136582"/>
    <w:rsid w:val="001366CE"/>
    <w:rsid w:val="00136A6C"/>
    <w:rsid w:val="00136ABE"/>
    <w:rsid w:val="001372AF"/>
    <w:rsid w:val="00137869"/>
    <w:rsid w:val="00137FDB"/>
    <w:rsid w:val="001400AC"/>
    <w:rsid w:val="00140926"/>
    <w:rsid w:val="00142881"/>
    <w:rsid w:val="00143E64"/>
    <w:rsid w:val="00143EEA"/>
    <w:rsid w:val="0014400B"/>
    <w:rsid w:val="00144476"/>
    <w:rsid w:val="00144D78"/>
    <w:rsid w:val="00144DAF"/>
    <w:rsid w:val="00150786"/>
    <w:rsid w:val="001508C6"/>
    <w:rsid w:val="00150F04"/>
    <w:rsid w:val="00151047"/>
    <w:rsid w:val="00152937"/>
    <w:rsid w:val="00153ADA"/>
    <w:rsid w:val="00153D20"/>
    <w:rsid w:val="00153F45"/>
    <w:rsid w:val="00155131"/>
    <w:rsid w:val="001601EB"/>
    <w:rsid w:val="00160B1E"/>
    <w:rsid w:val="00160BFE"/>
    <w:rsid w:val="00160F33"/>
    <w:rsid w:val="001615A0"/>
    <w:rsid w:val="00162B06"/>
    <w:rsid w:val="00163423"/>
    <w:rsid w:val="001635E6"/>
    <w:rsid w:val="00164427"/>
    <w:rsid w:val="00164BEE"/>
    <w:rsid w:val="001655C6"/>
    <w:rsid w:val="00166927"/>
    <w:rsid w:val="001671BF"/>
    <w:rsid w:val="001675DD"/>
    <w:rsid w:val="00167743"/>
    <w:rsid w:val="00167893"/>
    <w:rsid w:val="0017040F"/>
    <w:rsid w:val="00170D95"/>
    <w:rsid w:val="00170F7D"/>
    <w:rsid w:val="0017165E"/>
    <w:rsid w:val="00171D7C"/>
    <w:rsid w:val="0017262B"/>
    <w:rsid w:val="001736E3"/>
    <w:rsid w:val="00173AFB"/>
    <w:rsid w:val="00173C83"/>
    <w:rsid w:val="0017418F"/>
    <w:rsid w:val="00174283"/>
    <w:rsid w:val="00174377"/>
    <w:rsid w:val="00174FD6"/>
    <w:rsid w:val="00175810"/>
    <w:rsid w:val="00176318"/>
    <w:rsid w:val="00176A31"/>
    <w:rsid w:val="001773EE"/>
    <w:rsid w:val="00177C5D"/>
    <w:rsid w:val="00180090"/>
    <w:rsid w:val="001804C7"/>
    <w:rsid w:val="00180C18"/>
    <w:rsid w:val="00181059"/>
    <w:rsid w:val="00181DE1"/>
    <w:rsid w:val="00181E0C"/>
    <w:rsid w:val="001830BA"/>
    <w:rsid w:val="001838CE"/>
    <w:rsid w:val="001840F1"/>
    <w:rsid w:val="00184629"/>
    <w:rsid w:val="0018494B"/>
    <w:rsid w:val="0018509E"/>
    <w:rsid w:val="00185195"/>
    <w:rsid w:val="001859E0"/>
    <w:rsid w:val="00185C5E"/>
    <w:rsid w:val="00185DF5"/>
    <w:rsid w:val="0018671F"/>
    <w:rsid w:val="001874DE"/>
    <w:rsid w:val="00187A43"/>
    <w:rsid w:val="00187AA0"/>
    <w:rsid w:val="00187FBD"/>
    <w:rsid w:val="00190692"/>
    <w:rsid w:val="00191FE9"/>
    <w:rsid w:val="00192347"/>
    <w:rsid w:val="00192C50"/>
    <w:rsid w:val="00192E44"/>
    <w:rsid w:val="0019354C"/>
    <w:rsid w:val="00194CB1"/>
    <w:rsid w:val="00195171"/>
    <w:rsid w:val="00195635"/>
    <w:rsid w:val="001969E4"/>
    <w:rsid w:val="00196ADA"/>
    <w:rsid w:val="00196DA9"/>
    <w:rsid w:val="001A1985"/>
    <w:rsid w:val="001A1DB0"/>
    <w:rsid w:val="001A3A74"/>
    <w:rsid w:val="001A46BF"/>
    <w:rsid w:val="001A483E"/>
    <w:rsid w:val="001A4955"/>
    <w:rsid w:val="001A55A5"/>
    <w:rsid w:val="001A5BE3"/>
    <w:rsid w:val="001A6458"/>
    <w:rsid w:val="001A6F13"/>
    <w:rsid w:val="001B0052"/>
    <w:rsid w:val="001B0C6D"/>
    <w:rsid w:val="001B10FA"/>
    <w:rsid w:val="001B18F2"/>
    <w:rsid w:val="001B207B"/>
    <w:rsid w:val="001B3882"/>
    <w:rsid w:val="001B4153"/>
    <w:rsid w:val="001B4987"/>
    <w:rsid w:val="001B6B04"/>
    <w:rsid w:val="001B6F41"/>
    <w:rsid w:val="001B70CB"/>
    <w:rsid w:val="001B7EFB"/>
    <w:rsid w:val="001C0860"/>
    <w:rsid w:val="001C0A7E"/>
    <w:rsid w:val="001C0B96"/>
    <w:rsid w:val="001C1269"/>
    <w:rsid w:val="001C275D"/>
    <w:rsid w:val="001C3273"/>
    <w:rsid w:val="001C3321"/>
    <w:rsid w:val="001C47A2"/>
    <w:rsid w:val="001C4A6E"/>
    <w:rsid w:val="001C5CA4"/>
    <w:rsid w:val="001C72DD"/>
    <w:rsid w:val="001D03DF"/>
    <w:rsid w:val="001D115A"/>
    <w:rsid w:val="001D1A23"/>
    <w:rsid w:val="001D2236"/>
    <w:rsid w:val="001D2892"/>
    <w:rsid w:val="001D2D6A"/>
    <w:rsid w:val="001D4F16"/>
    <w:rsid w:val="001D52FB"/>
    <w:rsid w:val="001D5743"/>
    <w:rsid w:val="001D5B9F"/>
    <w:rsid w:val="001D626A"/>
    <w:rsid w:val="001D69F5"/>
    <w:rsid w:val="001D6AAE"/>
    <w:rsid w:val="001D6BA2"/>
    <w:rsid w:val="001D73A7"/>
    <w:rsid w:val="001D7D27"/>
    <w:rsid w:val="001D7D8C"/>
    <w:rsid w:val="001D7DCE"/>
    <w:rsid w:val="001D7F88"/>
    <w:rsid w:val="001E0143"/>
    <w:rsid w:val="001E255B"/>
    <w:rsid w:val="001E274A"/>
    <w:rsid w:val="001E383F"/>
    <w:rsid w:val="001E4D74"/>
    <w:rsid w:val="001E5965"/>
    <w:rsid w:val="001E5CB8"/>
    <w:rsid w:val="001E62EE"/>
    <w:rsid w:val="001E644F"/>
    <w:rsid w:val="001E77B9"/>
    <w:rsid w:val="001F02BB"/>
    <w:rsid w:val="001F0FCF"/>
    <w:rsid w:val="001F1009"/>
    <w:rsid w:val="001F199B"/>
    <w:rsid w:val="001F21D6"/>
    <w:rsid w:val="001F2257"/>
    <w:rsid w:val="001F245C"/>
    <w:rsid w:val="001F25CA"/>
    <w:rsid w:val="001F3E7B"/>
    <w:rsid w:val="001F41FA"/>
    <w:rsid w:val="001F4237"/>
    <w:rsid w:val="001F4855"/>
    <w:rsid w:val="001F490A"/>
    <w:rsid w:val="001F5215"/>
    <w:rsid w:val="001F522D"/>
    <w:rsid w:val="001F52C5"/>
    <w:rsid w:val="001F562C"/>
    <w:rsid w:val="001F5887"/>
    <w:rsid w:val="001F634F"/>
    <w:rsid w:val="001F6A7E"/>
    <w:rsid w:val="001F6B0B"/>
    <w:rsid w:val="001F7457"/>
    <w:rsid w:val="001F74D1"/>
    <w:rsid w:val="0020006B"/>
    <w:rsid w:val="0020090F"/>
    <w:rsid w:val="0020199C"/>
    <w:rsid w:val="00201C76"/>
    <w:rsid w:val="00201E16"/>
    <w:rsid w:val="00202177"/>
    <w:rsid w:val="00202807"/>
    <w:rsid w:val="00202D85"/>
    <w:rsid w:val="00203012"/>
    <w:rsid w:val="0020339D"/>
    <w:rsid w:val="0020361D"/>
    <w:rsid w:val="00203C27"/>
    <w:rsid w:val="00203DF5"/>
    <w:rsid w:val="0020421B"/>
    <w:rsid w:val="00204465"/>
    <w:rsid w:val="002047B3"/>
    <w:rsid w:val="00204F0B"/>
    <w:rsid w:val="00204F72"/>
    <w:rsid w:val="00206034"/>
    <w:rsid w:val="00206401"/>
    <w:rsid w:val="00206464"/>
    <w:rsid w:val="00206D8B"/>
    <w:rsid w:val="002073AC"/>
    <w:rsid w:val="00207DF6"/>
    <w:rsid w:val="00210096"/>
    <w:rsid w:val="0021307C"/>
    <w:rsid w:val="002134B4"/>
    <w:rsid w:val="002134DA"/>
    <w:rsid w:val="002140CA"/>
    <w:rsid w:val="00214B42"/>
    <w:rsid w:val="0021502B"/>
    <w:rsid w:val="00215CCF"/>
    <w:rsid w:val="00217255"/>
    <w:rsid w:val="002175B1"/>
    <w:rsid w:val="002178D8"/>
    <w:rsid w:val="00217942"/>
    <w:rsid w:val="00217AB8"/>
    <w:rsid w:val="00217EAC"/>
    <w:rsid w:val="00220DDA"/>
    <w:rsid w:val="00220F57"/>
    <w:rsid w:val="002212E4"/>
    <w:rsid w:val="00221B56"/>
    <w:rsid w:val="002245A5"/>
    <w:rsid w:val="002253E6"/>
    <w:rsid w:val="00225AAA"/>
    <w:rsid w:val="00225C6C"/>
    <w:rsid w:val="002261BD"/>
    <w:rsid w:val="00226444"/>
    <w:rsid w:val="00226CC4"/>
    <w:rsid w:val="00226E6A"/>
    <w:rsid w:val="00227076"/>
    <w:rsid w:val="00227783"/>
    <w:rsid w:val="00230F3D"/>
    <w:rsid w:val="002332F2"/>
    <w:rsid w:val="002334BC"/>
    <w:rsid w:val="002338DD"/>
    <w:rsid w:val="00233DF1"/>
    <w:rsid w:val="00234178"/>
    <w:rsid w:val="002344B4"/>
    <w:rsid w:val="0023506A"/>
    <w:rsid w:val="00235197"/>
    <w:rsid w:val="00235B55"/>
    <w:rsid w:val="0023660C"/>
    <w:rsid w:val="002369AF"/>
    <w:rsid w:val="00236A9B"/>
    <w:rsid w:val="00237242"/>
    <w:rsid w:val="00237A3C"/>
    <w:rsid w:val="0024032E"/>
    <w:rsid w:val="00240A8B"/>
    <w:rsid w:val="00240BF5"/>
    <w:rsid w:val="00240F43"/>
    <w:rsid w:val="002412AB"/>
    <w:rsid w:val="0024140D"/>
    <w:rsid w:val="00241688"/>
    <w:rsid w:val="00241AD1"/>
    <w:rsid w:val="00241C7B"/>
    <w:rsid w:val="0024212D"/>
    <w:rsid w:val="00244FF9"/>
    <w:rsid w:val="002461D6"/>
    <w:rsid w:val="00246A6C"/>
    <w:rsid w:val="002476C7"/>
    <w:rsid w:val="002510E8"/>
    <w:rsid w:val="002512DD"/>
    <w:rsid w:val="00251910"/>
    <w:rsid w:val="00251B92"/>
    <w:rsid w:val="00251BB4"/>
    <w:rsid w:val="00252538"/>
    <w:rsid w:val="002525AC"/>
    <w:rsid w:val="00254699"/>
    <w:rsid w:val="00255898"/>
    <w:rsid w:val="00256DC4"/>
    <w:rsid w:val="002604E2"/>
    <w:rsid w:val="002608DD"/>
    <w:rsid w:val="00260DEA"/>
    <w:rsid w:val="002613E4"/>
    <w:rsid w:val="00261B20"/>
    <w:rsid w:val="00262389"/>
    <w:rsid w:val="00262423"/>
    <w:rsid w:val="00262BE9"/>
    <w:rsid w:val="00262C7A"/>
    <w:rsid w:val="0026331A"/>
    <w:rsid w:val="00264BED"/>
    <w:rsid w:val="00265BF7"/>
    <w:rsid w:val="00265FBB"/>
    <w:rsid w:val="00266442"/>
    <w:rsid w:val="0026666E"/>
    <w:rsid w:val="0026682C"/>
    <w:rsid w:val="00266C85"/>
    <w:rsid w:val="0026715A"/>
    <w:rsid w:val="002673C3"/>
    <w:rsid w:val="00267C35"/>
    <w:rsid w:val="00267EB0"/>
    <w:rsid w:val="00270474"/>
    <w:rsid w:val="00270DCE"/>
    <w:rsid w:val="00271DEF"/>
    <w:rsid w:val="0027206B"/>
    <w:rsid w:val="00272CDA"/>
    <w:rsid w:val="00273152"/>
    <w:rsid w:val="002740C7"/>
    <w:rsid w:val="002744CF"/>
    <w:rsid w:val="00274841"/>
    <w:rsid w:val="00275070"/>
    <w:rsid w:val="00275604"/>
    <w:rsid w:val="00276669"/>
    <w:rsid w:val="00276AE4"/>
    <w:rsid w:val="00276F4F"/>
    <w:rsid w:val="002775FA"/>
    <w:rsid w:val="002806DB"/>
    <w:rsid w:val="00281493"/>
    <w:rsid w:val="00281DA9"/>
    <w:rsid w:val="00282C15"/>
    <w:rsid w:val="002837A2"/>
    <w:rsid w:val="00283A31"/>
    <w:rsid w:val="00284D01"/>
    <w:rsid w:val="0028559C"/>
    <w:rsid w:val="00285792"/>
    <w:rsid w:val="00285926"/>
    <w:rsid w:val="00286347"/>
    <w:rsid w:val="00286775"/>
    <w:rsid w:val="0028677B"/>
    <w:rsid w:val="00286DF6"/>
    <w:rsid w:val="0028703D"/>
    <w:rsid w:val="002870D5"/>
    <w:rsid w:val="00287D8D"/>
    <w:rsid w:val="002907B1"/>
    <w:rsid w:val="00291038"/>
    <w:rsid w:val="002924FC"/>
    <w:rsid w:val="00292823"/>
    <w:rsid w:val="00292842"/>
    <w:rsid w:val="00294924"/>
    <w:rsid w:val="00294DEB"/>
    <w:rsid w:val="00294EE2"/>
    <w:rsid w:val="002953B9"/>
    <w:rsid w:val="0029585B"/>
    <w:rsid w:val="002964AC"/>
    <w:rsid w:val="00296CAB"/>
    <w:rsid w:val="002A039E"/>
    <w:rsid w:val="002A136D"/>
    <w:rsid w:val="002A1A50"/>
    <w:rsid w:val="002A1B08"/>
    <w:rsid w:val="002A34AD"/>
    <w:rsid w:val="002A3D47"/>
    <w:rsid w:val="002A4081"/>
    <w:rsid w:val="002A61B0"/>
    <w:rsid w:val="002A6DA8"/>
    <w:rsid w:val="002A709C"/>
    <w:rsid w:val="002A72A8"/>
    <w:rsid w:val="002A735C"/>
    <w:rsid w:val="002A78A6"/>
    <w:rsid w:val="002A7B64"/>
    <w:rsid w:val="002A7BFA"/>
    <w:rsid w:val="002A7C9C"/>
    <w:rsid w:val="002B04B3"/>
    <w:rsid w:val="002B04EE"/>
    <w:rsid w:val="002B0AE5"/>
    <w:rsid w:val="002B126A"/>
    <w:rsid w:val="002B1377"/>
    <w:rsid w:val="002B1450"/>
    <w:rsid w:val="002B1D46"/>
    <w:rsid w:val="002B1DCF"/>
    <w:rsid w:val="002B23EF"/>
    <w:rsid w:val="002B24C0"/>
    <w:rsid w:val="002B2B90"/>
    <w:rsid w:val="002B2F72"/>
    <w:rsid w:val="002B39BD"/>
    <w:rsid w:val="002B3C52"/>
    <w:rsid w:val="002B47E7"/>
    <w:rsid w:val="002B547F"/>
    <w:rsid w:val="002B6F0A"/>
    <w:rsid w:val="002C03B2"/>
    <w:rsid w:val="002C1336"/>
    <w:rsid w:val="002C1E28"/>
    <w:rsid w:val="002C2031"/>
    <w:rsid w:val="002C28FD"/>
    <w:rsid w:val="002C2CF0"/>
    <w:rsid w:val="002C2D27"/>
    <w:rsid w:val="002C3CD5"/>
    <w:rsid w:val="002C4304"/>
    <w:rsid w:val="002C53C3"/>
    <w:rsid w:val="002C5499"/>
    <w:rsid w:val="002C649C"/>
    <w:rsid w:val="002C6866"/>
    <w:rsid w:val="002C72BE"/>
    <w:rsid w:val="002C75D4"/>
    <w:rsid w:val="002D0182"/>
    <w:rsid w:val="002D08FE"/>
    <w:rsid w:val="002D10C2"/>
    <w:rsid w:val="002D29D5"/>
    <w:rsid w:val="002D336C"/>
    <w:rsid w:val="002D37C5"/>
    <w:rsid w:val="002D40C7"/>
    <w:rsid w:val="002D4165"/>
    <w:rsid w:val="002D4605"/>
    <w:rsid w:val="002D4EBE"/>
    <w:rsid w:val="002D5632"/>
    <w:rsid w:val="002D56B6"/>
    <w:rsid w:val="002D59C6"/>
    <w:rsid w:val="002D5D31"/>
    <w:rsid w:val="002D5E50"/>
    <w:rsid w:val="002D7600"/>
    <w:rsid w:val="002E0457"/>
    <w:rsid w:val="002E0DBD"/>
    <w:rsid w:val="002E0FBC"/>
    <w:rsid w:val="002E118E"/>
    <w:rsid w:val="002E1345"/>
    <w:rsid w:val="002E1757"/>
    <w:rsid w:val="002E1E73"/>
    <w:rsid w:val="002E2BE8"/>
    <w:rsid w:val="002E2FAC"/>
    <w:rsid w:val="002E3CDE"/>
    <w:rsid w:val="002E3EB9"/>
    <w:rsid w:val="002E405B"/>
    <w:rsid w:val="002E42E0"/>
    <w:rsid w:val="002E496E"/>
    <w:rsid w:val="002E4D8D"/>
    <w:rsid w:val="002E50F8"/>
    <w:rsid w:val="002E5F33"/>
    <w:rsid w:val="002E606B"/>
    <w:rsid w:val="002E7077"/>
    <w:rsid w:val="002E73C3"/>
    <w:rsid w:val="002F0249"/>
    <w:rsid w:val="002F0291"/>
    <w:rsid w:val="002F02D8"/>
    <w:rsid w:val="002F03CD"/>
    <w:rsid w:val="002F079F"/>
    <w:rsid w:val="002F0A92"/>
    <w:rsid w:val="002F21A7"/>
    <w:rsid w:val="002F240E"/>
    <w:rsid w:val="002F2D64"/>
    <w:rsid w:val="002F45AE"/>
    <w:rsid w:val="002F47A0"/>
    <w:rsid w:val="002F4B83"/>
    <w:rsid w:val="002F6093"/>
    <w:rsid w:val="002F639C"/>
    <w:rsid w:val="002F6A77"/>
    <w:rsid w:val="002F6B0C"/>
    <w:rsid w:val="002F6BAC"/>
    <w:rsid w:val="002F6C57"/>
    <w:rsid w:val="002F6C58"/>
    <w:rsid w:val="002F7647"/>
    <w:rsid w:val="003005F6"/>
    <w:rsid w:val="0030243D"/>
    <w:rsid w:val="00302522"/>
    <w:rsid w:val="00304290"/>
    <w:rsid w:val="00305449"/>
    <w:rsid w:val="003060FF"/>
    <w:rsid w:val="00306412"/>
    <w:rsid w:val="003071D2"/>
    <w:rsid w:val="003073B8"/>
    <w:rsid w:val="003074BE"/>
    <w:rsid w:val="00307F00"/>
    <w:rsid w:val="003109AE"/>
    <w:rsid w:val="00310F1F"/>
    <w:rsid w:val="003111DF"/>
    <w:rsid w:val="0031177D"/>
    <w:rsid w:val="00311B02"/>
    <w:rsid w:val="003125ED"/>
    <w:rsid w:val="00312B1B"/>
    <w:rsid w:val="003144EE"/>
    <w:rsid w:val="00314583"/>
    <w:rsid w:val="003145FC"/>
    <w:rsid w:val="0031546E"/>
    <w:rsid w:val="0031593F"/>
    <w:rsid w:val="0031666E"/>
    <w:rsid w:val="003167E1"/>
    <w:rsid w:val="00316F2B"/>
    <w:rsid w:val="00317543"/>
    <w:rsid w:val="0032018A"/>
    <w:rsid w:val="003206AC"/>
    <w:rsid w:val="00320C4C"/>
    <w:rsid w:val="0032106E"/>
    <w:rsid w:val="00321C30"/>
    <w:rsid w:val="00321E1F"/>
    <w:rsid w:val="003221E4"/>
    <w:rsid w:val="00323731"/>
    <w:rsid w:val="00323F98"/>
    <w:rsid w:val="0032405E"/>
    <w:rsid w:val="003241AF"/>
    <w:rsid w:val="003242EE"/>
    <w:rsid w:val="003248F0"/>
    <w:rsid w:val="0032564E"/>
    <w:rsid w:val="00325D13"/>
    <w:rsid w:val="00325EAD"/>
    <w:rsid w:val="003266F7"/>
    <w:rsid w:val="003308A7"/>
    <w:rsid w:val="003325E4"/>
    <w:rsid w:val="00332966"/>
    <w:rsid w:val="003335DC"/>
    <w:rsid w:val="0033391A"/>
    <w:rsid w:val="00334204"/>
    <w:rsid w:val="00334566"/>
    <w:rsid w:val="0034041E"/>
    <w:rsid w:val="00340E2C"/>
    <w:rsid w:val="00341AC7"/>
    <w:rsid w:val="00341C6B"/>
    <w:rsid w:val="003427EC"/>
    <w:rsid w:val="003428E1"/>
    <w:rsid w:val="00342A67"/>
    <w:rsid w:val="003431D2"/>
    <w:rsid w:val="003437EC"/>
    <w:rsid w:val="003442F5"/>
    <w:rsid w:val="0034551A"/>
    <w:rsid w:val="003455BA"/>
    <w:rsid w:val="0034564F"/>
    <w:rsid w:val="00345FB7"/>
    <w:rsid w:val="003467D8"/>
    <w:rsid w:val="00346829"/>
    <w:rsid w:val="003474A6"/>
    <w:rsid w:val="00350392"/>
    <w:rsid w:val="00351E66"/>
    <w:rsid w:val="00352155"/>
    <w:rsid w:val="003525E1"/>
    <w:rsid w:val="00352656"/>
    <w:rsid w:val="003528B8"/>
    <w:rsid w:val="00352F89"/>
    <w:rsid w:val="003530CC"/>
    <w:rsid w:val="0035310D"/>
    <w:rsid w:val="00353B2D"/>
    <w:rsid w:val="003543EF"/>
    <w:rsid w:val="003547BA"/>
    <w:rsid w:val="00354865"/>
    <w:rsid w:val="00354B2B"/>
    <w:rsid w:val="00356158"/>
    <w:rsid w:val="003561EF"/>
    <w:rsid w:val="003569A9"/>
    <w:rsid w:val="003570B7"/>
    <w:rsid w:val="00357A7A"/>
    <w:rsid w:val="0036047D"/>
    <w:rsid w:val="00362185"/>
    <w:rsid w:val="0036291F"/>
    <w:rsid w:val="00362CDC"/>
    <w:rsid w:val="00363166"/>
    <w:rsid w:val="003635A9"/>
    <w:rsid w:val="00363726"/>
    <w:rsid w:val="00363946"/>
    <w:rsid w:val="00363980"/>
    <w:rsid w:val="003652BA"/>
    <w:rsid w:val="0036541E"/>
    <w:rsid w:val="003704FA"/>
    <w:rsid w:val="0037050C"/>
    <w:rsid w:val="0037221F"/>
    <w:rsid w:val="0037299B"/>
    <w:rsid w:val="00373097"/>
    <w:rsid w:val="003739C0"/>
    <w:rsid w:val="00373CE1"/>
    <w:rsid w:val="00373DD7"/>
    <w:rsid w:val="00374535"/>
    <w:rsid w:val="003759C5"/>
    <w:rsid w:val="00375C01"/>
    <w:rsid w:val="00375D25"/>
    <w:rsid w:val="00375D9E"/>
    <w:rsid w:val="0037682B"/>
    <w:rsid w:val="0037689D"/>
    <w:rsid w:val="00376A0D"/>
    <w:rsid w:val="00376C50"/>
    <w:rsid w:val="003771D5"/>
    <w:rsid w:val="003774BD"/>
    <w:rsid w:val="00377C3F"/>
    <w:rsid w:val="0038040D"/>
    <w:rsid w:val="003811F4"/>
    <w:rsid w:val="0038126D"/>
    <w:rsid w:val="00381622"/>
    <w:rsid w:val="0038173D"/>
    <w:rsid w:val="00381DE4"/>
    <w:rsid w:val="0038212A"/>
    <w:rsid w:val="00382A06"/>
    <w:rsid w:val="003830E9"/>
    <w:rsid w:val="00384725"/>
    <w:rsid w:val="00384883"/>
    <w:rsid w:val="00384966"/>
    <w:rsid w:val="0038594A"/>
    <w:rsid w:val="00385BE4"/>
    <w:rsid w:val="00386B00"/>
    <w:rsid w:val="00386D07"/>
    <w:rsid w:val="003907C4"/>
    <w:rsid w:val="0039084C"/>
    <w:rsid w:val="00391867"/>
    <w:rsid w:val="00391889"/>
    <w:rsid w:val="00391B38"/>
    <w:rsid w:val="00392214"/>
    <w:rsid w:val="00392294"/>
    <w:rsid w:val="0039266E"/>
    <w:rsid w:val="003940DD"/>
    <w:rsid w:val="00394B1F"/>
    <w:rsid w:val="00395026"/>
    <w:rsid w:val="00395362"/>
    <w:rsid w:val="003954FB"/>
    <w:rsid w:val="003977AA"/>
    <w:rsid w:val="003A0224"/>
    <w:rsid w:val="003A05E7"/>
    <w:rsid w:val="003A0731"/>
    <w:rsid w:val="003A08C1"/>
    <w:rsid w:val="003A0F8C"/>
    <w:rsid w:val="003A123D"/>
    <w:rsid w:val="003A13E9"/>
    <w:rsid w:val="003A13F9"/>
    <w:rsid w:val="003A1404"/>
    <w:rsid w:val="003A156D"/>
    <w:rsid w:val="003A1933"/>
    <w:rsid w:val="003A1AFC"/>
    <w:rsid w:val="003A210E"/>
    <w:rsid w:val="003A2148"/>
    <w:rsid w:val="003A215C"/>
    <w:rsid w:val="003A22FF"/>
    <w:rsid w:val="003A2F7D"/>
    <w:rsid w:val="003A4B5C"/>
    <w:rsid w:val="003A4DB3"/>
    <w:rsid w:val="003A5A6A"/>
    <w:rsid w:val="003A5DC2"/>
    <w:rsid w:val="003A5EE9"/>
    <w:rsid w:val="003A5FC5"/>
    <w:rsid w:val="003A7020"/>
    <w:rsid w:val="003A7866"/>
    <w:rsid w:val="003B02FF"/>
    <w:rsid w:val="003B04CD"/>
    <w:rsid w:val="003B0AC8"/>
    <w:rsid w:val="003B0DAC"/>
    <w:rsid w:val="003B125C"/>
    <w:rsid w:val="003B1358"/>
    <w:rsid w:val="003B15A8"/>
    <w:rsid w:val="003B33BC"/>
    <w:rsid w:val="003B4573"/>
    <w:rsid w:val="003B5FB9"/>
    <w:rsid w:val="003B5FDF"/>
    <w:rsid w:val="003B6D58"/>
    <w:rsid w:val="003B7776"/>
    <w:rsid w:val="003B7E24"/>
    <w:rsid w:val="003C02DD"/>
    <w:rsid w:val="003C06A0"/>
    <w:rsid w:val="003C1D0F"/>
    <w:rsid w:val="003C2161"/>
    <w:rsid w:val="003C3670"/>
    <w:rsid w:val="003C4275"/>
    <w:rsid w:val="003C4673"/>
    <w:rsid w:val="003C4E8D"/>
    <w:rsid w:val="003C56A4"/>
    <w:rsid w:val="003C65E1"/>
    <w:rsid w:val="003C6617"/>
    <w:rsid w:val="003C6713"/>
    <w:rsid w:val="003C6C43"/>
    <w:rsid w:val="003C7084"/>
    <w:rsid w:val="003C7182"/>
    <w:rsid w:val="003C7F28"/>
    <w:rsid w:val="003D206E"/>
    <w:rsid w:val="003D25DF"/>
    <w:rsid w:val="003D2866"/>
    <w:rsid w:val="003D3EC7"/>
    <w:rsid w:val="003D42E4"/>
    <w:rsid w:val="003D4433"/>
    <w:rsid w:val="003D6DA9"/>
    <w:rsid w:val="003D71B4"/>
    <w:rsid w:val="003D7D24"/>
    <w:rsid w:val="003E08C0"/>
    <w:rsid w:val="003E10EC"/>
    <w:rsid w:val="003E1202"/>
    <w:rsid w:val="003E1509"/>
    <w:rsid w:val="003E33C0"/>
    <w:rsid w:val="003E38F6"/>
    <w:rsid w:val="003E4B12"/>
    <w:rsid w:val="003E4B6C"/>
    <w:rsid w:val="003E4DB4"/>
    <w:rsid w:val="003E568A"/>
    <w:rsid w:val="003E58D1"/>
    <w:rsid w:val="003E599A"/>
    <w:rsid w:val="003E656A"/>
    <w:rsid w:val="003E6FA3"/>
    <w:rsid w:val="003E7118"/>
    <w:rsid w:val="003E7930"/>
    <w:rsid w:val="003E7F85"/>
    <w:rsid w:val="003F02B1"/>
    <w:rsid w:val="003F1656"/>
    <w:rsid w:val="003F168E"/>
    <w:rsid w:val="003F19A5"/>
    <w:rsid w:val="003F22F6"/>
    <w:rsid w:val="003F415C"/>
    <w:rsid w:val="003F47C7"/>
    <w:rsid w:val="003F49BF"/>
    <w:rsid w:val="003F4C43"/>
    <w:rsid w:val="003F51D1"/>
    <w:rsid w:val="003F5AAE"/>
    <w:rsid w:val="003F6652"/>
    <w:rsid w:val="003F6846"/>
    <w:rsid w:val="003F6C60"/>
    <w:rsid w:val="004000B9"/>
    <w:rsid w:val="00400ACB"/>
    <w:rsid w:val="0040137C"/>
    <w:rsid w:val="004017E2"/>
    <w:rsid w:val="004025E6"/>
    <w:rsid w:val="00402E11"/>
    <w:rsid w:val="00405142"/>
    <w:rsid w:val="00405165"/>
    <w:rsid w:val="004059D8"/>
    <w:rsid w:val="00406007"/>
    <w:rsid w:val="00406CB5"/>
    <w:rsid w:val="00406EE3"/>
    <w:rsid w:val="00407809"/>
    <w:rsid w:val="004106D5"/>
    <w:rsid w:val="00410A40"/>
    <w:rsid w:val="004117A6"/>
    <w:rsid w:val="0041198A"/>
    <w:rsid w:val="00411AE5"/>
    <w:rsid w:val="0041286F"/>
    <w:rsid w:val="00413612"/>
    <w:rsid w:val="00414145"/>
    <w:rsid w:val="0041467F"/>
    <w:rsid w:val="0041513D"/>
    <w:rsid w:val="00415D3C"/>
    <w:rsid w:val="004165D6"/>
    <w:rsid w:val="00417840"/>
    <w:rsid w:val="00420061"/>
    <w:rsid w:val="00420BEA"/>
    <w:rsid w:val="004213FA"/>
    <w:rsid w:val="00421964"/>
    <w:rsid w:val="00421B51"/>
    <w:rsid w:val="004221EE"/>
    <w:rsid w:val="0042266E"/>
    <w:rsid w:val="00422EAA"/>
    <w:rsid w:val="00422FC7"/>
    <w:rsid w:val="00424986"/>
    <w:rsid w:val="00425446"/>
    <w:rsid w:val="00425E65"/>
    <w:rsid w:val="00426966"/>
    <w:rsid w:val="00426B8C"/>
    <w:rsid w:val="00427C14"/>
    <w:rsid w:val="0043119E"/>
    <w:rsid w:val="004311FA"/>
    <w:rsid w:val="00431640"/>
    <w:rsid w:val="004321BE"/>
    <w:rsid w:val="00433206"/>
    <w:rsid w:val="0043364D"/>
    <w:rsid w:val="00434344"/>
    <w:rsid w:val="00435C44"/>
    <w:rsid w:val="00435FF1"/>
    <w:rsid w:val="00436C12"/>
    <w:rsid w:val="00436E4E"/>
    <w:rsid w:val="004370E5"/>
    <w:rsid w:val="00437F7E"/>
    <w:rsid w:val="00440206"/>
    <w:rsid w:val="004425F2"/>
    <w:rsid w:val="004446B7"/>
    <w:rsid w:val="004450BB"/>
    <w:rsid w:val="0044568E"/>
    <w:rsid w:val="004462CB"/>
    <w:rsid w:val="00447032"/>
    <w:rsid w:val="00447FF4"/>
    <w:rsid w:val="0045058C"/>
    <w:rsid w:val="004505B4"/>
    <w:rsid w:val="0045061F"/>
    <w:rsid w:val="00450A25"/>
    <w:rsid w:val="00450C04"/>
    <w:rsid w:val="00450E27"/>
    <w:rsid w:val="00450F1E"/>
    <w:rsid w:val="004524C2"/>
    <w:rsid w:val="00453071"/>
    <w:rsid w:val="004531AA"/>
    <w:rsid w:val="004535DA"/>
    <w:rsid w:val="004537A9"/>
    <w:rsid w:val="004537BF"/>
    <w:rsid w:val="00453DDD"/>
    <w:rsid w:val="00454429"/>
    <w:rsid w:val="0045444D"/>
    <w:rsid w:val="00454823"/>
    <w:rsid w:val="00455069"/>
    <w:rsid w:val="0045513F"/>
    <w:rsid w:val="004551B8"/>
    <w:rsid w:val="004554E4"/>
    <w:rsid w:val="0045587C"/>
    <w:rsid w:val="0045605E"/>
    <w:rsid w:val="004567DC"/>
    <w:rsid w:val="00457426"/>
    <w:rsid w:val="00460203"/>
    <w:rsid w:val="00460EB8"/>
    <w:rsid w:val="004616C2"/>
    <w:rsid w:val="00462549"/>
    <w:rsid w:val="00463EB3"/>
    <w:rsid w:val="004648B3"/>
    <w:rsid w:val="004649B9"/>
    <w:rsid w:val="00464ABD"/>
    <w:rsid w:val="00464DCF"/>
    <w:rsid w:val="00466FDA"/>
    <w:rsid w:val="00467820"/>
    <w:rsid w:val="00467E5E"/>
    <w:rsid w:val="0047027B"/>
    <w:rsid w:val="00470981"/>
    <w:rsid w:val="004722D3"/>
    <w:rsid w:val="00472410"/>
    <w:rsid w:val="00472499"/>
    <w:rsid w:val="0047281A"/>
    <w:rsid w:val="00472B1E"/>
    <w:rsid w:val="00472FDB"/>
    <w:rsid w:val="004736C0"/>
    <w:rsid w:val="00473858"/>
    <w:rsid w:val="00474440"/>
    <w:rsid w:val="004746F5"/>
    <w:rsid w:val="004754A5"/>
    <w:rsid w:val="0047565A"/>
    <w:rsid w:val="00475B4B"/>
    <w:rsid w:val="00475DC6"/>
    <w:rsid w:val="00477E98"/>
    <w:rsid w:val="004809B4"/>
    <w:rsid w:val="00481AD7"/>
    <w:rsid w:val="004820FD"/>
    <w:rsid w:val="0048221D"/>
    <w:rsid w:val="004823D0"/>
    <w:rsid w:val="00482964"/>
    <w:rsid w:val="00482CA7"/>
    <w:rsid w:val="00483506"/>
    <w:rsid w:val="00483E6C"/>
    <w:rsid w:val="00484725"/>
    <w:rsid w:val="00484770"/>
    <w:rsid w:val="004848A7"/>
    <w:rsid w:val="00484EB0"/>
    <w:rsid w:val="00485006"/>
    <w:rsid w:val="00485337"/>
    <w:rsid w:val="004859F4"/>
    <w:rsid w:val="004868A2"/>
    <w:rsid w:val="004873CB"/>
    <w:rsid w:val="004874CB"/>
    <w:rsid w:val="0048783B"/>
    <w:rsid w:val="00491524"/>
    <w:rsid w:val="004920DE"/>
    <w:rsid w:val="00492532"/>
    <w:rsid w:val="00492913"/>
    <w:rsid w:val="004929B8"/>
    <w:rsid w:val="00492AE5"/>
    <w:rsid w:val="00493276"/>
    <w:rsid w:val="00493538"/>
    <w:rsid w:val="00494854"/>
    <w:rsid w:val="00495C64"/>
    <w:rsid w:val="00495FBA"/>
    <w:rsid w:val="00496062"/>
    <w:rsid w:val="00496074"/>
    <w:rsid w:val="004964FE"/>
    <w:rsid w:val="00496CCC"/>
    <w:rsid w:val="00496CD7"/>
    <w:rsid w:val="00496E65"/>
    <w:rsid w:val="0049743A"/>
    <w:rsid w:val="004A0014"/>
    <w:rsid w:val="004A03D0"/>
    <w:rsid w:val="004A1366"/>
    <w:rsid w:val="004A1418"/>
    <w:rsid w:val="004A15A9"/>
    <w:rsid w:val="004A17D0"/>
    <w:rsid w:val="004A1D47"/>
    <w:rsid w:val="004A1D77"/>
    <w:rsid w:val="004A205D"/>
    <w:rsid w:val="004A2F62"/>
    <w:rsid w:val="004A37EC"/>
    <w:rsid w:val="004A3E71"/>
    <w:rsid w:val="004A4158"/>
    <w:rsid w:val="004A4871"/>
    <w:rsid w:val="004A506A"/>
    <w:rsid w:val="004A56B1"/>
    <w:rsid w:val="004A5799"/>
    <w:rsid w:val="004A762C"/>
    <w:rsid w:val="004A7B51"/>
    <w:rsid w:val="004B0448"/>
    <w:rsid w:val="004B05A5"/>
    <w:rsid w:val="004B0A4D"/>
    <w:rsid w:val="004B16EF"/>
    <w:rsid w:val="004B2881"/>
    <w:rsid w:val="004B2BA6"/>
    <w:rsid w:val="004B3384"/>
    <w:rsid w:val="004B4172"/>
    <w:rsid w:val="004B4507"/>
    <w:rsid w:val="004B4D4F"/>
    <w:rsid w:val="004B5690"/>
    <w:rsid w:val="004B596E"/>
    <w:rsid w:val="004B5DDD"/>
    <w:rsid w:val="004B7085"/>
    <w:rsid w:val="004B78C1"/>
    <w:rsid w:val="004B7FF0"/>
    <w:rsid w:val="004C031C"/>
    <w:rsid w:val="004C288A"/>
    <w:rsid w:val="004C2AC8"/>
    <w:rsid w:val="004C2E03"/>
    <w:rsid w:val="004C3298"/>
    <w:rsid w:val="004C32C8"/>
    <w:rsid w:val="004C55F2"/>
    <w:rsid w:val="004C5AF3"/>
    <w:rsid w:val="004C6D69"/>
    <w:rsid w:val="004C6F5B"/>
    <w:rsid w:val="004C72FF"/>
    <w:rsid w:val="004C73EF"/>
    <w:rsid w:val="004D0383"/>
    <w:rsid w:val="004D18E2"/>
    <w:rsid w:val="004D2075"/>
    <w:rsid w:val="004D2267"/>
    <w:rsid w:val="004D2A09"/>
    <w:rsid w:val="004D2B2F"/>
    <w:rsid w:val="004D2CBF"/>
    <w:rsid w:val="004D2D91"/>
    <w:rsid w:val="004D465E"/>
    <w:rsid w:val="004D471B"/>
    <w:rsid w:val="004D49F1"/>
    <w:rsid w:val="004D5085"/>
    <w:rsid w:val="004D5587"/>
    <w:rsid w:val="004D5B5B"/>
    <w:rsid w:val="004D6666"/>
    <w:rsid w:val="004D68CE"/>
    <w:rsid w:val="004D6E5D"/>
    <w:rsid w:val="004D7048"/>
    <w:rsid w:val="004D707C"/>
    <w:rsid w:val="004D7836"/>
    <w:rsid w:val="004E01AC"/>
    <w:rsid w:val="004E0525"/>
    <w:rsid w:val="004E086B"/>
    <w:rsid w:val="004E167D"/>
    <w:rsid w:val="004E307F"/>
    <w:rsid w:val="004E3155"/>
    <w:rsid w:val="004E3C8B"/>
    <w:rsid w:val="004E4B49"/>
    <w:rsid w:val="004E4E94"/>
    <w:rsid w:val="004E545D"/>
    <w:rsid w:val="004E5A06"/>
    <w:rsid w:val="004E5CA6"/>
    <w:rsid w:val="004E6AF4"/>
    <w:rsid w:val="004E7542"/>
    <w:rsid w:val="004E7A89"/>
    <w:rsid w:val="004F0155"/>
    <w:rsid w:val="004F02F1"/>
    <w:rsid w:val="004F1638"/>
    <w:rsid w:val="004F1671"/>
    <w:rsid w:val="004F16BC"/>
    <w:rsid w:val="004F16CA"/>
    <w:rsid w:val="004F170F"/>
    <w:rsid w:val="004F1AA8"/>
    <w:rsid w:val="004F1B21"/>
    <w:rsid w:val="004F1B9E"/>
    <w:rsid w:val="004F2C3E"/>
    <w:rsid w:val="004F2CB3"/>
    <w:rsid w:val="004F3651"/>
    <w:rsid w:val="004F3F01"/>
    <w:rsid w:val="004F4A77"/>
    <w:rsid w:val="004F5266"/>
    <w:rsid w:val="004F542D"/>
    <w:rsid w:val="004F54C2"/>
    <w:rsid w:val="004F5A72"/>
    <w:rsid w:val="004F5BF6"/>
    <w:rsid w:val="004F622A"/>
    <w:rsid w:val="004F62D5"/>
    <w:rsid w:val="004F70B1"/>
    <w:rsid w:val="004F7BD9"/>
    <w:rsid w:val="00500479"/>
    <w:rsid w:val="005005E5"/>
    <w:rsid w:val="005012D4"/>
    <w:rsid w:val="005017AA"/>
    <w:rsid w:val="00502557"/>
    <w:rsid w:val="00502CBE"/>
    <w:rsid w:val="00503DF3"/>
    <w:rsid w:val="00504799"/>
    <w:rsid w:val="00505A56"/>
    <w:rsid w:val="005069F6"/>
    <w:rsid w:val="00507435"/>
    <w:rsid w:val="005075B5"/>
    <w:rsid w:val="00507603"/>
    <w:rsid w:val="005078C8"/>
    <w:rsid w:val="00507FBA"/>
    <w:rsid w:val="005100E2"/>
    <w:rsid w:val="00510FEA"/>
    <w:rsid w:val="0051165E"/>
    <w:rsid w:val="00511B9C"/>
    <w:rsid w:val="0051208E"/>
    <w:rsid w:val="005122D7"/>
    <w:rsid w:val="005126C2"/>
    <w:rsid w:val="0051358A"/>
    <w:rsid w:val="005149E7"/>
    <w:rsid w:val="0051510B"/>
    <w:rsid w:val="005158AA"/>
    <w:rsid w:val="0051598B"/>
    <w:rsid w:val="00516A96"/>
    <w:rsid w:val="005171CE"/>
    <w:rsid w:val="0051736E"/>
    <w:rsid w:val="00517E5B"/>
    <w:rsid w:val="00520088"/>
    <w:rsid w:val="005218C1"/>
    <w:rsid w:val="005221FD"/>
    <w:rsid w:val="00522583"/>
    <w:rsid w:val="00522650"/>
    <w:rsid w:val="00522C61"/>
    <w:rsid w:val="0052313A"/>
    <w:rsid w:val="005237EF"/>
    <w:rsid w:val="00523CCE"/>
    <w:rsid w:val="00523D8F"/>
    <w:rsid w:val="005240E2"/>
    <w:rsid w:val="005242AD"/>
    <w:rsid w:val="005247CB"/>
    <w:rsid w:val="00524B26"/>
    <w:rsid w:val="00524DA4"/>
    <w:rsid w:val="005250FC"/>
    <w:rsid w:val="005258C1"/>
    <w:rsid w:val="005260B8"/>
    <w:rsid w:val="005270AE"/>
    <w:rsid w:val="0052772B"/>
    <w:rsid w:val="00527996"/>
    <w:rsid w:val="005301ED"/>
    <w:rsid w:val="00530EE9"/>
    <w:rsid w:val="00531665"/>
    <w:rsid w:val="0053166D"/>
    <w:rsid w:val="00531E73"/>
    <w:rsid w:val="00532E98"/>
    <w:rsid w:val="00532EDE"/>
    <w:rsid w:val="00534847"/>
    <w:rsid w:val="00534898"/>
    <w:rsid w:val="00534D56"/>
    <w:rsid w:val="00536317"/>
    <w:rsid w:val="00536333"/>
    <w:rsid w:val="005369C3"/>
    <w:rsid w:val="005374B9"/>
    <w:rsid w:val="0054052E"/>
    <w:rsid w:val="00540671"/>
    <w:rsid w:val="00541968"/>
    <w:rsid w:val="005421E0"/>
    <w:rsid w:val="005440A7"/>
    <w:rsid w:val="00544C7A"/>
    <w:rsid w:val="0054706E"/>
    <w:rsid w:val="005472B2"/>
    <w:rsid w:val="00547808"/>
    <w:rsid w:val="00547CF2"/>
    <w:rsid w:val="00550690"/>
    <w:rsid w:val="005528A9"/>
    <w:rsid w:val="00552AD9"/>
    <w:rsid w:val="0055300A"/>
    <w:rsid w:val="00553360"/>
    <w:rsid w:val="00553D66"/>
    <w:rsid w:val="00554D81"/>
    <w:rsid w:val="005565F2"/>
    <w:rsid w:val="005568D1"/>
    <w:rsid w:val="00556A53"/>
    <w:rsid w:val="00556CCC"/>
    <w:rsid w:val="00557065"/>
    <w:rsid w:val="00557BB3"/>
    <w:rsid w:val="0056068B"/>
    <w:rsid w:val="00562854"/>
    <w:rsid w:val="005633AC"/>
    <w:rsid w:val="0056387F"/>
    <w:rsid w:val="00563D48"/>
    <w:rsid w:val="00564CBD"/>
    <w:rsid w:val="00565100"/>
    <w:rsid w:val="00566170"/>
    <w:rsid w:val="00567327"/>
    <w:rsid w:val="00567B4A"/>
    <w:rsid w:val="00567FCD"/>
    <w:rsid w:val="0057022A"/>
    <w:rsid w:val="00570373"/>
    <w:rsid w:val="00571D6F"/>
    <w:rsid w:val="00573854"/>
    <w:rsid w:val="0057439F"/>
    <w:rsid w:val="005743BF"/>
    <w:rsid w:val="00574AF4"/>
    <w:rsid w:val="00574C9D"/>
    <w:rsid w:val="00576461"/>
    <w:rsid w:val="00580100"/>
    <w:rsid w:val="00580179"/>
    <w:rsid w:val="00580AF5"/>
    <w:rsid w:val="00580BCD"/>
    <w:rsid w:val="00580C8B"/>
    <w:rsid w:val="005816B0"/>
    <w:rsid w:val="00581A71"/>
    <w:rsid w:val="005844C7"/>
    <w:rsid w:val="00584C69"/>
    <w:rsid w:val="0058619B"/>
    <w:rsid w:val="00586279"/>
    <w:rsid w:val="00586831"/>
    <w:rsid w:val="00586F8E"/>
    <w:rsid w:val="005870D3"/>
    <w:rsid w:val="00587260"/>
    <w:rsid w:val="0058735E"/>
    <w:rsid w:val="00587B68"/>
    <w:rsid w:val="00590769"/>
    <w:rsid w:val="00590982"/>
    <w:rsid w:val="00590B94"/>
    <w:rsid w:val="0059146E"/>
    <w:rsid w:val="005918D7"/>
    <w:rsid w:val="005944E2"/>
    <w:rsid w:val="0059561D"/>
    <w:rsid w:val="00595791"/>
    <w:rsid w:val="00595917"/>
    <w:rsid w:val="00596797"/>
    <w:rsid w:val="00596F16"/>
    <w:rsid w:val="0059782C"/>
    <w:rsid w:val="0059799E"/>
    <w:rsid w:val="00597C92"/>
    <w:rsid w:val="00597DC8"/>
    <w:rsid w:val="005A0700"/>
    <w:rsid w:val="005A1C33"/>
    <w:rsid w:val="005A2420"/>
    <w:rsid w:val="005A253A"/>
    <w:rsid w:val="005A280D"/>
    <w:rsid w:val="005A2EFF"/>
    <w:rsid w:val="005A4162"/>
    <w:rsid w:val="005A4B76"/>
    <w:rsid w:val="005A4D42"/>
    <w:rsid w:val="005A4D8B"/>
    <w:rsid w:val="005A5677"/>
    <w:rsid w:val="005A5771"/>
    <w:rsid w:val="005A5D6A"/>
    <w:rsid w:val="005A657D"/>
    <w:rsid w:val="005A6734"/>
    <w:rsid w:val="005A74DF"/>
    <w:rsid w:val="005A75C3"/>
    <w:rsid w:val="005B0597"/>
    <w:rsid w:val="005B072E"/>
    <w:rsid w:val="005B082A"/>
    <w:rsid w:val="005B1A68"/>
    <w:rsid w:val="005B1E7D"/>
    <w:rsid w:val="005B1F98"/>
    <w:rsid w:val="005B1FB5"/>
    <w:rsid w:val="005B27C2"/>
    <w:rsid w:val="005B5B18"/>
    <w:rsid w:val="005B61C2"/>
    <w:rsid w:val="005B7A43"/>
    <w:rsid w:val="005B7DBF"/>
    <w:rsid w:val="005C0C07"/>
    <w:rsid w:val="005C166F"/>
    <w:rsid w:val="005C1E4F"/>
    <w:rsid w:val="005C3AAB"/>
    <w:rsid w:val="005C44D5"/>
    <w:rsid w:val="005C4570"/>
    <w:rsid w:val="005C4FAB"/>
    <w:rsid w:val="005C5FE2"/>
    <w:rsid w:val="005C6F2F"/>
    <w:rsid w:val="005C787F"/>
    <w:rsid w:val="005C7A33"/>
    <w:rsid w:val="005D0A24"/>
    <w:rsid w:val="005D0B0F"/>
    <w:rsid w:val="005D218F"/>
    <w:rsid w:val="005D3181"/>
    <w:rsid w:val="005D55A7"/>
    <w:rsid w:val="005D569B"/>
    <w:rsid w:val="005D5BC4"/>
    <w:rsid w:val="005D5E64"/>
    <w:rsid w:val="005D66C5"/>
    <w:rsid w:val="005D67B2"/>
    <w:rsid w:val="005D6A7F"/>
    <w:rsid w:val="005D76E9"/>
    <w:rsid w:val="005D784A"/>
    <w:rsid w:val="005E061F"/>
    <w:rsid w:val="005E152C"/>
    <w:rsid w:val="005E169C"/>
    <w:rsid w:val="005E1781"/>
    <w:rsid w:val="005E18E3"/>
    <w:rsid w:val="005E1C59"/>
    <w:rsid w:val="005E21D3"/>
    <w:rsid w:val="005E2818"/>
    <w:rsid w:val="005E28AB"/>
    <w:rsid w:val="005E392A"/>
    <w:rsid w:val="005E3AE3"/>
    <w:rsid w:val="005E475A"/>
    <w:rsid w:val="005E4BA7"/>
    <w:rsid w:val="005E622D"/>
    <w:rsid w:val="005E644C"/>
    <w:rsid w:val="005E647A"/>
    <w:rsid w:val="005E67B3"/>
    <w:rsid w:val="005E6A4C"/>
    <w:rsid w:val="005E6F59"/>
    <w:rsid w:val="005E7672"/>
    <w:rsid w:val="005E77F7"/>
    <w:rsid w:val="005F0846"/>
    <w:rsid w:val="005F2736"/>
    <w:rsid w:val="005F39F6"/>
    <w:rsid w:val="005F4277"/>
    <w:rsid w:val="005F4B8F"/>
    <w:rsid w:val="005F538C"/>
    <w:rsid w:val="005F567C"/>
    <w:rsid w:val="005F5903"/>
    <w:rsid w:val="005F598E"/>
    <w:rsid w:val="005F5C95"/>
    <w:rsid w:val="005F61CE"/>
    <w:rsid w:val="005F62AE"/>
    <w:rsid w:val="005F673F"/>
    <w:rsid w:val="005F7418"/>
    <w:rsid w:val="005F7C52"/>
    <w:rsid w:val="0060000F"/>
    <w:rsid w:val="00600711"/>
    <w:rsid w:val="00600C00"/>
    <w:rsid w:val="0060105A"/>
    <w:rsid w:val="006011FD"/>
    <w:rsid w:val="00602143"/>
    <w:rsid w:val="00602691"/>
    <w:rsid w:val="00602698"/>
    <w:rsid w:val="00602F3C"/>
    <w:rsid w:val="00603518"/>
    <w:rsid w:val="006036EB"/>
    <w:rsid w:val="0060525F"/>
    <w:rsid w:val="0060561A"/>
    <w:rsid w:val="006058BA"/>
    <w:rsid w:val="00605FEC"/>
    <w:rsid w:val="006061C8"/>
    <w:rsid w:val="006069E4"/>
    <w:rsid w:val="006076D7"/>
    <w:rsid w:val="00607B30"/>
    <w:rsid w:val="00607ED3"/>
    <w:rsid w:val="00610269"/>
    <w:rsid w:val="0061089C"/>
    <w:rsid w:val="00611507"/>
    <w:rsid w:val="0061326C"/>
    <w:rsid w:val="006134BB"/>
    <w:rsid w:val="00613882"/>
    <w:rsid w:val="00613C01"/>
    <w:rsid w:val="006161D0"/>
    <w:rsid w:val="0061718A"/>
    <w:rsid w:val="00617B9B"/>
    <w:rsid w:val="00620054"/>
    <w:rsid w:val="00620CCE"/>
    <w:rsid w:val="00621CC7"/>
    <w:rsid w:val="00622543"/>
    <w:rsid w:val="006225DB"/>
    <w:rsid w:val="006229D1"/>
    <w:rsid w:val="00622CA4"/>
    <w:rsid w:val="00622FD0"/>
    <w:rsid w:val="0062378E"/>
    <w:rsid w:val="00624008"/>
    <w:rsid w:val="006241C3"/>
    <w:rsid w:val="00624D1D"/>
    <w:rsid w:val="00625B56"/>
    <w:rsid w:val="00627964"/>
    <w:rsid w:val="00627BC5"/>
    <w:rsid w:val="00627D5D"/>
    <w:rsid w:val="0063032B"/>
    <w:rsid w:val="006305C9"/>
    <w:rsid w:val="0063067F"/>
    <w:rsid w:val="006309E9"/>
    <w:rsid w:val="0063274F"/>
    <w:rsid w:val="00632841"/>
    <w:rsid w:val="00634244"/>
    <w:rsid w:val="00634713"/>
    <w:rsid w:val="00634DCF"/>
    <w:rsid w:val="00635116"/>
    <w:rsid w:val="00635262"/>
    <w:rsid w:val="00635F38"/>
    <w:rsid w:val="0063625F"/>
    <w:rsid w:val="006363D7"/>
    <w:rsid w:val="00636BE8"/>
    <w:rsid w:val="00637209"/>
    <w:rsid w:val="00637D9A"/>
    <w:rsid w:val="006400F6"/>
    <w:rsid w:val="0064108C"/>
    <w:rsid w:val="00641E46"/>
    <w:rsid w:val="00643159"/>
    <w:rsid w:val="0064463F"/>
    <w:rsid w:val="0064492E"/>
    <w:rsid w:val="00644B63"/>
    <w:rsid w:val="0064514F"/>
    <w:rsid w:val="00645602"/>
    <w:rsid w:val="00646EFA"/>
    <w:rsid w:val="00647537"/>
    <w:rsid w:val="00647B6A"/>
    <w:rsid w:val="0065268E"/>
    <w:rsid w:val="0065369B"/>
    <w:rsid w:val="00653A44"/>
    <w:rsid w:val="00653C75"/>
    <w:rsid w:val="00655BD9"/>
    <w:rsid w:val="0065600D"/>
    <w:rsid w:val="006561D4"/>
    <w:rsid w:val="0066009D"/>
    <w:rsid w:val="00660A39"/>
    <w:rsid w:val="006611D6"/>
    <w:rsid w:val="006623BE"/>
    <w:rsid w:val="006625B4"/>
    <w:rsid w:val="00662658"/>
    <w:rsid w:val="006631D1"/>
    <w:rsid w:val="006637A1"/>
    <w:rsid w:val="006637BB"/>
    <w:rsid w:val="0066472A"/>
    <w:rsid w:val="006647FF"/>
    <w:rsid w:val="00665996"/>
    <w:rsid w:val="00665D35"/>
    <w:rsid w:val="00665E7A"/>
    <w:rsid w:val="0066639B"/>
    <w:rsid w:val="006669E6"/>
    <w:rsid w:val="00666C00"/>
    <w:rsid w:val="00667A2E"/>
    <w:rsid w:val="0067049A"/>
    <w:rsid w:val="00670587"/>
    <w:rsid w:val="00670739"/>
    <w:rsid w:val="006713B2"/>
    <w:rsid w:val="006718E1"/>
    <w:rsid w:val="00671BAB"/>
    <w:rsid w:val="0067201D"/>
    <w:rsid w:val="00672375"/>
    <w:rsid w:val="00672A50"/>
    <w:rsid w:val="00672BA5"/>
    <w:rsid w:val="00673714"/>
    <w:rsid w:val="00673E32"/>
    <w:rsid w:val="00674A6A"/>
    <w:rsid w:val="0067594C"/>
    <w:rsid w:val="006763FA"/>
    <w:rsid w:val="00680404"/>
    <w:rsid w:val="00680C1E"/>
    <w:rsid w:val="00680DF8"/>
    <w:rsid w:val="006818DC"/>
    <w:rsid w:val="00681950"/>
    <w:rsid w:val="00681F70"/>
    <w:rsid w:val="00682307"/>
    <w:rsid w:val="00682E91"/>
    <w:rsid w:val="0068334E"/>
    <w:rsid w:val="00683488"/>
    <w:rsid w:val="006835E3"/>
    <w:rsid w:val="006842B9"/>
    <w:rsid w:val="006850E1"/>
    <w:rsid w:val="006853DF"/>
    <w:rsid w:val="006854C9"/>
    <w:rsid w:val="0068777B"/>
    <w:rsid w:val="00690F30"/>
    <w:rsid w:val="006915C5"/>
    <w:rsid w:val="00691AB8"/>
    <w:rsid w:val="00691AD1"/>
    <w:rsid w:val="006930B2"/>
    <w:rsid w:val="0069381F"/>
    <w:rsid w:val="00693D3C"/>
    <w:rsid w:val="00693E75"/>
    <w:rsid w:val="0069444E"/>
    <w:rsid w:val="00694FAB"/>
    <w:rsid w:val="00695023"/>
    <w:rsid w:val="00695410"/>
    <w:rsid w:val="0069597B"/>
    <w:rsid w:val="006960D4"/>
    <w:rsid w:val="00696843"/>
    <w:rsid w:val="00697335"/>
    <w:rsid w:val="006A01B4"/>
    <w:rsid w:val="006A03D4"/>
    <w:rsid w:val="006A0B5C"/>
    <w:rsid w:val="006A0C4E"/>
    <w:rsid w:val="006A1935"/>
    <w:rsid w:val="006A1BC4"/>
    <w:rsid w:val="006A2C30"/>
    <w:rsid w:val="006A2D45"/>
    <w:rsid w:val="006A2DF0"/>
    <w:rsid w:val="006A3433"/>
    <w:rsid w:val="006A37E5"/>
    <w:rsid w:val="006A428E"/>
    <w:rsid w:val="006A4606"/>
    <w:rsid w:val="006A5578"/>
    <w:rsid w:val="006A56C5"/>
    <w:rsid w:val="006A6768"/>
    <w:rsid w:val="006A6DBC"/>
    <w:rsid w:val="006B0C41"/>
    <w:rsid w:val="006B1369"/>
    <w:rsid w:val="006B1B2D"/>
    <w:rsid w:val="006B3F80"/>
    <w:rsid w:val="006B5737"/>
    <w:rsid w:val="006B684C"/>
    <w:rsid w:val="006B77A8"/>
    <w:rsid w:val="006C2344"/>
    <w:rsid w:val="006C37B7"/>
    <w:rsid w:val="006C496A"/>
    <w:rsid w:val="006C4F30"/>
    <w:rsid w:val="006C6119"/>
    <w:rsid w:val="006C792F"/>
    <w:rsid w:val="006C7964"/>
    <w:rsid w:val="006D0944"/>
    <w:rsid w:val="006D0F05"/>
    <w:rsid w:val="006D1041"/>
    <w:rsid w:val="006D1A80"/>
    <w:rsid w:val="006D1BC8"/>
    <w:rsid w:val="006D1BEA"/>
    <w:rsid w:val="006D1F49"/>
    <w:rsid w:val="006D2CE9"/>
    <w:rsid w:val="006D36F3"/>
    <w:rsid w:val="006D53A5"/>
    <w:rsid w:val="006D5935"/>
    <w:rsid w:val="006D5C58"/>
    <w:rsid w:val="006D61FF"/>
    <w:rsid w:val="006D7133"/>
    <w:rsid w:val="006D71A4"/>
    <w:rsid w:val="006D7B88"/>
    <w:rsid w:val="006E0131"/>
    <w:rsid w:val="006E0141"/>
    <w:rsid w:val="006E0B63"/>
    <w:rsid w:val="006E0C6F"/>
    <w:rsid w:val="006E162C"/>
    <w:rsid w:val="006E187B"/>
    <w:rsid w:val="006E1FA7"/>
    <w:rsid w:val="006E2051"/>
    <w:rsid w:val="006E26C3"/>
    <w:rsid w:val="006E275F"/>
    <w:rsid w:val="006E29E9"/>
    <w:rsid w:val="006E3D4B"/>
    <w:rsid w:val="006E4960"/>
    <w:rsid w:val="006E4CFF"/>
    <w:rsid w:val="006E4FF8"/>
    <w:rsid w:val="006E72F3"/>
    <w:rsid w:val="006E754B"/>
    <w:rsid w:val="006E78A7"/>
    <w:rsid w:val="006F1B92"/>
    <w:rsid w:val="006F2061"/>
    <w:rsid w:val="006F23E2"/>
    <w:rsid w:val="006F253E"/>
    <w:rsid w:val="006F25F3"/>
    <w:rsid w:val="006F269B"/>
    <w:rsid w:val="006F26D4"/>
    <w:rsid w:val="006F2CF5"/>
    <w:rsid w:val="006F2CFF"/>
    <w:rsid w:val="006F2F55"/>
    <w:rsid w:val="006F34CE"/>
    <w:rsid w:val="006F3680"/>
    <w:rsid w:val="006F4B7B"/>
    <w:rsid w:val="006F5AAB"/>
    <w:rsid w:val="006F65E7"/>
    <w:rsid w:val="006F7331"/>
    <w:rsid w:val="006F7411"/>
    <w:rsid w:val="006F7455"/>
    <w:rsid w:val="007000D9"/>
    <w:rsid w:val="007000F3"/>
    <w:rsid w:val="00700943"/>
    <w:rsid w:val="00700B5A"/>
    <w:rsid w:val="00700D1E"/>
    <w:rsid w:val="00701731"/>
    <w:rsid w:val="0070381F"/>
    <w:rsid w:val="007046C4"/>
    <w:rsid w:val="00705E4F"/>
    <w:rsid w:val="0070629A"/>
    <w:rsid w:val="00706877"/>
    <w:rsid w:val="00706A67"/>
    <w:rsid w:val="00706BE1"/>
    <w:rsid w:val="00706E5F"/>
    <w:rsid w:val="007071B1"/>
    <w:rsid w:val="007075C6"/>
    <w:rsid w:val="00710452"/>
    <w:rsid w:val="00710C00"/>
    <w:rsid w:val="007125E3"/>
    <w:rsid w:val="0071266C"/>
    <w:rsid w:val="007129A6"/>
    <w:rsid w:val="00712B82"/>
    <w:rsid w:val="00713588"/>
    <w:rsid w:val="00715505"/>
    <w:rsid w:val="00716DE8"/>
    <w:rsid w:val="007172C9"/>
    <w:rsid w:val="0071730E"/>
    <w:rsid w:val="00717C0D"/>
    <w:rsid w:val="007201EB"/>
    <w:rsid w:val="00720282"/>
    <w:rsid w:val="00720633"/>
    <w:rsid w:val="00720688"/>
    <w:rsid w:val="007206D8"/>
    <w:rsid w:val="00720750"/>
    <w:rsid w:val="00720903"/>
    <w:rsid w:val="00720A22"/>
    <w:rsid w:val="00720F92"/>
    <w:rsid w:val="0072103A"/>
    <w:rsid w:val="00721327"/>
    <w:rsid w:val="007227DB"/>
    <w:rsid w:val="007228FE"/>
    <w:rsid w:val="00722CD5"/>
    <w:rsid w:val="007234A6"/>
    <w:rsid w:val="00723C5B"/>
    <w:rsid w:val="00723DE5"/>
    <w:rsid w:val="00723FEF"/>
    <w:rsid w:val="00724CDD"/>
    <w:rsid w:val="00724EEC"/>
    <w:rsid w:val="0072535C"/>
    <w:rsid w:val="00725AE9"/>
    <w:rsid w:val="007263DC"/>
    <w:rsid w:val="007268A3"/>
    <w:rsid w:val="00731803"/>
    <w:rsid w:val="00731A7C"/>
    <w:rsid w:val="00731E6E"/>
    <w:rsid w:val="007325EA"/>
    <w:rsid w:val="007333E4"/>
    <w:rsid w:val="0073344B"/>
    <w:rsid w:val="007337A8"/>
    <w:rsid w:val="00733ABB"/>
    <w:rsid w:val="0073401B"/>
    <w:rsid w:val="00734679"/>
    <w:rsid w:val="0073488B"/>
    <w:rsid w:val="00734F66"/>
    <w:rsid w:val="00735D16"/>
    <w:rsid w:val="0073633F"/>
    <w:rsid w:val="00736639"/>
    <w:rsid w:val="0073696C"/>
    <w:rsid w:val="00736D6B"/>
    <w:rsid w:val="00737995"/>
    <w:rsid w:val="00740152"/>
    <w:rsid w:val="00740885"/>
    <w:rsid w:val="00741DA3"/>
    <w:rsid w:val="00742910"/>
    <w:rsid w:val="00743C7C"/>
    <w:rsid w:val="00744242"/>
    <w:rsid w:val="0074450B"/>
    <w:rsid w:val="007446E4"/>
    <w:rsid w:val="0074490C"/>
    <w:rsid w:val="00744DE9"/>
    <w:rsid w:val="00745B5A"/>
    <w:rsid w:val="00745D5B"/>
    <w:rsid w:val="0074678A"/>
    <w:rsid w:val="0074694D"/>
    <w:rsid w:val="007474BF"/>
    <w:rsid w:val="00747C5C"/>
    <w:rsid w:val="00747E27"/>
    <w:rsid w:val="00750379"/>
    <w:rsid w:val="007505F2"/>
    <w:rsid w:val="00750688"/>
    <w:rsid w:val="00752143"/>
    <w:rsid w:val="00752AE8"/>
    <w:rsid w:val="00753495"/>
    <w:rsid w:val="00754464"/>
    <w:rsid w:val="007546E7"/>
    <w:rsid w:val="00754F77"/>
    <w:rsid w:val="0075522C"/>
    <w:rsid w:val="00755274"/>
    <w:rsid w:val="00755DDE"/>
    <w:rsid w:val="00756C44"/>
    <w:rsid w:val="00756E29"/>
    <w:rsid w:val="00757C00"/>
    <w:rsid w:val="00757D0B"/>
    <w:rsid w:val="007607B5"/>
    <w:rsid w:val="00760B3A"/>
    <w:rsid w:val="00760C66"/>
    <w:rsid w:val="00760F80"/>
    <w:rsid w:val="00760FA6"/>
    <w:rsid w:val="00761519"/>
    <w:rsid w:val="007639F8"/>
    <w:rsid w:val="007646A3"/>
    <w:rsid w:val="0076475A"/>
    <w:rsid w:val="00764DFD"/>
    <w:rsid w:val="0076520E"/>
    <w:rsid w:val="00765AAB"/>
    <w:rsid w:val="00766512"/>
    <w:rsid w:val="00766F63"/>
    <w:rsid w:val="00767418"/>
    <w:rsid w:val="00767D7A"/>
    <w:rsid w:val="00770BE6"/>
    <w:rsid w:val="00771BC4"/>
    <w:rsid w:val="00771EFF"/>
    <w:rsid w:val="00772D74"/>
    <w:rsid w:val="00773756"/>
    <w:rsid w:val="0077439F"/>
    <w:rsid w:val="0077595E"/>
    <w:rsid w:val="00776D09"/>
    <w:rsid w:val="00776ED2"/>
    <w:rsid w:val="00777C0B"/>
    <w:rsid w:val="0078069E"/>
    <w:rsid w:val="0078267F"/>
    <w:rsid w:val="007826AF"/>
    <w:rsid w:val="00782FB5"/>
    <w:rsid w:val="007835A2"/>
    <w:rsid w:val="0078422E"/>
    <w:rsid w:val="00784550"/>
    <w:rsid w:val="0078747C"/>
    <w:rsid w:val="00787846"/>
    <w:rsid w:val="00790595"/>
    <w:rsid w:val="007906C2"/>
    <w:rsid w:val="00790CEB"/>
    <w:rsid w:val="00790F5A"/>
    <w:rsid w:val="00791266"/>
    <w:rsid w:val="0079162F"/>
    <w:rsid w:val="0079183D"/>
    <w:rsid w:val="0079441F"/>
    <w:rsid w:val="007944AF"/>
    <w:rsid w:val="00795166"/>
    <w:rsid w:val="0079577C"/>
    <w:rsid w:val="00795A33"/>
    <w:rsid w:val="00795A6B"/>
    <w:rsid w:val="00795DCE"/>
    <w:rsid w:val="00795F40"/>
    <w:rsid w:val="00795F7F"/>
    <w:rsid w:val="007963A7"/>
    <w:rsid w:val="007970DA"/>
    <w:rsid w:val="007A121C"/>
    <w:rsid w:val="007A1932"/>
    <w:rsid w:val="007A2D6F"/>
    <w:rsid w:val="007A3468"/>
    <w:rsid w:val="007A40CF"/>
    <w:rsid w:val="007A4664"/>
    <w:rsid w:val="007A499D"/>
    <w:rsid w:val="007A5092"/>
    <w:rsid w:val="007A55F8"/>
    <w:rsid w:val="007A5BB7"/>
    <w:rsid w:val="007A5D60"/>
    <w:rsid w:val="007A6921"/>
    <w:rsid w:val="007A6ED5"/>
    <w:rsid w:val="007A6F02"/>
    <w:rsid w:val="007A6FC9"/>
    <w:rsid w:val="007A7D34"/>
    <w:rsid w:val="007A7E5B"/>
    <w:rsid w:val="007B0B8A"/>
    <w:rsid w:val="007B0E3F"/>
    <w:rsid w:val="007B0EBE"/>
    <w:rsid w:val="007B12C0"/>
    <w:rsid w:val="007B1607"/>
    <w:rsid w:val="007B28C2"/>
    <w:rsid w:val="007B2B5F"/>
    <w:rsid w:val="007B40E7"/>
    <w:rsid w:val="007B4C77"/>
    <w:rsid w:val="007B4D5D"/>
    <w:rsid w:val="007B540F"/>
    <w:rsid w:val="007B55BC"/>
    <w:rsid w:val="007B64EA"/>
    <w:rsid w:val="007B6927"/>
    <w:rsid w:val="007B70EE"/>
    <w:rsid w:val="007C0107"/>
    <w:rsid w:val="007C05D6"/>
    <w:rsid w:val="007C0765"/>
    <w:rsid w:val="007C1991"/>
    <w:rsid w:val="007C2548"/>
    <w:rsid w:val="007C2AE7"/>
    <w:rsid w:val="007C2E62"/>
    <w:rsid w:val="007C3317"/>
    <w:rsid w:val="007C33AA"/>
    <w:rsid w:val="007C38C1"/>
    <w:rsid w:val="007C3EE8"/>
    <w:rsid w:val="007C4B49"/>
    <w:rsid w:val="007C52A9"/>
    <w:rsid w:val="007C5329"/>
    <w:rsid w:val="007C5440"/>
    <w:rsid w:val="007C6D2E"/>
    <w:rsid w:val="007C783F"/>
    <w:rsid w:val="007C7ECD"/>
    <w:rsid w:val="007D02EC"/>
    <w:rsid w:val="007D10B6"/>
    <w:rsid w:val="007D1766"/>
    <w:rsid w:val="007D1F1D"/>
    <w:rsid w:val="007D2C20"/>
    <w:rsid w:val="007D5EA4"/>
    <w:rsid w:val="007D66DA"/>
    <w:rsid w:val="007D6AD0"/>
    <w:rsid w:val="007D6B70"/>
    <w:rsid w:val="007D7E32"/>
    <w:rsid w:val="007E093B"/>
    <w:rsid w:val="007E0A99"/>
    <w:rsid w:val="007E0AD8"/>
    <w:rsid w:val="007E1024"/>
    <w:rsid w:val="007E123C"/>
    <w:rsid w:val="007E1599"/>
    <w:rsid w:val="007E1A84"/>
    <w:rsid w:val="007E1C63"/>
    <w:rsid w:val="007E39DD"/>
    <w:rsid w:val="007E4B91"/>
    <w:rsid w:val="007E5868"/>
    <w:rsid w:val="007E60C2"/>
    <w:rsid w:val="007E6128"/>
    <w:rsid w:val="007E6DD2"/>
    <w:rsid w:val="007E7930"/>
    <w:rsid w:val="007F005B"/>
    <w:rsid w:val="007F00B6"/>
    <w:rsid w:val="007F075B"/>
    <w:rsid w:val="007F07D1"/>
    <w:rsid w:val="007F1CCA"/>
    <w:rsid w:val="007F2BDD"/>
    <w:rsid w:val="007F3006"/>
    <w:rsid w:val="007F36F9"/>
    <w:rsid w:val="007F44A5"/>
    <w:rsid w:val="007F5C5B"/>
    <w:rsid w:val="007F5D2C"/>
    <w:rsid w:val="007F6E61"/>
    <w:rsid w:val="007F75E1"/>
    <w:rsid w:val="007F773B"/>
    <w:rsid w:val="008000DD"/>
    <w:rsid w:val="008009A9"/>
    <w:rsid w:val="00800E03"/>
    <w:rsid w:val="00801218"/>
    <w:rsid w:val="00805120"/>
    <w:rsid w:val="0080527E"/>
    <w:rsid w:val="008055E8"/>
    <w:rsid w:val="008057A8"/>
    <w:rsid w:val="00805FD5"/>
    <w:rsid w:val="00806377"/>
    <w:rsid w:val="00806668"/>
    <w:rsid w:val="00806F43"/>
    <w:rsid w:val="00807010"/>
    <w:rsid w:val="008074A5"/>
    <w:rsid w:val="00807A4A"/>
    <w:rsid w:val="00810DA2"/>
    <w:rsid w:val="00810DA3"/>
    <w:rsid w:val="008121F7"/>
    <w:rsid w:val="00812D99"/>
    <w:rsid w:val="0081364B"/>
    <w:rsid w:val="0081387B"/>
    <w:rsid w:val="00813977"/>
    <w:rsid w:val="00814A5C"/>
    <w:rsid w:val="00815034"/>
    <w:rsid w:val="00815038"/>
    <w:rsid w:val="008157B4"/>
    <w:rsid w:val="00815A16"/>
    <w:rsid w:val="00816B73"/>
    <w:rsid w:val="008173D9"/>
    <w:rsid w:val="00820259"/>
    <w:rsid w:val="008206B0"/>
    <w:rsid w:val="00820B75"/>
    <w:rsid w:val="008222D4"/>
    <w:rsid w:val="00822713"/>
    <w:rsid w:val="00822BAA"/>
    <w:rsid w:val="008239D7"/>
    <w:rsid w:val="00824197"/>
    <w:rsid w:val="00824302"/>
    <w:rsid w:val="0082485A"/>
    <w:rsid w:val="00824A8D"/>
    <w:rsid w:val="008258D8"/>
    <w:rsid w:val="00826B77"/>
    <w:rsid w:val="00826DB2"/>
    <w:rsid w:val="0082720A"/>
    <w:rsid w:val="0082721B"/>
    <w:rsid w:val="00827C64"/>
    <w:rsid w:val="00827DFF"/>
    <w:rsid w:val="00827E34"/>
    <w:rsid w:val="00830866"/>
    <w:rsid w:val="008310E8"/>
    <w:rsid w:val="00832364"/>
    <w:rsid w:val="00832989"/>
    <w:rsid w:val="00832D3B"/>
    <w:rsid w:val="008338EF"/>
    <w:rsid w:val="00834E32"/>
    <w:rsid w:val="008351FD"/>
    <w:rsid w:val="00835451"/>
    <w:rsid w:val="008356EE"/>
    <w:rsid w:val="008361D2"/>
    <w:rsid w:val="00836473"/>
    <w:rsid w:val="00836720"/>
    <w:rsid w:val="0083677F"/>
    <w:rsid w:val="0083744B"/>
    <w:rsid w:val="00837EF8"/>
    <w:rsid w:val="008402B5"/>
    <w:rsid w:val="00840A02"/>
    <w:rsid w:val="008418E6"/>
    <w:rsid w:val="0084202D"/>
    <w:rsid w:val="008420D0"/>
    <w:rsid w:val="00842131"/>
    <w:rsid w:val="008426F4"/>
    <w:rsid w:val="00842F52"/>
    <w:rsid w:val="00843703"/>
    <w:rsid w:val="00843B22"/>
    <w:rsid w:val="00843B99"/>
    <w:rsid w:val="00844689"/>
    <w:rsid w:val="008447CA"/>
    <w:rsid w:val="008449B3"/>
    <w:rsid w:val="008450F0"/>
    <w:rsid w:val="0084531D"/>
    <w:rsid w:val="00846007"/>
    <w:rsid w:val="008462ED"/>
    <w:rsid w:val="008463E5"/>
    <w:rsid w:val="008477AC"/>
    <w:rsid w:val="008507C7"/>
    <w:rsid w:val="008512CC"/>
    <w:rsid w:val="00851353"/>
    <w:rsid w:val="008519A9"/>
    <w:rsid w:val="00852040"/>
    <w:rsid w:val="00852957"/>
    <w:rsid w:val="00852A79"/>
    <w:rsid w:val="00852AD4"/>
    <w:rsid w:val="00853BEA"/>
    <w:rsid w:val="008543F6"/>
    <w:rsid w:val="0085446C"/>
    <w:rsid w:val="00854FBA"/>
    <w:rsid w:val="0085537D"/>
    <w:rsid w:val="0085613F"/>
    <w:rsid w:val="00856351"/>
    <w:rsid w:val="0085648B"/>
    <w:rsid w:val="00856588"/>
    <w:rsid w:val="0085740B"/>
    <w:rsid w:val="00857793"/>
    <w:rsid w:val="00857812"/>
    <w:rsid w:val="008604A6"/>
    <w:rsid w:val="00861618"/>
    <w:rsid w:val="00862D0C"/>
    <w:rsid w:val="008672C7"/>
    <w:rsid w:val="0087050F"/>
    <w:rsid w:val="00870CF5"/>
    <w:rsid w:val="00870E4F"/>
    <w:rsid w:val="008710B1"/>
    <w:rsid w:val="00871972"/>
    <w:rsid w:val="00871F96"/>
    <w:rsid w:val="008739AD"/>
    <w:rsid w:val="00873A22"/>
    <w:rsid w:val="00873B6D"/>
    <w:rsid w:val="00874643"/>
    <w:rsid w:val="008746DD"/>
    <w:rsid w:val="00874AE8"/>
    <w:rsid w:val="00876227"/>
    <w:rsid w:val="00876E6B"/>
    <w:rsid w:val="00877A07"/>
    <w:rsid w:val="00877C91"/>
    <w:rsid w:val="0088083E"/>
    <w:rsid w:val="00880FA2"/>
    <w:rsid w:val="00881453"/>
    <w:rsid w:val="008822AD"/>
    <w:rsid w:val="00882E2C"/>
    <w:rsid w:val="00883736"/>
    <w:rsid w:val="00883FB1"/>
    <w:rsid w:val="00883FD4"/>
    <w:rsid w:val="0088484D"/>
    <w:rsid w:val="008849A8"/>
    <w:rsid w:val="00884A25"/>
    <w:rsid w:val="0088529C"/>
    <w:rsid w:val="00885499"/>
    <w:rsid w:val="00885602"/>
    <w:rsid w:val="00885804"/>
    <w:rsid w:val="00885B6C"/>
    <w:rsid w:val="00886CC7"/>
    <w:rsid w:val="00887B73"/>
    <w:rsid w:val="00890E8D"/>
    <w:rsid w:val="0089109C"/>
    <w:rsid w:val="008916FA"/>
    <w:rsid w:val="00891C20"/>
    <w:rsid w:val="00891D20"/>
    <w:rsid w:val="008926BA"/>
    <w:rsid w:val="00892C49"/>
    <w:rsid w:val="0089397C"/>
    <w:rsid w:val="00893D78"/>
    <w:rsid w:val="00894664"/>
    <w:rsid w:val="00895FFA"/>
    <w:rsid w:val="00896B00"/>
    <w:rsid w:val="0089756C"/>
    <w:rsid w:val="008977B1"/>
    <w:rsid w:val="00897936"/>
    <w:rsid w:val="008979A8"/>
    <w:rsid w:val="00897AE4"/>
    <w:rsid w:val="008A2F28"/>
    <w:rsid w:val="008A34F3"/>
    <w:rsid w:val="008A38AC"/>
    <w:rsid w:val="008A3B44"/>
    <w:rsid w:val="008A3BA2"/>
    <w:rsid w:val="008A4015"/>
    <w:rsid w:val="008A4277"/>
    <w:rsid w:val="008A445B"/>
    <w:rsid w:val="008A46DF"/>
    <w:rsid w:val="008A4A10"/>
    <w:rsid w:val="008A4B5C"/>
    <w:rsid w:val="008A5571"/>
    <w:rsid w:val="008A6EBB"/>
    <w:rsid w:val="008A763D"/>
    <w:rsid w:val="008A7773"/>
    <w:rsid w:val="008A7AE7"/>
    <w:rsid w:val="008A7F71"/>
    <w:rsid w:val="008B0289"/>
    <w:rsid w:val="008B0CE2"/>
    <w:rsid w:val="008B3A39"/>
    <w:rsid w:val="008B4479"/>
    <w:rsid w:val="008B51C4"/>
    <w:rsid w:val="008B5710"/>
    <w:rsid w:val="008B57C3"/>
    <w:rsid w:val="008B5E95"/>
    <w:rsid w:val="008B6127"/>
    <w:rsid w:val="008B7C7E"/>
    <w:rsid w:val="008C06C6"/>
    <w:rsid w:val="008C07A7"/>
    <w:rsid w:val="008C0C7B"/>
    <w:rsid w:val="008C1745"/>
    <w:rsid w:val="008C1E0A"/>
    <w:rsid w:val="008C2853"/>
    <w:rsid w:val="008C2A69"/>
    <w:rsid w:val="008C3CC3"/>
    <w:rsid w:val="008C53A5"/>
    <w:rsid w:val="008C7CA3"/>
    <w:rsid w:val="008D1574"/>
    <w:rsid w:val="008D1850"/>
    <w:rsid w:val="008D2048"/>
    <w:rsid w:val="008D2E1D"/>
    <w:rsid w:val="008D2E7D"/>
    <w:rsid w:val="008D38CC"/>
    <w:rsid w:val="008D45DD"/>
    <w:rsid w:val="008D5E0F"/>
    <w:rsid w:val="008D6473"/>
    <w:rsid w:val="008D6589"/>
    <w:rsid w:val="008D659C"/>
    <w:rsid w:val="008D6A66"/>
    <w:rsid w:val="008D6E9B"/>
    <w:rsid w:val="008D6F1F"/>
    <w:rsid w:val="008D789D"/>
    <w:rsid w:val="008D7EB8"/>
    <w:rsid w:val="008E10A8"/>
    <w:rsid w:val="008E124F"/>
    <w:rsid w:val="008E2841"/>
    <w:rsid w:val="008E35AC"/>
    <w:rsid w:val="008E3818"/>
    <w:rsid w:val="008E3B5C"/>
    <w:rsid w:val="008E4339"/>
    <w:rsid w:val="008E4D06"/>
    <w:rsid w:val="008E555A"/>
    <w:rsid w:val="008E5EB6"/>
    <w:rsid w:val="008E6914"/>
    <w:rsid w:val="008E6BDE"/>
    <w:rsid w:val="008E6FD8"/>
    <w:rsid w:val="008E7006"/>
    <w:rsid w:val="008E7A4D"/>
    <w:rsid w:val="008E7A7D"/>
    <w:rsid w:val="008F0B94"/>
    <w:rsid w:val="008F1991"/>
    <w:rsid w:val="008F255E"/>
    <w:rsid w:val="008F6496"/>
    <w:rsid w:val="008F6953"/>
    <w:rsid w:val="008F70F1"/>
    <w:rsid w:val="008F7619"/>
    <w:rsid w:val="008F7C8F"/>
    <w:rsid w:val="00900C30"/>
    <w:rsid w:val="00900EAE"/>
    <w:rsid w:val="00901113"/>
    <w:rsid w:val="00901331"/>
    <w:rsid w:val="00902B0E"/>
    <w:rsid w:val="00903789"/>
    <w:rsid w:val="00904401"/>
    <w:rsid w:val="009044E4"/>
    <w:rsid w:val="009050EA"/>
    <w:rsid w:val="00905B84"/>
    <w:rsid w:val="00906A74"/>
    <w:rsid w:val="00906F51"/>
    <w:rsid w:val="0090778E"/>
    <w:rsid w:val="00911424"/>
    <w:rsid w:val="00911767"/>
    <w:rsid w:val="00911D96"/>
    <w:rsid w:val="00913169"/>
    <w:rsid w:val="00913640"/>
    <w:rsid w:val="00913CEB"/>
    <w:rsid w:val="00913DD5"/>
    <w:rsid w:val="0091404D"/>
    <w:rsid w:val="0091437C"/>
    <w:rsid w:val="00914E58"/>
    <w:rsid w:val="009205AF"/>
    <w:rsid w:val="00920626"/>
    <w:rsid w:val="00921131"/>
    <w:rsid w:val="00921512"/>
    <w:rsid w:val="0092168C"/>
    <w:rsid w:val="00922219"/>
    <w:rsid w:val="0092273C"/>
    <w:rsid w:val="00923370"/>
    <w:rsid w:val="00923832"/>
    <w:rsid w:val="00923862"/>
    <w:rsid w:val="00923EC6"/>
    <w:rsid w:val="009243DD"/>
    <w:rsid w:val="00925520"/>
    <w:rsid w:val="00925523"/>
    <w:rsid w:val="009261E5"/>
    <w:rsid w:val="0092630A"/>
    <w:rsid w:val="0092785E"/>
    <w:rsid w:val="00927DDD"/>
    <w:rsid w:val="00931135"/>
    <w:rsid w:val="009318EE"/>
    <w:rsid w:val="00931D33"/>
    <w:rsid w:val="00932BB3"/>
    <w:rsid w:val="00933A64"/>
    <w:rsid w:val="00933AC5"/>
    <w:rsid w:val="009348C5"/>
    <w:rsid w:val="009355D5"/>
    <w:rsid w:val="00935B9D"/>
    <w:rsid w:val="00935FE1"/>
    <w:rsid w:val="009368BC"/>
    <w:rsid w:val="00936B7C"/>
    <w:rsid w:val="00936CBA"/>
    <w:rsid w:val="00936FA0"/>
    <w:rsid w:val="009372E8"/>
    <w:rsid w:val="009375F2"/>
    <w:rsid w:val="00937A0D"/>
    <w:rsid w:val="00937C12"/>
    <w:rsid w:val="009402A1"/>
    <w:rsid w:val="00940C1D"/>
    <w:rsid w:val="00941EE9"/>
    <w:rsid w:val="0094236D"/>
    <w:rsid w:val="009424C9"/>
    <w:rsid w:val="00942A18"/>
    <w:rsid w:val="00942B86"/>
    <w:rsid w:val="00943058"/>
    <w:rsid w:val="009433F3"/>
    <w:rsid w:val="00943594"/>
    <w:rsid w:val="009435BE"/>
    <w:rsid w:val="00944492"/>
    <w:rsid w:val="009444B9"/>
    <w:rsid w:val="009450E7"/>
    <w:rsid w:val="0094577B"/>
    <w:rsid w:val="00945AE6"/>
    <w:rsid w:val="00945B00"/>
    <w:rsid w:val="00945BCE"/>
    <w:rsid w:val="0094627E"/>
    <w:rsid w:val="009462FE"/>
    <w:rsid w:val="00946575"/>
    <w:rsid w:val="00946F01"/>
    <w:rsid w:val="00947A32"/>
    <w:rsid w:val="0095023E"/>
    <w:rsid w:val="00950D5C"/>
    <w:rsid w:val="00950DEF"/>
    <w:rsid w:val="00951E5D"/>
    <w:rsid w:val="0095216B"/>
    <w:rsid w:val="0095246D"/>
    <w:rsid w:val="009526BB"/>
    <w:rsid w:val="00952A34"/>
    <w:rsid w:val="00954049"/>
    <w:rsid w:val="009541A5"/>
    <w:rsid w:val="009544FD"/>
    <w:rsid w:val="00955D63"/>
    <w:rsid w:val="00955F7A"/>
    <w:rsid w:val="00956011"/>
    <w:rsid w:val="00956077"/>
    <w:rsid w:val="009562C0"/>
    <w:rsid w:val="00956635"/>
    <w:rsid w:val="00956769"/>
    <w:rsid w:val="00957C4B"/>
    <w:rsid w:val="0096013B"/>
    <w:rsid w:val="00961158"/>
    <w:rsid w:val="00961766"/>
    <w:rsid w:val="009620D7"/>
    <w:rsid w:val="0096213E"/>
    <w:rsid w:val="0096217F"/>
    <w:rsid w:val="00962581"/>
    <w:rsid w:val="00962AE4"/>
    <w:rsid w:val="00962FA5"/>
    <w:rsid w:val="009638BC"/>
    <w:rsid w:val="009642E8"/>
    <w:rsid w:val="00964315"/>
    <w:rsid w:val="0096473C"/>
    <w:rsid w:val="009656AC"/>
    <w:rsid w:val="00966828"/>
    <w:rsid w:val="00966976"/>
    <w:rsid w:val="00966D4E"/>
    <w:rsid w:val="00966FB4"/>
    <w:rsid w:val="009671A3"/>
    <w:rsid w:val="009703AD"/>
    <w:rsid w:val="009707AB"/>
    <w:rsid w:val="00970FC2"/>
    <w:rsid w:val="00972A76"/>
    <w:rsid w:val="00974B57"/>
    <w:rsid w:val="0097534E"/>
    <w:rsid w:val="009754A6"/>
    <w:rsid w:val="00975782"/>
    <w:rsid w:val="00976026"/>
    <w:rsid w:val="0097691B"/>
    <w:rsid w:val="00976CCB"/>
    <w:rsid w:val="00977A21"/>
    <w:rsid w:val="00981B83"/>
    <w:rsid w:val="00981EEC"/>
    <w:rsid w:val="00982A4D"/>
    <w:rsid w:val="00983914"/>
    <w:rsid w:val="00983F15"/>
    <w:rsid w:val="00984712"/>
    <w:rsid w:val="00984F0C"/>
    <w:rsid w:val="00986C3E"/>
    <w:rsid w:val="00987747"/>
    <w:rsid w:val="00987EDB"/>
    <w:rsid w:val="00990EC9"/>
    <w:rsid w:val="00991062"/>
    <w:rsid w:val="00991677"/>
    <w:rsid w:val="009929A5"/>
    <w:rsid w:val="00992F36"/>
    <w:rsid w:val="0099376C"/>
    <w:rsid w:val="009939B8"/>
    <w:rsid w:val="00993B23"/>
    <w:rsid w:val="00994117"/>
    <w:rsid w:val="0099413E"/>
    <w:rsid w:val="0099459F"/>
    <w:rsid w:val="0099566F"/>
    <w:rsid w:val="00995D09"/>
    <w:rsid w:val="00996314"/>
    <w:rsid w:val="0099631F"/>
    <w:rsid w:val="00996494"/>
    <w:rsid w:val="009965A9"/>
    <w:rsid w:val="00996EAA"/>
    <w:rsid w:val="00996FAE"/>
    <w:rsid w:val="00997D34"/>
    <w:rsid w:val="00997D85"/>
    <w:rsid w:val="009A11FB"/>
    <w:rsid w:val="009A1DE1"/>
    <w:rsid w:val="009A20EC"/>
    <w:rsid w:val="009A3101"/>
    <w:rsid w:val="009A47FC"/>
    <w:rsid w:val="009A4D0E"/>
    <w:rsid w:val="009A51E3"/>
    <w:rsid w:val="009A51EE"/>
    <w:rsid w:val="009A5A4E"/>
    <w:rsid w:val="009A5BA2"/>
    <w:rsid w:val="009A6886"/>
    <w:rsid w:val="009A6BF7"/>
    <w:rsid w:val="009B01FD"/>
    <w:rsid w:val="009B1E49"/>
    <w:rsid w:val="009B2751"/>
    <w:rsid w:val="009B2771"/>
    <w:rsid w:val="009B2974"/>
    <w:rsid w:val="009B2FE3"/>
    <w:rsid w:val="009B30B5"/>
    <w:rsid w:val="009B30CB"/>
    <w:rsid w:val="009B4DCD"/>
    <w:rsid w:val="009B693E"/>
    <w:rsid w:val="009C0296"/>
    <w:rsid w:val="009C05CF"/>
    <w:rsid w:val="009C08E8"/>
    <w:rsid w:val="009C143C"/>
    <w:rsid w:val="009C1D20"/>
    <w:rsid w:val="009C222D"/>
    <w:rsid w:val="009C33CC"/>
    <w:rsid w:val="009C3CA2"/>
    <w:rsid w:val="009C4778"/>
    <w:rsid w:val="009C654F"/>
    <w:rsid w:val="009C67A8"/>
    <w:rsid w:val="009D13A7"/>
    <w:rsid w:val="009D3999"/>
    <w:rsid w:val="009D4251"/>
    <w:rsid w:val="009D4A11"/>
    <w:rsid w:val="009D52AE"/>
    <w:rsid w:val="009D5C83"/>
    <w:rsid w:val="009D7E0D"/>
    <w:rsid w:val="009D7FAC"/>
    <w:rsid w:val="009E0792"/>
    <w:rsid w:val="009E0A21"/>
    <w:rsid w:val="009E37DA"/>
    <w:rsid w:val="009E396E"/>
    <w:rsid w:val="009E3B69"/>
    <w:rsid w:val="009E6163"/>
    <w:rsid w:val="009F00F5"/>
    <w:rsid w:val="009F054C"/>
    <w:rsid w:val="009F2200"/>
    <w:rsid w:val="009F24BC"/>
    <w:rsid w:val="009F25CF"/>
    <w:rsid w:val="009F38FB"/>
    <w:rsid w:val="009F40CC"/>
    <w:rsid w:val="009F4D74"/>
    <w:rsid w:val="009F4E0E"/>
    <w:rsid w:val="009F5446"/>
    <w:rsid w:val="009F5A77"/>
    <w:rsid w:val="009F648D"/>
    <w:rsid w:val="009F6FD6"/>
    <w:rsid w:val="009F7F0E"/>
    <w:rsid w:val="00A00061"/>
    <w:rsid w:val="00A00715"/>
    <w:rsid w:val="00A00868"/>
    <w:rsid w:val="00A00C69"/>
    <w:rsid w:val="00A01378"/>
    <w:rsid w:val="00A01EB1"/>
    <w:rsid w:val="00A024FE"/>
    <w:rsid w:val="00A02EB7"/>
    <w:rsid w:val="00A03858"/>
    <w:rsid w:val="00A044B3"/>
    <w:rsid w:val="00A04EEF"/>
    <w:rsid w:val="00A05444"/>
    <w:rsid w:val="00A062CD"/>
    <w:rsid w:val="00A06816"/>
    <w:rsid w:val="00A06D59"/>
    <w:rsid w:val="00A100CD"/>
    <w:rsid w:val="00A11AA0"/>
    <w:rsid w:val="00A11B8E"/>
    <w:rsid w:val="00A11F54"/>
    <w:rsid w:val="00A14B92"/>
    <w:rsid w:val="00A16483"/>
    <w:rsid w:val="00A168E8"/>
    <w:rsid w:val="00A169C4"/>
    <w:rsid w:val="00A16AEE"/>
    <w:rsid w:val="00A17C68"/>
    <w:rsid w:val="00A17CAB"/>
    <w:rsid w:val="00A212BA"/>
    <w:rsid w:val="00A223B9"/>
    <w:rsid w:val="00A22A43"/>
    <w:rsid w:val="00A22EA6"/>
    <w:rsid w:val="00A22F2C"/>
    <w:rsid w:val="00A22FE2"/>
    <w:rsid w:val="00A233D0"/>
    <w:rsid w:val="00A23D76"/>
    <w:rsid w:val="00A23F76"/>
    <w:rsid w:val="00A24D77"/>
    <w:rsid w:val="00A25871"/>
    <w:rsid w:val="00A25D4C"/>
    <w:rsid w:val="00A264AD"/>
    <w:rsid w:val="00A27526"/>
    <w:rsid w:val="00A304E4"/>
    <w:rsid w:val="00A30FE0"/>
    <w:rsid w:val="00A314ED"/>
    <w:rsid w:val="00A31B05"/>
    <w:rsid w:val="00A33AB4"/>
    <w:rsid w:val="00A33B1E"/>
    <w:rsid w:val="00A349B1"/>
    <w:rsid w:val="00A36B06"/>
    <w:rsid w:val="00A3708B"/>
    <w:rsid w:val="00A40020"/>
    <w:rsid w:val="00A40151"/>
    <w:rsid w:val="00A411F5"/>
    <w:rsid w:val="00A41B3A"/>
    <w:rsid w:val="00A4244B"/>
    <w:rsid w:val="00A42641"/>
    <w:rsid w:val="00A4273A"/>
    <w:rsid w:val="00A43211"/>
    <w:rsid w:val="00A437D7"/>
    <w:rsid w:val="00A43F84"/>
    <w:rsid w:val="00A4408B"/>
    <w:rsid w:val="00A45C91"/>
    <w:rsid w:val="00A45CA4"/>
    <w:rsid w:val="00A46436"/>
    <w:rsid w:val="00A46544"/>
    <w:rsid w:val="00A46BA3"/>
    <w:rsid w:val="00A472FB"/>
    <w:rsid w:val="00A5069B"/>
    <w:rsid w:val="00A506FD"/>
    <w:rsid w:val="00A51D0B"/>
    <w:rsid w:val="00A522BB"/>
    <w:rsid w:val="00A5233C"/>
    <w:rsid w:val="00A524AC"/>
    <w:rsid w:val="00A526F5"/>
    <w:rsid w:val="00A52AB9"/>
    <w:rsid w:val="00A52B55"/>
    <w:rsid w:val="00A5336E"/>
    <w:rsid w:val="00A53AC5"/>
    <w:rsid w:val="00A54031"/>
    <w:rsid w:val="00A54980"/>
    <w:rsid w:val="00A54C27"/>
    <w:rsid w:val="00A55A30"/>
    <w:rsid w:val="00A5633F"/>
    <w:rsid w:val="00A56F52"/>
    <w:rsid w:val="00A57072"/>
    <w:rsid w:val="00A57654"/>
    <w:rsid w:val="00A600DA"/>
    <w:rsid w:val="00A603B1"/>
    <w:rsid w:val="00A6111C"/>
    <w:rsid w:val="00A61329"/>
    <w:rsid w:val="00A619C3"/>
    <w:rsid w:val="00A62F12"/>
    <w:rsid w:val="00A658A2"/>
    <w:rsid w:val="00A701AD"/>
    <w:rsid w:val="00A70737"/>
    <w:rsid w:val="00A70961"/>
    <w:rsid w:val="00A70D8E"/>
    <w:rsid w:val="00A70E0D"/>
    <w:rsid w:val="00A719CD"/>
    <w:rsid w:val="00A71D18"/>
    <w:rsid w:val="00A72F20"/>
    <w:rsid w:val="00A73270"/>
    <w:rsid w:val="00A74503"/>
    <w:rsid w:val="00A74998"/>
    <w:rsid w:val="00A755F3"/>
    <w:rsid w:val="00A76C58"/>
    <w:rsid w:val="00A76C63"/>
    <w:rsid w:val="00A7770D"/>
    <w:rsid w:val="00A802F3"/>
    <w:rsid w:val="00A8144F"/>
    <w:rsid w:val="00A81E42"/>
    <w:rsid w:val="00A82007"/>
    <w:rsid w:val="00A82381"/>
    <w:rsid w:val="00A82803"/>
    <w:rsid w:val="00A82C77"/>
    <w:rsid w:val="00A85076"/>
    <w:rsid w:val="00A85469"/>
    <w:rsid w:val="00A859CD"/>
    <w:rsid w:val="00A85AF3"/>
    <w:rsid w:val="00A90B61"/>
    <w:rsid w:val="00A920D9"/>
    <w:rsid w:val="00A920E4"/>
    <w:rsid w:val="00A92340"/>
    <w:rsid w:val="00A923EC"/>
    <w:rsid w:val="00A92D6D"/>
    <w:rsid w:val="00A944C1"/>
    <w:rsid w:val="00A958CF"/>
    <w:rsid w:val="00A968CB"/>
    <w:rsid w:val="00A96AFA"/>
    <w:rsid w:val="00A9721C"/>
    <w:rsid w:val="00AA201B"/>
    <w:rsid w:val="00AA2313"/>
    <w:rsid w:val="00AA301B"/>
    <w:rsid w:val="00AA34B4"/>
    <w:rsid w:val="00AA3B39"/>
    <w:rsid w:val="00AA3B79"/>
    <w:rsid w:val="00AA5495"/>
    <w:rsid w:val="00AA58D5"/>
    <w:rsid w:val="00AA65E9"/>
    <w:rsid w:val="00AA66EF"/>
    <w:rsid w:val="00AA6F22"/>
    <w:rsid w:val="00AA74D2"/>
    <w:rsid w:val="00AB1B1B"/>
    <w:rsid w:val="00AB1D1B"/>
    <w:rsid w:val="00AB2904"/>
    <w:rsid w:val="00AB31AC"/>
    <w:rsid w:val="00AB3328"/>
    <w:rsid w:val="00AB363C"/>
    <w:rsid w:val="00AB3F0C"/>
    <w:rsid w:val="00AB4B98"/>
    <w:rsid w:val="00AB5925"/>
    <w:rsid w:val="00AB5BBA"/>
    <w:rsid w:val="00AB5E7A"/>
    <w:rsid w:val="00AB6746"/>
    <w:rsid w:val="00AB6B99"/>
    <w:rsid w:val="00AB6BD7"/>
    <w:rsid w:val="00AB6BE5"/>
    <w:rsid w:val="00AB6F1A"/>
    <w:rsid w:val="00AB7106"/>
    <w:rsid w:val="00AB73A1"/>
    <w:rsid w:val="00AB793D"/>
    <w:rsid w:val="00AC03BC"/>
    <w:rsid w:val="00AC075B"/>
    <w:rsid w:val="00AC0AC9"/>
    <w:rsid w:val="00AC0B3E"/>
    <w:rsid w:val="00AC1636"/>
    <w:rsid w:val="00AC1C0D"/>
    <w:rsid w:val="00AC201B"/>
    <w:rsid w:val="00AC3AB7"/>
    <w:rsid w:val="00AC41F0"/>
    <w:rsid w:val="00AC4904"/>
    <w:rsid w:val="00AC54CB"/>
    <w:rsid w:val="00AC5DD1"/>
    <w:rsid w:val="00AC6622"/>
    <w:rsid w:val="00AC6E8B"/>
    <w:rsid w:val="00AC79C4"/>
    <w:rsid w:val="00AC7A74"/>
    <w:rsid w:val="00AD15AE"/>
    <w:rsid w:val="00AD25E5"/>
    <w:rsid w:val="00AD301C"/>
    <w:rsid w:val="00AD3334"/>
    <w:rsid w:val="00AD36B1"/>
    <w:rsid w:val="00AD378A"/>
    <w:rsid w:val="00AD3A36"/>
    <w:rsid w:val="00AD3C06"/>
    <w:rsid w:val="00AD4D2D"/>
    <w:rsid w:val="00AD50B8"/>
    <w:rsid w:val="00AD5BAD"/>
    <w:rsid w:val="00AD60CE"/>
    <w:rsid w:val="00AD62CF"/>
    <w:rsid w:val="00AD64D9"/>
    <w:rsid w:val="00AD672B"/>
    <w:rsid w:val="00AD6AAA"/>
    <w:rsid w:val="00AD6B04"/>
    <w:rsid w:val="00AD6F21"/>
    <w:rsid w:val="00AD6FCD"/>
    <w:rsid w:val="00AD7D1B"/>
    <w:rsid w:val="00AE0727"/>
    <w:rsid w:val="00AE1160"/>
    <w:rsid w:val="00AE1E8E"/>
    <w:rsid w:val="00AE3369"/>
    <w:rsid w:val="00AE34A6"/>
    <w:rsid w:val="00AE4178"/>
    <w:rsid w:val="00AE438D"/>
    <w:rsid w:val="00AE48BA"/>
    <w:rsid w:val="00AE4ED5"/>
    <w:rsid w:val="00AE55C8"/>
    <w:rsid w:val="00AE5FD8"/>
    <w:rsid w:val="00AE60F7"/>
    <w:rsid w:val="00AE626A"/>
    <w:rsid w:val="00AE6A8D"/>
    <w:rsid w:val="00AE6B08"/>
    <w:rsid w:val="00AE76BC"/>
    <w:rsid w:val="00AE77F4"/>
    <w:rsid w:val="00AF1579"/>
    <w:rsid w:val="00AF19E5"/>
    <w:rsid w:val="00AF242B"/>
    <w:rsid w:val="00AF29F9"/>
    <w:rsid w:val="00AF2CBD"/>
    <w:rsid w:val="00AF3008"/>
    <w:rsid w:val="00AF3127"/>
    <w:rsid w:val="00AF34FE"/>
    <w:rsid w:val="00AF373E"/>
    <w:rsid w:val="00AF3D21"/>
    <w:rsid w:val="00AF42B8"/>
    <w:rsid w:val="00AF4A85"/>
    <w:rsid w:val="00AF4FFC"/>
    <w:rsid w:val="00AF5148"/>
    <w:rsid w:val="00AF5239"/>
    <w:rsid w:val="00AF58D4"/>
    <w:rsid w:val="00AF5D61"/>
    <w:rsid w:val="00AF6A93"/>
    <w:rsid w:val="00AF6D12"/>
    <w:rsid w:val="00AF7767"/>
    <w:rsid w:val="00AF7894"/>
    <w:rsid w:val="00AF7EE7"/>
    <w:rsid w:val="00B00327"/>
    <w:rsid w:val="00B00AE3"/>
    <w:rsid w:val="00B01BA1"/>
    <w:rsid w:val="00B029F5"/>
    <w:rsid w:val="00B02B5A"/>
    <w:rsid w:val="00B02F9E"/>
    <w:rsid w:val="00B038C1"/>
    <w:rsid w:val="00B04114"/>
    <w:rsid w:val="00B04157"/>
    <w:rsid w:val="00B04A29"/>
    <w:rsid w:val="00B04D06"/>
    <w:rsid w:val="00B04F6F"/>
    <w:rsid w:val="00B05004"/>
    <w:rsid w:val="00B05314"/>
    <w:rsid w:val="00B05DEA"/>
    <w:rsid w:val="00B0619F"/>
    <w:rsid w:val="00B0718F"/>
    <w:rsid w:val="00B11833"/>
    <w:rsid w:val="00B11F06"/>
    <w:rsid w:val="00B12014"/>
    <w:rsid w:val="00B12044"/>
    <w:rsid w:val="00B12BD8"/>
    <w:rsid w:val="00B1487F"/>
    <w:rsid w:val="00B15FAF"/>
    <w:rsid w:val="00B160EF"/>
    <w:rsid w:val="00B164D3"/>
    <w:rsid w:val="00B17C2C"/>
    <w:rsid w:val="00B205B9"/>
    <w:rsid w:val="00B205ED"/>
    <w:rsid w:val="00B20E85"/>
    <w:rsid w:val="00B21099"/>
    <w:rsid w:val="00B21BE5"/>
    <w:rsid w:val="00B227B7"/>
    <w:rsid w:val="00B22941"/>
    <w:rsid w:val="00B22FB0"/>
    <w:rsid w:val="00B23C7D"/>
    <w:rsid w:val="00B2415C"/>
    <w:rsid w:val="00B243AF"/>
    <w:rsid w:val="00B24905"/>
    <w:rsid w:val="00B25414"/>
    <w:rsid w:val="00B257E6"/>
    <w:rsid w:val="00B25A68"/>
    <w:rsid w:val="00B26555"/>
    <w:rsid w:val="00B26692"/>
    <w:rsid w:val="00B2707D"/>
    <w:rsid w:val="00B27AB9"/>
    <w:rsid w:val="00B27ED5"/>
    <w:rsid w:val="00B27FD2"/>
    <w:rsid w:val="00B30B77"/>
    <w:rsid w:val="00B31843"/>
    <w:rsid w:val="00B31B07"/>
    <w:rsid w:val="00B31C46"/>
    <w:rsid w:val="00B32C88"/>
    <w:rsid w:val="00B32EBE"/>
    <w:rsid w:val="00B3368B"/>
    <w:rsid w:val="00B34385"/>
    <w:rsid w:val="00B34FEE"/>
    <w:rsid w:val="00B351EF"/>
    <w:rsid w:val="00B4083F"/>
    <w:rsid w:val="00B41965"/>
    <w:rsid w:val="00B41C42"/>
    <w:rsid w:val="00B4280B"/>
    <w:rsid w:val="00B42B2D"/>
    <w:rsid w:val="00B437FD"/>
    <w:rsid w:val="00B4413A"/>
    <w:rsid w:val="00B46F3D"/>
    <w:rsid w:val="00B47AB3"/>
    <w:rsid w:val="00B50457"/>
    <w:rsid w:val="00B5045D"/>
    <w:rsid w:val="00B50A3B"/>
    <w:rsid w:val="00B50DAA"/>
    <w:rsid w:val="00B51209"/>
    <w:rsid w:val="00B51C0C"/>
    <w:rsid w:val="00B521E6"/>
    <w:rsid w:val="00B53784"/>
    <w:rsid w:val="00B53D0B"/>
    <w:rsid w:val="00B53E61"/>
    <w:rsid w:val="00B5437E"/>
    <w:rsid w:val="00B55861"/>
    <w:rsid w:val="00B57184"/>
    <w:rsid w:val="00B571E9"/>
    <w:rsid w:val="00B57AC5"/>
    <w:rsid w:val="00B608BC"/>
    <w:rsid w:val="00B60942"/>
    <w:rsid w:val="00B6103E"/>
    <w:rsid w:val="00B61536"/>
    <w:rsid w:val="00B618EE"/>
    <w:rsid w:val="00B61CFE"/>
    <w:rsid w:val="00B63271"/>
    <w:rsid w:val="00B63F67"/>
    <w:rsid w:val="00B640F7"/>
    <w:rsid w:val="00B64A69"/>
    <w:rsid w:val="00B64E39"/>
    <w:rsid w:val="00B64EFF"/>
    <w:rsid w:val="00B6542A"/>
    <w:rsid w:val="00B659AF"/>
    <w:rsid w:val="00B663D1"/>
    <w:rsid w:val="00B66A78"/>
    <w:rsid w:val="00B66D30"/>
    <w:rsid w:val="00B670A2"/>
    <w:rsid w:val="00B67262"/>
    <w:rsid w:val="00B67C51"/>
    <w:rsid w:val="00B70195"/>
    <w:rsid w:val="00B70895"/>
    <w:rsid w:val="00B71058"/>
    <w:rsid w:val="00B710D4"/>
    <w:rsid w:val="00B71333"/>
    <w:rsid w:val="00B71603"/>
    <w:rsid w:val="00B719BB"/>
    <w:rsid w:val="00B71F0F"/>
    <w:rsid w:val="00B72B04"/>
    <w:rsid w:val="00B72F0A"/>
    <w:rsid w:val="00B7337C"/>
    <w:rsid w:val="00B7364B"/>
    <w:rsid w:val="00B73C46"/>
    <w:rsid w:val="00B73D0C"/>
    <w:rsid w:val="00B73F59"/>
    <w:rsid w:val="00B74016"/>
    <w:rsid w:val="00B7435A"/>
    <w:rsid w:val="00B74CCF"/>
    <w:rsid w:val="00B74EE5"/>
    <w:rsid w:val="00B769FE"/>
    <w:rsid w:val="00B76B41"/>
    <w:rsid w:val="00B77ED6"/>
    <w:rsid w:val="00B802AD"/>
    <w:rsid w:val="00B8046F"/>
    <w:rsid w:val="00B81362"/>
    <w:rsid w:val="00B8233A"/>
    <w:rsid w:val="00B823E6"/>
    <w:rsid w:val="00B82825"/>
    <w:rsid w:val="00B82D81"/>
    <w:rsid w:val="00B83947"/>
    <w:rsid w:val="00B83EC0"/>
    <w:rsid w:val="00B84D22"/>
    <w:rsid w:val="00B854FA"/>
    <w:rsid w:val="00B855D1"/>
    <w:rsid w:val="00B8682F"/>
    <w:rsid w:val="00B8700A"/>
    <w:rsid w:val="00B87666"/>
    <w:rsid w:val="00B878E3"/>
    <w:rsid w:val="00B87B16"/>
    <w:rsid w:val="00B87D39"/>
    <w:rsid w:val="00B9025C"/>
    <w:rsid w:val="00B906C7"/>
    <w:rsid w:val="00B90E5E"/>
    <w:rsid w:val="00B91DD7"/>
    <w:rsid w:val="00B923B5"/>
    <w:rsid w:val="00B92CD5"/>
    <w:rsid w:val="00B92EA8"/>
    <w:rsid w:val="00B92FF3"/>
    <w:rsid w:val="00B940DB"/>
    <w:rsid w:val="00B941DE"/>
    <w:rsid w:val="00B94316"/>
    <w:rsid w:val="00B9462E"/>
    <w:rsid w:val="00B947AE"/>
    <w:rsid w:val="00B94883"/>
    <w:rsid w:val="00B949AE"/>
    <w:rsid w:val="00B94DC2"/>
    <w:rsid w:val="00B94EAC"/>
    <w:rsid w:val="00B965DF"/>
    <w:rsid w:val="00B96919"/>
    <w:rsid w:val="00B96AD4"/>
    <w:rsid w:val="00B96EF0"/>
    <w:rsid w:val="00B96FA2"/>
    <w:rsid w:val="00B9743A"/>
    <w:rsid w:val="00B97EB4"/>
    <w:rsid w:val="00BA09AE"/>
    <w:rsid w:val="00BA0D7B"/>
    <w:rsid w:val="00BA191D"/>
    <w:rsid w:val="00BA21A3"/>
    <w:rsid w:val="00BA257A"/>
    <w:rsid w:val="00BA2C9B"/>
    <w:rsid w:val="00BA2DEA"/>
    <w:rsid w:val="00BA4309"/>
    <w:rsid w:val="00BA6248"/>
    <w:rsid w:val="00BA734D"/>
    <w:rsid w:val="00BA76F6"/>
    <w:rsid w:val="00BB0AAD"/>
    <w:rsid w:val="00BB1010"/>
    <w:rsid w:val="00BB1571"/>
    <w:rsid w:val="00BB1716"/>
    <w:rsid w:val="00BB1D05"/>
    <w:rsid w:val="00BB23FE"/>
    <w:rsid w:val="00BB25C8"/>
    <w:rsid w:val="00BB2CDB"/>
    <w:rsid w:val="00BB30A4"/>
    <w:rsid w:val="00BB340C"/>
    <w:rsid w:val="00BB3B0B"/>
    <w:rsid w:val="00BB3C6D"/>
    <w:rsid w:val="00BB3F37"/>
    <w:rsid w:val="00BB4199"/>
    <w:rsid w:val="00BB4872"/>
    <w:rsid w:val="00BB4BB4"/>
    <w:rsid w:val="00BB6341"/>
    <w:rsid w:val="00BB6E31"/>
    <w:rsid w:val="00BB6E54"/>
    <w:rsid w:val="00BB7248"/>
    <w:rsid w:val="00BB7518"/>
    <w:rsid w:val="00BB79A7"/>
    <w:rsid w:val="00BB7B2D"/>
    <w:rsid w:val="00BC02FA"/>
    <w:rsid w:val="00BC0486"/>
    <w:rsid w:val="00BC1140"/>
    <w:rsid w:val="00BC1B21"/>
    <w:rsid w:val="00BC26F9"/>
    <w:rsid w:val="00BC2D22"/>
    <w:rsid w:val="00BC2E47"/>
    <w:rsid w:val="00BC32EA"/>
    <w:rsid w:val="00BC34F8"/>
    <w:rsid w:val="00BC36B3"/>
    <w:rsid w:val="00BC3916"/>
    <w:rsid w:val="00BC42B7"/>
    <w:rsid w:val="00BC5475"/>
    <w:rsid w:val="00BC563A"/>
    <w:rsid w:val="00BC573D"/>
    <w:rsid w:val="00BC6198"/>
    <w:rsid w:val="00BC66A9"/>
    <w:rsid w:val="00BC7525"/>
    <w:rsid w:val="00BC7589"/>
    <w:rsid w:val="00BC790D"/>
    <w:rsid w:val="00BC7E9C"/>
    <w:rsid w:val="00BD0023"/>
    <w:rsid w:val="00BD023F"/>
    <w:rsid w:val="00BD04C1"/>
    <w:rsid w:val="00BD25EB"/>
    <w:rsid w:val="00BD2C48"/>
    <w:rsid w:val="00BD2DE5"/>
    <w:rsid w:val="00BD2EE6"/>
    <w:rsid w:val="00BD31EC"/>
    <w:rsid w:val="00BD3399"/>
    <w:rsid w:val="00BD42ED"/>
    <w:rsid w:val="00BD4733"/>
    <w:rsid w:val="00BD48FC"/>
    <w:rsid w:val="00BD4BD4"/>
    <w:rsid w:val="00BD4CF8"/>
    <w:rsid w:val="00BD5575"/>
    <w:rsid w:val="00BD55A2"/>
    <w:rsid w:val="00BD5679"/>
    <w:rsid w:val="00BD58BC"/>
    <w:rsid w:val="00BD6686"/>
    <w:rsid w:val="00BD69D0"/>
    <w:rsid w:val="00BD6B6A"/>
    <w:rsid w:val="00BE0E4E"/>
    <w:rsid w:val="00BE18BD"/>
    <w:rsid w:val="00BE1E72"/>
    <w:rsid w:val="00BE2291"/>
    <w:rsid w:val="00BE2436"/>
    <w:rsid w:val="00BE24DC"/>
    <w:rsid w:val="00BE27B2"/>
    <w:rsid w:val="00BE29F2"/>
    <w:rsid w:val="00BE2A60"/>
    <w:rsid w:val="00BE34FE"/>
    <w:rsid w:val="00BE3B68"/>
    <w:rsid w:val="00BE3C8A"/>
    <w:rsid w:val="00BE41F0"/>
    <w:rsid w:val="00BE4A89"/>
    <w:rsid w:val="00BE538A"/>
    <w:rsid w:val="00BE5589"/>
    <w:rsid w:val="00BE5CB5"/>
    <w:rsid w:val="00BE7856"/>
    <w:rsid w:val="00BF26D1"/>
    <w:rsid w:val="00BF27B0"/>
    <w:rsid w:val="00BF3566"/>
    <w:rsid w:val="00BF6450"/>
    <w:rsid w:val="00BF6A0B"/>
    <w:rsid w:val="00BF6E60"/>
    <w:rsid w:val="00BF7BF7"/>
    <w:rsid w:val="00C0035F"/>
    <w:rsid w:val="00C00ACF"/>
    <w:rsid w:val="00C01B00"/>
    <w:rsid w:val="00C03DAB"/>
    <w:rsid w:val="00C0407B"/>
    <w:rsid w:val="00C041DD"/>
    <w:rsid w:val="00C047D5"/>
    <w:rsid w:val="00C04BEB"/>
    <w:rsid w:val="00C04F79"/>
    <w:rsid w:val="00C059AD"/>
    <w:rsid w:val="00C05C45"/>
    <w:rsid w:val="00C06702"/>
    <w:rsid w:val="00C06A60"/>
    <w:rsid w:val="00C06C11"/>
    <w:rsid w:val="00C07DD0"/>
    <w:rsid w:val="00C1039B"/>
    <w:rsid w:val="00C10AF4"/>
    <w:rsid w:val="00C10E70"/>
    <w:rsid w:val="00C1163E"/>
    <w:rsid w:val="00C11901"/>
    <w:rsid w:val="00C11E15"/>
    <w:rsid w:val="00C12DD0"/>
    <w:rsid w:val="00C12F93"/>
    <w:rsid w:val="00C13103"/>
    <w:rsid w:val="00C1347B"/>
    <w:rsid w:val="00C14E17"/>
    <w:rsid w:val="00C1530E"/>
    <w:rsid w:val="00C156E0"/>
    <w:rsid w:val="00C16702"/>
    <w:rsid w:val="00C16C43"/>
    <w:rsid w:val="00C170E6"/>
    <w:rsid w:val="00C1747A"/>
    <w:rsid w:val="00C17594"/>
    <w:rsid w:val="00C17EF7"/>
    <w:rsid w:val="00C202DF"/>
    <w:rsid w:val="00C20992"/>
    <w:rsid w:val="00C22156"/>
    <w:rsid w:val="00C23766"/>
    <w:rsid w:val="00C23CD9"/>
    <w:rsid w:val="00C24019"/>
    <w:rsid w:val="00C24227"/>
    <w:rsid w:val="00C24250"/>
    <w:rsid w:val="00C24296"/>
    <w:rsid w:val="00C251F9"/>
    <w:rsid w:val="00C25926"/>
    <w:rsid w:val="00C30200"/>
    <w:rsid w:val="00C303D9"/>
    <w:rsid w:val="00C30A70"/>
    <w:rsid w:val="00C31172"/>
    <w:rsid w:val="00C313DB"/>
    <w:rsid w:val="00C31BBC"/>
    <w:rsid w:val="00C32E3E"/>
    <w:rsid w:val="00C330F9"/>
    <w:rsid w:val="00C333DB"/>
    <w:rsid w:val="00C34077"/>
    <w:rsid w:val="00C344B3"/>
    <w:rsid w:val="00C34B83"/>
    <w:rsid w:val="00C34CD4"/>
    <w:rsid w:val="00C356E3"/>
    <w:rsid w:val="00C357FF"/>
    <w:rsid w:val="00C3583E"/>
    <w:rsid w:val="00C3742E"/>
    <w:rsid w:val="00C37E9A"/>
    <w:rsid w:val="00C40992"/>
    <w:rsid w:val="00C4174A"/>
    <w:rsid w:val="00C41953"/>
    <w:rsid w:val="00C41DAC"/>
    <w:rsid w:val="00C42CEA"/>
    <w:rsid w:val="00C437D2"/>
    <w:rsid w:val="00C4441D"/>
    <w:rsid w:val="00C446C7"/>
    <w:rsid w:val="00C4477B"/>
    <w:rsid w:val="00C447FC"/>
    <w:rsid w:val="00C44AD2"/>
    <w:rsid w:val="00C44B7B"/>
    <w:rsid w:val="00C44E45"/>
    <w:rsid w:val="00C4542C"/>
    <w:rsid w:val="00C456C6"/>
    <w:rsid w:val="00C459FE"/>
    <w:rsid w:val="00C50412"/>
    <w:rsid w:val="00C506EE"/>
    <w:rsid w:val="00C51B98"/>
    <w:rsid w:val="00C53367"/>
    <w:rsid w:val="00C53ECF"/>
    <w:rsid w:val="00C54751"/>
    <w:rsid w:val="00C54829"/>
    <w:rsid w:val="00C54B14"/>
    <w:rsid w:val="00C54E28"/>
    <w:rsid w:val="00C54E85"/>
    <w:rsid w:val="00C5500C"/>
    <w:rsid w:val="00C55058"/>
    <w:rsid w:val="00C55F36"/>
    <w:rsid w:val="00C56F59"/>
    <w:rsid w:val="00C57BDE"/>
    <w:rsid w:val="00C6001B"/>
    <w:rsid w:val="00C603BD"/>
    <w:rsid w:val="00C606BD"/>
    <w:rsid w:val="00C60DBB"/>
    <w:rsid w:val="00C615DC"/>
    <w:rsid w:val="00C61DC0"/>
    <w:rsid w:val="00C62068"/>
    <w:rsid w:val="00C62D4A"/>
    <w:rsid w:val="00C62DBB"/>
    <w:rsid w:val="00C64084"/>
    <w:rsid w:val="00C646C2"/>
    <w:rsid w:val="00C64ABF"/>
    <w:rsid w:val="00C64C8B"/>
    <w:rsid w:val="00C6554F"/>
    <w:rsid w:val="00C65767"/>
    <w:rsid w:val="00C657D1"/>
    <w:rsid w:val="00C66211"/>
    <w:rsid w:val="00C7057C"/>
    <w:rsid w:val="00C70B29"/>
    <w:rsid w:val="00C7236B"/>
    <w:rsid w:val="00C7283A"/>
    <w:rsid w:val="00C72D17"/>
    <w:rsid w:val="00C73255"/>
    <w:rsid w:val="00C7334A"/>
    <w:rsid w:val="00C73A76"/>
    <w:rsid w:val="00C73B71"/>
    <w:rsid w:val="00C7607B"/>
    <w:rsid w:val="00C76D26"/>
    <w:rsid w:val="00C776B4"/>
    <w:rsid w:val="00C77835"/>
    <w:rsid w:val="00C809BE"/>
    <w:rsid w:val="00C80A49"/>
    <w:rsid w:val="00C80E48"/>
    <w:rsid w:val="00C811E5"/>
    <w:rsid w:val="00C834E6"/>
    <w:rsid w:val="00C83E5F"/>
    <w:rsid w:val="00C8415F"/>
    <w:rsid w:val="00C84307"/>
    <w:rsid w:val="00C84900"/>
    <w:rsid w:val="00C8564B"/>
    <w:rsid w:val="00C85D42"/>
    <w:rsid w:val="00C85E46"/>
    <w:rsid w:val="00C8697B"/>
    <w:rsid w:val="00C90687"/>
    <w:rsid w:val="00C906CA"/>
    <w:rsid w:val="00C90AC9"/>
    <w:rsid w:val="00C91194"/>
    <w:rsid w:val="00C91388"/>
    <w:rsid w:val="00C914A7"/>
    <w:rsid w:val="00C91ABB"/>
    <w:rsid w:val="00C92B89"/>
    <w:rsid w:val="00C9357A"/>
    <w:rsid w:val="00C95A32"/>
    <w:rsid w:val="00C9756A"/>
    <w:rsid w:val="00C97AB2"/>
    <w:rsid w:val="00CA029A"/>
    <w:rsid w:val="00CA09A7"/>
    <w:rsid w:val="00CA0D46"/>
    <w:rsid w:val="00CA1305"/>
    <w:rsid w:val="00CA1ECC"/>
    <w:rsid w:val="00CA2012"/>
    <w:rsid w:val="00CA2508"/>
    <w:rsid w:val="00CA3068"/>
    <w:rsid w:val="00CA33F4"/>
    <w:rsid w:val="00CA38D6"/>
    <w:rsid w:val="00CA6E50"/>
    <w:rsid w:val="00CA788B"/>
    <w:rsid w:val="00CB01D0"/>
    <w:rsid w:val="00CB04E2"/>
    <w:rsid w:val="00CB294A"/>
    <w:rsid w:val="00CB2A2A"/>
    <w:rsid w:val="00CB2D69"/>
    <w:rsid w:val="00CB2FA8"/>
    <w:rsid w:val="00CB3D05"/>
    <w:rsid w:val="00CB41A7"/>
    <w:rsid w:val="00CB4EED"/>
    <w:rsid w:val="00CB4FD6"/>
    <w:rsid w:val="00CB5996"/>
    <w:rsid w:val="00CB62EE"/>
    <w:rsid w:val="00CB647D"/>
    <w:rsid w:val="00CB6A5C"/>
    <w:rsid w:val="00CB707C"/>
    <w:rsid w:val="00CB7E4F"/>
    <w:rsid w:val="00CC048A"/>
    <w:rsid w:val="00CC0BEB"/>
    <w:rsid w:val="00CC1D1D"/>
    <w:rsid w:val="00CC1F09"/>
    <w:rsid w:val="00CC1F8B"/>
    <w:rsid w:val="00CC2CD5"/>
    <w:rsid w:val="00CC3102"/>
    <w:rsid w:val="00CC3250"/>
    <w:rsid w:val="00CC367D"/>
    <w:rsid w:val="00CC3DCC"/>
    <w:rsid w:val="00CC3FC6"/>
    <w:rsid w:val="00CC49B6"/>
    <w:rsid w:val="00CC5E7E"/>
    <w:rsid w:val="00CC6AAA"/>
    <w:rsid w:val="00CC791C"/>
    <w:rsid w:val="00CC7B16"/>
    <w:rsid w:val="00CC7DDC"/>
    <w:rsid w:val="00CD013D"/>
    <w:rsid w:val="00CD0C27"/>
    <w:rsid w:val="00CD17D2"/>
    <w:rsid w:val="00CD299C"/>
    <w:rsid w:val="00CD2F14"/>
    <w:rsid w:val="00CD3307"/>
    <w:rsid w:val="00CD36E2"/>
    <w:rsid w:val="00CD3D9C"/>
    <w:rsid w:val="00CD4084"/>
    <w:rsid w:val="00CD4133"/>
    <w:rsid w:val="00CD42FD"/>
    <w:rsid w:val="00CD4CED"/>
    <w:rsid w:val="00CD5BC8"/>
    <w:rsid w:val="00CD5D1B"/>
    <w:rsid w:val="00CD5F59"/>
    <w:rsid w:val="00CD6CD3"/>
    <w:rsid w:val="00CD7441"/>
    <w:rsid w:val="00CD757D"/>
    <w:rsid w:val="00CD7C58"/>
    <w:rsid w:val="00CE2009"/>
    <w:rsid w:val="00CE24B4"/>
    <w:rsid w:val="00CE2BD1"/>
    <w:rsid w:val="00CE2FD6"/>
    <w:rsid w:val="00CE3069"/>
    <w:rsid w:val="00CE3132"/>
    <w:rsid w:val="00CE352F"/>
    <w:rsid w:val="00CE4256"/>
    <w:rsid w:val="00CE45BF"/>
    <w:rsid w:val="00CE5C05"/>
    <w:rsid w:val="00CE6870"/>
    <w:rsid w:val="00CE6A0D"/>
    <w:rsid w:val="00CE7325"/>
    <w:rsid w:val="00CE7B2D"/>
    <w:rsid w:val="00CF01DC"/>
    <w:rsid w:val="00CF1452"/>
    <w:rsid w:val="00CF1870"/>
    <w:rsid w:val="00CF19CA"/>
    <w:rsid w:val="00CF2FBA"/>
    <w:rsid w:val="00CF35C5"/>
    <w:rsid w:val="00CF415E"/>
    <w:rsid w:val="00CF4614"/>
    <w:rsid w:val="00CF49C0"/>
    <w:rsid w:val="00CF49D9"/>
    <w:rsid w:val="00CF4A70"/>
    <w:rsid w:val="00CF5F4F"/>
    <w:rsid w:val="00CF6524"/>
    <w:rsid w:val="00D0078D"/>
    <w:rsid w:val="00D00FAD"/>
    <w:rsid w:val="00D01F9C"/>
    <w:rsid w:val="00D02929"/>
    <w:rsid w:val="00D02CBF"/>
    <w:rsid w:val="00D038A4"/>
    <w:rsid w:val="00D03F11"/>
    <w:rsid w:val="00D043E6"/>
    <w:rsid w:val="00D04D6F"/>
    <w:rsid w:val="00D051AC"/>
    <w:rsid w:val="00D0522F"/>
    <w:rsid w:val="00D05BDF"/>
    <w:rsid w:val="00D05BE2"/>
    <w:rsid w:val="00D05E76"/>
    <w:rsid w:val="00D06490"/>
    <w:rsid w:val="00D0668E"/>
    <w:rsid w:val="00D071B1"/>
    <w:rsid w:val="00D1000E"/>
    <w:rsid w:val="00D10464"/>
    <w:rsid w:val="00D12A69"/>
    <w:rsid w:val="00D12E97"/>
    <w:rsid w:val="00D12FD4"/>
    <w:rsid w:val="00D1304D"/>
    <w:rsid w:val="00D136C3"/>
    <w:rsid w:val="00D1412C"/>
    <w:rsid w:val="00D148B5"/>
    <w:rsid w:val="00D149E9"/>
    <w:rsid w:val="00D152A0"/>
    <w:rsid w:val="00D15672"/>
    <w:rsid w:val="00D16037"/>
    <w:rsid w:val="00D160D1"/>
    <w:rsid w:val="00D161DA"/>
    <w:rsid w:val="00D17B99"/>
    <w:rsid w:val="00D20B7D"/>
    <w:rsid w:val="00D2168D"/>
    <w:rsid w:val="00D21CFD"/>
    <w:rsid w:val="00D22A19"/>
    <w:rsid w:val="00D22A24"/>
    <w:rsid w:val="00D23E31"/>
    <w:rsid w:val="00D2533D"/>
    <w:rsid w:val="00D25411"/>
    <w:rsid w:val="00D259F2"/>
    <w:rsid w:val="00D2637B"/>
    <w:rsid w:val="00D264E3"/>
    <w:rsid w:val="00D2695D"/>
    <w:rsid w:val="00D27D86"/>
    <w:rsid w:val="00D30493"/>
    <w:rsid w:val="00D309D7"/>
    <w:rsid w:val="00D319A7"/>
    <w:rsid w:val="00D31A2F"/>
    <w:rsid w:val="00D32DB8"/>
    <w:rsid w:val="00D337BA"/>
    <w:rsid w:val="00D3380E"/>
    <w:rsid w:val="00D338BD"/>
    <w:rsid w:val="00D34FE9"/>
    <w:rsid w:val="00D354B3"/>
    <w:rsid w:val="00D35C0D"/>
    <w:rsid w:val="00D35C44"/>
    <w:rsid w:val="00D35F8F"/>
    <w:rsid w:val="00D36500"/>
    <w:rsid w:val="00D36B6D"/>
    <w:rsid w:val="00D36B83"/>
    <w:rsid w:val="00D3764F"/>
    <w:rsid w:val="00D379CF"/>
    <w:rsid w:val="00D37B72"/>
    <w:rsid w:val="00D40058"/>
    <w:rsid w:val="00D401E7"/>
    <w:rsid w:val="00D40DF0"/>
    <w:rsid w:val="00D427D4"/>
    <w:rsid w:val="00D42E32"/>
    <w:rsid w:val="00D441BF"/>
    <w:rsid w:val="00D441C4"/>
    <w:rsid w:val="00D441DB"/>
    <w:rsid w:val="00D4486B"/>
    <w:rsid w:val="00D45389"/>
    <w:rsid w:val="00D457A4"/>
    <w:rsid w:val="00D45A5D"/>
    <w:rsid w:val="00D45B91"/>
    <w:rsid w:val="00D460BC"/>
    <w:rsid w:val="00D4726F"/>
    <w:rsid w:val="00D4778F"/>
    <w:rsid w:val="00D47947"/>
    <w:rsid w:val="00D47CC4"/>
    <w:rsid w:val="00D50699"/>
    <w:rsid w:val="00D50AC4"/>
    <w:rsid w:val="00D52CBA"/>
    <w:rsid w:val="00D54B16"/>
    <w:rsid w:val="00D550CB"/>
    <w:rsid w:val="00D5540F"/>
    <w:rsid w:val="00D55544"/>
    <w:rsid w:val="00D561AB"/>
    <w:rsid w:val="00D5644E"/>
    <w:rsid w:val="00D56872"/>
    <w:rsid w:val="00D56CC7"/>
    <w:rsid w:val="00D56E8A"/>
    <w:rsid w:val="00D57518"/>
    <w:rsid w:val="00D57862"/>
    <w:rsid w:val="00D57E1A"/>
    <w:rsid w:val="00D63905"/>
    <w:rsid w:val="00D64535"/>
    <w:rsid w:val="00D64DF0"/>
    <w:rsid w:val="00D65021"/>
    <w:rsid w:val="00D6502D"/>
    <w:rsid w:val="00D65844"/>
    <w:rsid w:val="00D65849"/>
    <w:rsid w:val="00D65AB9"/>
    <w:rsid w:val="00D67C21"/>
    <w:rsid w:val="00D67F8A"/>
    <w:rsid w:val="00D70518"/>
    <w:rsid w:val="00D71228"/>
    <w:rsid w:val="00D71298"/>
    <w:rsid w:val="00D71D11"/>
    <w:rsid w:val="00D7313D"/>
    <w:rsid w:val="00D738D8"/>
    <w:rsid w:val="00D73CDE"/>
    <w:rsid w:val="00D7423D"/>
    <w:rsid w:val="00D742FC"/>
    <w:rsid w:val="00D74A82"/>
    <w:rsid w:val="00D75BDE"/>
    <w:rsid w:val="00D7694C"/>
    <w:rsid w:val="00D76B20"/>
    <w:rsid w:val="00D76CB0"/>
    <w:rsid w:val="00D76F71"/>
    <w:rsid w:val="00D7708C"/>
    <w:rsid w:val="00D77218"/>
    <w:rsid w:val="00D8057D"/>
    <w:rsid w:val="00D8058C"/>
    <w:rsid w:val="00D80AA9"/>
    <w:rsid w:val="00D80B1E"/>
    <w:rsid w:val="00D80FB2"/>
    <w:rsid w:val="00D81555"/>
    <w:rsid w:val="00D815AC"/>
    <w:rsid w:val="00D817E8"/>
    <w:rsid w:val="00D825FA"/>
    <w:rsid w:val="00D82705"/>
    <w:rsid w:val="00D82C44"/>
    <w:rsid w:val="00D82DC6"/>
    <w:rsid w:val="00D83399"/>
    <w:rsid w:val="00D83487"/>
    <w:rsid w:val="00D83CE9"/>
    <w:rsid w:val="00D8442C"/>
    <w:rsid w:val="00D849C1"/>
    <w:rsid w:val="00D84FF1"/>
    <w:rsid w:val="00D853FC"/>
    <w:rsid w:val="00D857CC"/>
    <w:rsid w:val="00D86883"/>
    <w:rsid w:val="00D86E9B"/>
    <w:rsid w:val="00D87BA5"/>
    <w:rsid w:val="00D913C4"/>
    <w:rsid w:val="00D92584"/>
    <w:rsid w:val="00D94754"/>
    <w:rsid w:val="00D94FEE"/>
    <w:rsid w:val="00D95685"/>
    <w:rsid w:val="00D95C80"/>
    <w:rsid w:val="00D96326"/>
    <w:rsid w:val="00D967D9"/>
    <w:rsid w:val="00D96B8E"/>
    <w:rsid w:val="00D97288"/>
    <w:rsid w:val="00DA0435"/>
    <w:rsid w:val="00DA078A"/>
    <w:rsid w:val="00DA16D5"/>
    <w:rsid w:val="00DA208C"/>
    <w:rsid w:val="00DA267E"/>
    <w:rsid w:val="00DA26C1"/>
    <w:rsid w:val="00DA27C8"/>
    <w:rsid w:val="00DA313A"/>
    <w:rsid w:val="00DA31AD"/>
    <w:rsid w:val="00DA32DB"/>
    <w:rsid w:val="00DA3354"/>
    <w:rsid w:val="00DA37EA"/>
    <w:rsid w:val="00DA3A8E"/>
    <w:rsid w:val="00DA431C"/>
    <w:rsid w:val="00DA4947"/>
    <w:rsid w:val="00DA528F"/>
    <w:rsid w:val="00DA5C69"/>
    <w:rsid w:val="00DA6834"/>
    <w:rsid w:val="00DA69A3"/>
    <w:rsid w:val="00DA706E"/>
    <w:rsid w:val="00DA73B6"/>
    <w:rsid w:val="00DA75CD"/>
    <w:rsid w:val="00DA7877"/>
    <w:rsid w:val="00DA7FF6"/>
    <w:rsid w:val="00DB0187"/>
    <w:rsid w:val="00DB0E91"/>
    <w:rsid w:val="00DB1C58"/>
    <w:rsid w:val="00DB273C"/>
    <w:rsid w:val="00DB278A"/>
    <w:rsid w:val="00DB313F"/>
    <w:rsid w:val="00DB397D"/>
    <w:rsid w:val="00DB3C72"/>
    <w:rsid w:val="00DB3CFD"/>
    <w:rsid w:val="00DB538C"/>
    <w:rsid w:val="00DB59A9"/>
    <w:rsid w:val="00DB5FBC"/>
    <w:rsid w:val="00DB6041"/>
    <w:rsid w:val="00DB6806"/>
    <w:rsid w:val="00DB6DDC"/>
    <w:rsid w:val="00DB71A0"/>
    <w:rsid w:val="00DC0731"/>
    <w:rsid w:val="00DC132B"/>
    <w:rsid w:val="00DC14FF"/>
    <w:rsid w:val="00DC2047"/>
    <w:rsid w:val="00DC26BA"/>
    <w:rsid w:val="00DC47EE"/>
    <w:rsid w:val="00DC4F77"/>
    <w:rsid w:val="00DC5032"/>
    <w:rsid w:val="00DC5B28"/>
    <w:rsid w:val="00DC5C0B"/>
    <w:rsid w:val="00DC6501"/>
    <w:rsid w:val="00DC6EAC"/>
    <w:rsid w:val="00DD011A"/>
    <w:rsid w:val="00DD0EB0"/>
    <w:rsid w:val="00DD0EBE"/>
    <w:rsid w:val="00DD13F8"/>
    <w:rsid w:val="00DD165F"/>
    <w:rsid w:val="00DD1F14"/>
    <w:rsid w:val="00DD3CBA"/>
    <w:rsid w:val="00DD42AD"/>
    <w:rsid w:val="00DD4C81"/>
    <w:rsid w:val="00DD4DFE"/>
    <w:rsid w:val="00DD5201"/>
    <w:rsid w:val="00DD52DD"/>
    <w:rsid w:val="00DD65CC"/>
    <w:rsid w:val="00DD7BF0"/>
    <w:rsid w:val="00DD7F22"/>
    <w:rsid w:val="00DE0028"/>
    <w:rsid w:val="00DE0874"/>
    <w:rsid w:val="00DE0916"/>
    <w:rsid w:val="00DE0C83"/>
    <w:rsid w:val="00DE1A67"/>
    <w:rsid w:val="00DE1B1A"/>
    <w:rsid w:val="00DE2468"/>
    <w:rsid w:val="00DE26CB"/>
    <w:rsid w:val="00DE2733"/>
    <w:rsid w:val="00DE31A1"/>
    <w:rsid w:val="00DE331F"/>
    <w:rsid w:val="00DE335A"/>
    <w:rsid w:val="00DE470E"/>
    <w:rsid w:val="00DE5591"/>
    <w:rsid w:val="00DE6CB7"/>
    <w:rsid w:val="00DF00F4"/>
    <w:rsid w:val="00DF0440"/>
    <w:rsid w:val="00DF1A65"/>
    <w:rsid w:val="00DF1E24"/>
    <w:rsid w:val="00DF24C9"/>
    <w:rsid w:val="00DF2572"/>
    <w:rsid w:val="00DF2F53"/>
    <w:rsid w:val="00DF33A4"/>
    <w:rsid w:val="00DF4039"/>
    <w:rsid w:val="00DF4252"/>
    <w:rsid w:val="00DF4624"/>
    <w:rsid w:val="00DF483A"/>
    <w:rsid w:val="00DF49DD"/>
    <w:rsid w:val="00DF5644"/>
    <w:rsid w:val="00DF5A63"/>
    <w:rsid w:val="00DF6D96"/>
    <w:rsid w:val="00DF7F17"/>
    <w:rsid w:val="00E0107A"/>
    <w:rsid w:val="00E02CE8"/>
    <w:rsid w:val="00E03F0B"/>
    <w:rsid w:val="00E045D6"/>
    <w:rsid w:val="00E04643"/>
    <w:rsid w:val="00E04893"/>
    <w:rsid w:val="00E04B6F"/>
    <w:rsid w:val="00E04D7C"/>
    <w:rsid w:val="00E05156"/>
    <w:rsid w:val="00E0534F"/>
    <w:rsid w:val="00E056FF"/>
    <w:rsid w:val="00E058CC"/>
    <w:rsid w:val="00E065B0"/>
    <w:rsid w:val="00E06644"/>
    <w:rsid w:val="00E0671E"/>
    <w:rsid w:val="00E06AAA"/>
    <w:rsid w:val="00E074A3"/>
    <w:rsid w:val="00E07606"/>
    <w:rsid w:val="00E107E2"/>
    <w:rsid w:val="00E10A89"/>
    <w:rsid w:val="00E10BA2"/>
    <w:rsid w:val="00E10CE0"/>
    <w:rsid w:val="00E10FD2"/>
    <w:rsid w:val="00E119D1"/>
    <w:rsid w:val="00E12AEC"/>
    <w:rsid w:val="00E12E1B"/>
    <w:rsid w:val="00E135CC"/>
    <w:rsid w:val="00E1386B"/>
    <w:rsid w:val="00E14551"/>
    <w:rsid w:val="00E146BE"/>
    <w:rsid w:val="00E14974"/>
    <w:rsid w:val="00E14B8D"/>
    <w:rsid w:val="00E14DA6"/>
    <w:rsid w:val="00E156F0"/>
    <w:rsid w:val="00E15962"/>
    <w:rsid w:val="00E15974"/>
    <w:rsid w:val="00E15977"/>
    <w:rsid w:val="00E160BA"/>
    <w:rsid w:val="00E16311"/>
    <w:rsid w:val="00E16A4E"/>
    <w:rsid w:val="00E16A87"/>
    <w:rsid w:val="00E16B6F"/>
    <w:rsid w:val="00E16D28"/>
    <w:rsid w:val="00E20AC8"/>
    <w:rsid w:val="00E20BAE"/>
    <w:rsid w:val="00E214F8"/>
    <w:rsid w:val="00E21BFE"/>
    <w:rsid w:val="00E23E2B"/>
    <w:rsid w:val="00E2470A"/>
    <w:rsid w:val="00E24E74"/>
    <w:rsid w:val="00E26384"/>
    <w:rsid w:val="00E26CD0"/>
    <w:rsid w:val="00E279D9"/>
    <w:rsid w:val="00E31AF2"/>
    <w:rsid w:val="00E326F3"/>
    <w:rsid w:val="00E32B2A"/>
    <w:rsid w:val="00E33218"/>
    <w:rsid w:val="00E3344B"/>
    <w:rsid w:val="00E33583"/>
    <w:rsid w:val="00E33A1D"/>
    <w:rsid w:val="00E33C64"/>
    <w:rsid w:val="00E34E66"/>
    <w:rsid w:val="00E35CC2"/>
    <w:rsid w:val="00E35EFC"/>
    <w:rsid w:val="00E36A61"/>
    <w:rsid w:val="00E3714A"/>
    <w:rsid w:val="00E371DB"/>
    <w:rsid w:val="00E37917"/>
    <w:rsid w:val="00E40045"/>
    <w:rsid w:val="00E40502"/>
    <w:rsid w:val="00E415ED"/>
    <w:rsid w:val="00E42617"/>
    <w:rsid w:val="00E43758"/>
    <w:rsid w:val="00E437E5"/>
    <w:rsid w:val="00E43BC8"/>
    <w:rsid w:val="00E441F2"/>
    <w:rsid w:val="00E44554"/>
    <w:rsid w:val="00E4524A"/>
    <w:rsid w:val="00E45405"/>
    <w:rsid w:val="00E46716"/>
    <w:rsid w:val="00E46B58"/>
    <w:rsid w:val="00E46D8B"/>
    <w:rsid w:val="00E46EE2"/>
    <w:rsid w:val="00E478E0"/>
    <w:rsid w:val="00E5033C"/>
    <w:rsid w:val="00E514A9"/>
    <w:rsid w:val="00E5184D"/>
    <w:rsid w:val="00E5212F"/>
    <w:rsid w:val="00E52B48"/>
    <w:rsid w:val="00E531EC"/>
    <w:rsid w:val="00E534BD"/>
    <w:rsid w:val="00E537EA"/>
    <w:rsid w:val="00E53E39"/>
    <w:rsid w:val="00E54503"/>
    <w:rsid w:val="00E551C1"/>
    <w:rsid w:val="00E55738"/>
    <w:rsid w:val="00E55923"/>
    <w:rsid w:val="00E564C6"/>
    <w:rsid w:val="00E56F28"/>
    <w:rsid w:val="00E57321"/>
    <w:rsid w:val="00E6060E"/>
    <w:rsid w:val="00E60CDB"/>
    <w:rsid w:val="00E60E3F"/>
    <w:rsid w:val="00E612FB"/>
    <w:rsid w:val="00E6185D"/>
    <w:rsid w:val="00E61F2C"/>
    <w:rsid w:val="00E62D62"/>
    <w:rsid w:val="00E63118"/>
    <w:rsid w:val="00E63271"/>
    <w:rsid w:val="00E638F1"/>
    <w:rsid w:val="00E64542"/>
    <w:rsid w:val="00E64568"/>
    <w:rsid w:val="00E64711"/>
    <w:rsid w:val="00E653AD"/>
    <w:rsid w:val="00E658DF"/>
    <w:rsid w:val="00E65B71"/>
    <w:rsid w:val="00E67158"/>
    <w:rsid w:val="00E676D6"/>
    <w:rsid w:val="00E67C91"/>
    <w:rsid w:val="00E67E5B"/>
    <w:rsid w:val="00E67FEE"/>
    <w:rsid w:val="00E70D31"/>
    <w:rsid w:val="00E70F60"/>
    <w:rsid w:val="00E71010"/>
    <w:rsid w:val="00E71063"/>
    <w:rsid w:val="00E7144F"/>
    <w:rsid w:val="00E715EA"/>
    <w:rsid w:val="00E731F2"/>
    <w:rsid w:val="00E74513"/>
    <w:rsid w:val="00E74EB5"/>
    <w:rsid w:val="00E7548C"/>
    <w:rsid w:val="00E758E9"/>
    <w:rsid w:val="00E75A9D"/>
    <w:rsid w:val="00E75C30"/>
    <w:rsid w:val="00E761B2"/>
    <w:rsid w:val="00E767B8"/>
    <w:rsid w:val="00E76866"/>
    <w:rsid w:val="00E7772D"/>
    <w:rsid w:val="00E800CB"/>
    <w:rsid w:val="00E80367"/>
    <w:rsid w:val="00E80D7F"/>
    <w:rsid w:val="00E81C89"/>
    <w:rsid w:val="00E81CDF"/>
    <w:rsid w:val="00E824BA"/>
    <w:rsid w:val="00E829C3"/>
    <w:rsid w:val="00E82B8C"/>
    <w:rsid w:val="00E83033"/>
    <w:rsid w:val="00E832B2"/>
    <w:rsid w:val="00E832ED"/>
    <w:rsid w:val="00E83565"/>
    <w:rsid w:val="00E835ED"/>
    <w:rsid w:val="00E836B1"/>
    <w:rsid w:val="00E84BE2"/>
    <w:rsid w:val="00E85520"/>
    <w:rsid w:val="00E856FA"/>
    <w:rsid w:val="00E864D3"/>
    <w:rsid w:val="00E8676E"/>
    <w:rsid w:val="00E871E1"/>
    <w:rsid w:val="00E9050E"/>
    <w:rsid w:val="00E90A6F"/>
    <w:rsid w:val="00E90E3F"/>
    <w:rsid w:val="00E91EF3"/>
    <w:rsid w:val="00E9226E"/>
    <w:rsid w:val="00E936FD"/>
    <w:rsid w:val="00E93FCD"/>
    <w:rsid w:val="00E94742"/>
    <w:rsid w:val="00E94951"/>
    <w:rsid w:val="00E94C20"/>
    <w:rsid w:val="00E95A1A"/>
    <w:rsid w:val="00E95A8B"/>
    <w:rsid w:val="00E95EC3"/>
    <w:rsid w:val="00E963B5"/>
    <w:rsid w:val="00E97856"/>
    <w:rsid w:val="00E97BE3"/>
    <w:rsid w:val="00E97DEC"/>
    <w:rsid w:val="00E97EB3"/>
    <w:rsid w:val="00EA08E9"/>
    <w:rsid w:val="00EA0A5B"/>
    <w:rsid w:val="00EA23FE"/>
    <w:rsid w:val="00EA267C"/>
    <w:rsid w:val="00EA3C5D"/>
    <w:rsid w:val="00EA4162"/>
    <w:rsid w:val="00EA5143"/>
    <w:rsid w:val="00EA6E76"/>
    <w:rsid w:val="00EA744C"/>
    <w:rsid w:val="00EA76CE"/>
    <w:rsid w:val="00EB0FE7"/>
    <w:rsid w:val="00EB11EC"/>
    <w:rsid w:val="00EB2051"/>
    <w:rsid w:val="00EB2C18"/>
    <w:rsid w:val="00EB2C6C"/>
    <w:rsid w:val="00EB3621"/>
    <w:rsid w:val="00EB3BBF"/>
    <w:rsid w:val="00EB3D95"/>
    <w:rsid w:val="00EB444B"/>
    <w:rsid w:val="00EB4EB4"/>
    <w:rsid w:val="00EB5B2E"/>
    <w:rsid w:val="00EB5D87"/>
    <w:rsid w:val="00EB607B"/>
    <w:rsid w:val="00EB60C7"/>
    <w:rsid w:val="00EB6286"/>
    <w:rsid w:val="00EB66AD"/>
    <w:rsid w:val="00EB6E39"/>
    <w:rsid w:val="00EB7376"/>
    <w:rsid w:val="00EB7AE9"/>
    <w:rsid w:val="00EB7DCA"/>
    <w:rsid w:val="00EC0037"/>
    <w:rsid w:val="00EC15C5"/>
    <w:rsid w:val="00EC18D8"/>
    <w:rsid w:val="00EC2089"/>
    <w:rsid w:val="00EC306D"/>
    <w:rsid w:val="00EC38A3"/>
    <w:rsid w:val="00EC3A7F"/>
    <w:rsid w:val="00EC4509"/>
    <w:rsid w:val="00EC462B"/>
    <w:rsid w:val="00EC47F4"/>
    <w:rsid w:val="00EC511F"/>
    <w:rsid w:val="00EC5129"/>
    <w:rsid w:val="00EC51A8"/>
    <w:rsid w:val="00EC54D3"/>
    <w:rsid w:val="00EC56BA"/>
    <w:rsid w:val="00EC6AA5"/>
    <w:rsid w:val="00EC70F2"/>
    <w:rsid w:val="00ED076F"/>
    <w:rsid w:val="00ED0781"/>
    <w:rsid w:val="00ED104A"/>
    <w:rsid w:val="00ED16EE"/>
    <w:rsid w:val="00ED1DBC"/>
    <w:rsid w:val="00ED24C9"/>
    <w:rsid w:val="00ED2968"/>
    <w:rsid w:val="00ED2A21"/>
    <w:rsid w:val="00ED3383"/>
    <w:rsid w:val="00ED34DA"/>
    <w:rsid w:val="00ED3985"/>
    <w:rsid w:val="00ED3C91"/>
    <w:rsid w:val="00ED492C"/>
    <w:rsid w:val="00ED5513"/>
    <w:rsid w:val="00ED578A"/>
    <w:rsid w:val="00ED5CA1"/>
    <w:rsid w:val="00ED5DE5"/>
    <w:rsid w:val="00ED62AC"/>
    <w:rsid w:val="00ED68E9"/>
    <w:rsid w:val="00ED7D03"/>
    <w:rsid w:val="00EE02D9"/>
    <w:rsid w:val="00EE0824"/>
    <w:rsid w:val="00EE09BB"/>
    <w:rsid w:val="00EE0D73"/>
    <w:rsid w:val="00EE10DD"/>
    <w:rsid w:val="00EE134D"/>
    <w:rsid w:val="00EE193D"/>
    <w:rsid w:val="00EE23BE"/>
    <w:rsid w:val="00EE32E8"/>
    <w:rsid w:val="00EE33F7"/>
    <w:rsid w:val="00EE39B9"/>
    <w:rsid w:val="00EE3EFD"/>
    <w:rsid w:val="00EE47E1"/>
    <w:rsid w:val="00EE4D60"/>
    <w:rsid w:val="00EE65E2"/>
    <w:rsid w:val="00EE67B4"/>
    <w:rsid w:val="00EE74DB"/>
    <w:rsid w:val="00EE754B"/>
    <w:rsid w:val="00EE7622"/>
    <w:rsid w:val="00EE7802"/>
    <w:rsid w:val="00EF0667"/>
    <w:rsid w:val="00EF0989"/>
    <w:rsid w:val="00EF0F1A"/>
    <w:rsid w:val="00EF1EDE"/>
    <w:rsid w:val="00EF28D1"/>
    <w:rsid w:val="00EF2C85"/>
    <w:rsid w:val="00EF2DDA"/>
    <w:rsid w:val="00EF2DF5"/>
    <w:rsid w:val="00EF3B43"/>
    <w:rsid w:val="00EF40DA"/>
    <w:rsid w:val="00EF44A1"/>
    <w:rsid w:val="00EF466D"/>
    <w:rsid w:val="00EF4BC3"/>
    <w:rsid w:val="00EF4D44"/>
    <w:rsid w:val="00EF5088"/>
    <w:rsid w:val="00EF50E0"/>
    <w:rsid w:val="00EF5A74"/>
    <w:rsid w:val="00EF6165"/>
    <w:rsid w:val="00EF72EE"/>
    <w:rsid w:val="00F00336"/>
    <w:rsid w:val="00F00AF9"/>
    <w:rsid w:val="00F00D17"/>
    <w:rsid w:val="00F01049"/>
    <w:rsid w:val="00F012C7"/>
    <w:rsid w:val="00F02E32"/>
    <w:rsid w:val="00F03A66"/>
    <w:rsid w:val="00F0445C"/>
    <w:rsid w:val="00F04790"/>
    <w:rsid w:val="00F04BAC"/>
    <w:rsid w:val="00F054AC"/>
    <w:rsid w:val="00F06F8E"/>
    <w:rsid w:val="00F10172"/>
    <w:rsid w:val="00F10EF2"/>
    <w:rsid w:val="00F11A48"/>
    <w:rsid w:val="00F1250F"/>
    <w:rsid w:val="00F12530"/>
    <w:rsid w:val="00F126C3"/>
    <w:rsid w:val="00F1271E"/>
    <w:rsid w:val="00F138DB"/>
    <w:rsid w:val="00F13ACE"/>
    <w:rsid w:val="00F13E36"/>
    <w:rsid w:val="00F13F37"/>
    <w:rsid w:val="00F1446D"/>
    <w:rsid w:val="00F14541"/>
    <w:rsid w:val="00F14A84"/>
    <w:rsid w:val="00F1586D"/>
    <w:rsid w:val="00F15DEF"/>
    <w:rsid w:val="00F15E08"/>
    <w:rsid w:val="00F1761E"/>
    <w:rsid w:val="00F21393"/>
    <w:rsid w:val="00F21E4B"/>
    <w:rsid w:val="00F21F17"/>
    <w:rsid w:val="00F23897"/>
    <w:rsid w:val="00F23BE7"/>
    <w:rsid w:val="00F24027"/>
    <w:rsid w:val="00F24A1E"/>
    <w:rsid w:val="00F24DAC"/>
    <w:rsid w:val="00F24ECF"/>
    <w:rsid w:val="00F25E84"/>
    <w:rsid w:val="00F26526"/>
    <w:rsid w:val="00F30209"/>
    <w:rsid w:val="00F306F4"/>
    <w:rsid w:val="00F30863"/>
    <w:rsid w:val="00F30AAF"/>
    <w:rsid w:val="00F30E6E"/>
    <w:rsid w:val="00F3148B"/>
    <w:rsid w:val="00F31905"/>
    <w:rsid w:val="00F3248A"/>
    <w:rsid w:val="00F3331B"/>
    <w:rsid w:val="00F3443D"/>
    <w:rsid w:val="00F34C0F"/>
    <w:rsid w:val="00F358BF"/>
    <w:rsid w:val="00F364B8"/>
    <w:rsid w:val="00F36A49"/>
    <w:rsid w:val="00F370CD"/>
    <w:rsid w:val="00F37153"/>
    <w:rsid w:val="00F37257"/>
    <w:rsid w:val="00F37473"/>
    <w:rsid w:val="00F41166"/>
    <w:rsid w:val="00F411B9"/>
    <w:rsid w:val="00F4130B"/>
    <w:rsid w:val="00F41B53"/>
    <w:rsid w:val="00F41DE3"/>
    <w:rsid w:val="00F41DF9"/>
    <w:rsid w:val="00F4234B"/>
    <w:rsid w:val="00F42BBE"/>
    <w:rsid w:val="00F444E4"/>
    <w:rsid w:val="00F44AA8"/>
    <w:rsid w:val="00F45111"/>
    <w:rsid w:val="00F4512D"/>
    <w:rsid w:val="00F4576E"/>
    <w:rsid w:val="00F45CAD"/>
    <w:rsid w:val="00F466D3"/>
    <w:rsid w:val="00F476D4"/>
    <w:rsid w:val="00F47BD9"/>
    <w:rsid w:val="00F5008F"/>
    <w:rsid w:val="00F518F9"/>
    <w:rsid w:val="00F52838"/>
    <w:rsid w:val="00F528A2"/>
    <w:rsid w:val="00F5318C"/>
    <w:rsid w:val="00F538E4"/>
    <w:rsid w:val="00F53E01"/>
    <w:rsid w:val="00F54010"/>
    <w:rsid w:val="00F54985"/>
    <w:rsid w:val="00F5636C"/>
    <w:rsid w:val="00F56630"/>
    <w:rsid w:val="00F57060"/>
    <w:rsid w:val="00F578A0"/>
    <w:rsid w:val="00F57BF8"/>
    <w:rsid w:val="00F60523"/>
    <w:rsid w:val="00F60994"/>
    <w:rsid w:val="00F61990"/>
    <w:rsid w:val="00F61DE0"/>
    <w:rsid w:val="00F61DFB"/>
    <w:rsid w:val="00F61FED"/>
    <w:rsid w:val="00F62FB2"/>
    <w:rsid w:val="00F63369"/>
    <w:rsid w:val="00F634CB"/>
    <w:rsid w:val="00F64FB1"/>
    <w:rsid w:val="00F67F11"/>
    <w:rsid w:val="00F702DE"/>
    <w:rsid w:val="00F704A5"/>
    <w:rsid w:val="00F70DD4"/>
    <w:rsid w:val="00F7142E"/>
    <w:rsid w:val="00F71584"/>
    <w:rsid w:val="00F71BC9"/>
    <w:rsid w:val="00F71DEF"/>
    <w:rsid w:val="00F732F7"/>
    <w:rsid w:val="00F73353"/>
    <w:rsid w:val="00F734A2"/>
    <w:rsid w:val="00F739EF"/>
    <w:rsid w:val="00F746C9"/>
    <w:rsid w:val="00F748D5"/>
    <w:rsid w:val="00F75161"/>
    <w:rsid w:val="00F756F8"/>
    <w:rsid w:val="00F7587A"/>
    <w:rsid w:val="00F761E0"/>
    <w:rsid w:val="00F764FC"/>
    <w:rsid w:val="00F765BA"/>
    <w:rsid w:val="00F768DE"/>
    <w:rsid w:val="00F77D38"/>
    <w:rsid w:val="00F8074B"/>
    <w:rsid w:val="00F82168"/>
    <w:rsid w:val="00F825E2"/>
    <w:rsid w:val="00F82731"/>
    <w:rsid w:val="00F83480"/>
    <w:rsid w:val="00F836AB"/>
    <w:rsid w:val="00F84AA2"/>
    <w:rsid w:val="00F84DBA"/>
    <w:rsid w:val="00F85403"/>
    <w:rsid w:val="00F85BAC"/>
    <w:rsid w:val="00F86AC2"/>
    <w:rsid w:val="00F86BD1"/>
    <w:rsid w:val="00F87156"/>
    <w:rsid w:val="00F8741A"/>
    <w:rsid w:val="00F8744A"/>
    <w:rsid w:val="00F87DBF"/>
    <w:rsid w:val="00F90443"/>
    <w:rsid w:val="00F9066E"/>
    <w:rsid w:val="00F90723"/>
    <w:rsid w:val="00F9148B"/>
    <w:rsid w:val="00F91B6E"/>
    <w:rsid w:val="00F924D1"/>
    <w:rsid w:val="00F95DD4"/>
    <w:rsid w:val="00F96289"/>
    <w:rsid w:val="00F9648B"/>
    <w:rsid w:val="00F97C91"/>
    <w:rsid w:val="00FA019E"/>
    <w:rsid w:val="00FA0A92"/>
    <w:rsid w:val="00FA1A4E"/>
    <w:rsid w:val="00FA1ABC"/>
    <w:rsid w:val="00FA24DD"/>
    <w:rsid w:val="00FA2548"/>
    <w:rsid w:val="00FA2D3B"/>
    <w:rsid w:val="00FA2DAD"/>
    <w:rsid w:val="00FA307D"/>
    <w:rsid w:val="00FA37A6"/>
    <w:rsid w:val="00FA4558"/>
    <w:rsid w:val="00FA482A"/>
    <w:rsid w:val="00FA5992"/>
    <w:rsid w:val="00FA5D75"/>
    <w:rsid w:val="00FA7105"/>
    <w:rsid w:val="00FA7413"/>
    <w:rsid w:val="00FA741F"/>
    <w:rsid w:val="00FA7E52"/>
    <w:rsid w:val="00FB198F"/>
    <w:rsid w:val="00FB1AD1"/>
    <w:rsid w:val="00FB20FF"/>
    <w:rsid w:val="00FB2174"/>
    <w:rsid w:val="00FB26A6"/>
    <w:rsid w:val="00FB46B0"/>
    <w:rsid w:val="00FB4C35"/>
    <w:rsid w:val="00FB63D5"/>
    <w:rsid w:val="00FB679D"/>
    <w:rsid w:val="00FB6B8D"/>
    <w:rsid w:val="00FB78DD"/>
    <w:rsid w:val="00FB7B48"/>
    <w:rsid w:val="00FC092B"/>
    <w:rsid w:val="00FC0C3B"/>
    <w:rsid w:val="00FC12DE"/>
    <w:rsid w:val="00FC1BB7"/>
    <w:rsid w:val="00FC1FE6"/>
    <w:rsid w:val="00FC241B"/>
    <w:rsid w:val="00FC26DC"/>
    <w:rsid w:val="00FC28F1"/>
    <w:rsid w:val="00FC2918"/>
    <w:rsid w:val="00FC2F61"/>
    <w:rsid w:val="00FC3F69"/>
    <w:rsid w:val="00FC4525"/>
    <w:rsid w:val="00FC5D5F"/>
    <w:rsid w:val="00FC61E9"/>
    <w:rsid w:val="00FC6B9D"/>
    <w:rsid w:val="00FC6EFD"/>
    <w:rsid w:val="00FC79D5"/>
    <w:rsid w:val="00FC7EB8"/>
    <w:rsid w:val="00FC7FE1"/>
    <w:rsid w:val="00FD0228"/>
    <w:rsid w:val="00FD08AE"/>
    <w:rsid w:val="00FD0DA3"/>
    <w:rsid w:val="00FD132A"/>
    <w:rsid w:val="00FD16DC"/>
    <w:rsid w:val="00FD1961"/>
    <w:rsid w:val="00FD1ADF"/>
    <w:rsid w:val="00FD2457"/>
    <w:rsid w:val="00FD2546"/>
    <w:rsid w:val="00FD28DF"/>
    <w:rsid w:val="00FD28F3"/>
    <w:rsid w:val="00FD2BA5"/>
    <w:rsid w:val="00FD34C3"/>
    <w:rsid w:val="00FD3685"/>
    <w:rsid w:val="00FD3E09"/>
    <w:rsid w:val="00FD406C"/>
    <w:rsid w:val="00FD4146"/>
    <w:rsid w:val="00FD42A4"/>
    <w:rsid w:val="00FD437D"/>
    <w:rsid w:val="00FD45FE"/>
    <w:rsid w:val="00FD4E47"/>
    <w:rsid w:val="00FD5963"/>
    <w:rsid w:val="00FD5A6B"/>
    <w:rsid w:val="00FD5CB0"/>
    <w:rsid w:val="00FD5D1F"/>
    <w:rsid w:val="00FD6B92"/>
    <w:rsid w:val="00FD7B1E"/>
    <w:rsid w:val="00FE048A"/>
    <w:rsid w:val="00FE093D"/>
    <w:rsid w:val="00FE0B42"/>
    <w:rsid w:val="00FE0BA9"/>
    <w:rsid w:val="00FE1C89"/>
    <w:rsid w:val="00FE1E7C"/>
    <w:rsid w:val="00FE2175"/>
    <w:rsid w:val="00FE21DD"/>
    <w:rsid w:val="00FE464A"/>
    <w:rsid w:val="00FE5EFF"/>
    <w:rsid w:val="00FE635E"/>
    <w:rsid w:val="00FE6397"/>
    <w:rsid w:val="00FE6D5A"/>
    <w:rsid w:val="00FE6EC3"/>
    <w:rsid w:val="00FF08B0"/>
    <w:rsid w:val="00FF09AF"/>
    <w:rsid w:val="00FF1632"/>
    <w:rsid w:val="00FF1FA0"/>
    <w:rsid w:val="00FF2174"/>
    <w:rsid w:val="00FF234E"/>
    <w:rsid w:val="00FF36BE"/>
    <w:rsid w:val="00FF3F36"/>
    <w:rsid w:val="00FF43BE"/>
    <w:rsid w:val="00FF4C88"/>
    <w:rsid w:val="00FF4CA5"/>
    <w:rsid w:val="00FF548A"/>
    <w:rsid w:val="00FF5622"/>
    <w:rsid w:val="00FF6E48"/>
    <w:rsid w:val="00FF72CB"/>
    <w:rsid w:val="00FF7963"/>
    <w:rsid w:val="00FF7E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3210A7D"/>
  <w15:docId w15:val="{62D5E6DF-F318-49D0-9F5E-4C2A82694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0725D"/>
    <w:rPr>
      <w:sz w:val="24"/>
      <w:szCs w:val="24"/>
    </w:rPr>
  </w:style>
  <w:style w:type="paragraph" w:styleId="Nadpis1">
    <w:name w:val="heading 1"/>
    <w:aliases w:val="Článek,H1,Kapitola,kapitola,h1,V_Head1,Záhlaví 1,F8,Kapitola1,Kapitola2,Kapitola3,Kapitola4,Kapitola5,Kapitola11,Kapitola21,Kapitola31,Kapitola41,Kapitola6,Kapitola12,Kapitola22,Kapitola32,Kapitola42,Kapitola51,Kapitola111,Kapitola211"/>
    <w:basedOn w:val="Normln"/>
    <w:next w:val="Normln"/>
    <w:link w:val="Nadpis1Char"/>
    <w:uiPriority w:val="99"/>
    <w:qFormat/>
    <w:rsid w:val="00D94754"/>
    <w:pPr>
      <w:keepNext/>
      <w:numPr>
        <w:numId w:val="13"/>
      </w:numPr>
      <w:spacing w:before="240" w:after="200"/>
      <w:jc w:val="center"/>
      <w:outlineLvl w:val="0"/>
    </w:pPr>
    <w:rPr>
      <w:rFonts w:ascii="Calibri" w:hAnsi="Calibri"/>
      <w:b/>
      <w:szCs w:val="20"/>
    </w:rPr>
  </w:style>
  <w:style w:type="paragraph" w:styleId="Nadpis2">
    <w:name w:val="heading 2"/>
    <w:aliases w:val="Bod,V_Head2,V_Head21,V_Head22,Podkapitola 1,Podkapitola 11,Podkapitola 12,Podkapitola 13,Podkapitola 14,Podkapitola 15,Podkapitola 111,Podkapitola 121,Podkapitola 131,Podkapitola 141,Podkapitola 16,Podkapitola 112,Podkapitola 122"/>
    <w:basedOn w:val="Normln"/>
    <w:next w:val="Normln"/>
    <w:link w:val="Nadpis2Char"/>
    <w:uiPriority w:val="99"/>
    <w:qFormat/>
    <w:rsid w:val="009450E7"/>
    <w:pPr>
      <w:numPr>
        <w:ilvl w:val="1"/>
        <w:numId w:val="13"/>
      </w:numPr>
      <w:spacing w:after="120"/>
      <w:ind w:left="578"/>
      <w:jc w:val="both"/>
      <w:outlineLvl w:val="1"/>
    </w:pPr>
    <w:rPr>
      <w:rFonts w:asciiTheme="minorHAnsi" w:hAnsiTheme="minorHAnsi" w:cstheme="minorHAnsi"/>
      <w:sz w:val="22"/>
      <w:szCs w:val="22"/>
    </w:rPr>
  </w:style>
  <w:style w:type="paragraph" w:styleId="Nadpis3">
    <w:name w:val="heading 3"/>
    <w:aliases w:val="Podbod,Podkapitola 2,Podkapitola 21,Podkapitola 22,Podkapitola 23,Podkapitola 24,Podkapitola 25,Podkapitola 211,Podkapitola 221,Podkapitola 231,Podkapitola 241,Podkapitola 26,Podkapitola 212,Podkapitola 222,Podkapitola 232,Podkapitola 242"/>
    <w:basedOn w:val="Normln"/>
    <w:next w:val="Normln"/>
    <w:link w:val="Nadpis3Char"/>
    <w:uiPriority w:val="99"/>
    <w:unhideWhenUsed/>
    <w:qFormat/>
    <w:rsid w:val="007F36F9"/>
    <w:pPr>
      <w:numPr>
        <w:ilvl w:val="2"/>
        <w:numId w:val="13"/>
      </w:numPr>
      <w:spacing w:after="120"/>
      <w:jc w:val="both"/>
      <w:outlineLvl w:val="2"/>
    </w:pPr>
    <w:rPr>
      <w:rFonts w:asciiTheme="minorHAnsi" w:eastAsiaTheme="majorEastAsia" w:hAnsiTheme="minorHAnsi" w:cstheme="minorHAnsi"/>
      <w:sz w:val="22"/>
      <w:szCs w:val="22"/>
    </w:rPr>
  </w:style>
  <w:style w:type="paragraph" w:styleId="Nadpis4">
    <w:name w:val="heading 4"/>
    <w:basedOn w:val="Normln"/>
    <w:next w:val="Normln"/>
    <w:link w:val="Nadpis4Char"/>
    <w:uiPriority w:val="99"/>
    <w:unhideWhenUsed/>
    <w:qFormat/>
    <w:rsid w:val="00D35C44"/>
    <w:pPr>
      <w:keepNext/>
      <w:keepLines/>
      <w:numPr>
        <w:ilvl w:val="3"/>
        <w:numId w:val="13"/>
      </w:numPr>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9"/>
    <w:qFormat/>
    <w:rsid w:val="00D7423D"/>
    <w:pPr>
      <w:numPr>
        <w:ilvl w:val="4"/>
        <w:numId w:val="13"/>
      </w:numPr>
      <w:spacing w:before="240" w:after="60"/>
      <w:outlineLvl w:val="4"/>
    </w:pPr>
    <w:rPr>
      <w:rFonts w:ascii="Calibri" w:hAnsi="Calibri"/>
      <w:b/>
      <w:bCs/>
      <w:i/>
      <w:iCs/>
      <w:sz w:val="26"/>
      <w:szCs w:val="26"/>
    </w:rPr>
  </w:style>
  <w:style w:type="paragraph" w:styleId="Nadpis6">
    <w:name w:val="heading 6"/>
    <w:basedOn w:val="Normln"/>
    <w:next w:val="Normln"/>
    <w:link w:val="Nadpis6Char"/>
    <w:uiPriority w:val="99"/>
    <w:unhideWhenUsed/>
    <w:qFormat/>
    <w:rsid w:val="007D6B70"/>
    <w:pPr>
      <w:keepNext/>
      <w:keepLines/>
      <w:numPr>
        <w:ilvl w:val="5"/>
        <w:numId w:val="13"/>
      </w:numPr>
      <w:spacing w:before="40"/>
      <w:ind w:left="2736" w:hanging="936"/>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9"/>
    <w:unhideWhenUsed/>
    <w:qFormat/>
    <w:rsid w:val="007D6B70"/>
    <w:pPr>
      <w:keepNext/>
      <w:keepLines/>
      <w:numPr>
        <w:ilvl w:val="6"/>
        <w:numId w:val="13"/>
      </w:numPr>
      <w:spacing w:before="40"/>
      <w:ind w:left="3240" w:hanging="108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9"/>
    <w:semiHidden/>
    <w:unhideWhenUsed/>
    <w:qFormat/>
    <w:rsid w:val="007D6B70"/>
    <w:pPr>
      <w:keepNext/>
      <w:keepLines/>
      <w:numPr>
        <w:ilvl w:val="7"/>
        <w:numId w:val="13"/>
      </w:numPr>
      <w:tabs>
        <w:tab w:val="num" w:pos="360"/>
      </w:tabs>
      <w:spacing w:before="40"/>
      <w:ind w:left="3744" w:hanging="1224"/>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9"/>
    <w:semiHidden/>
    <w:unhideWhenUsed/>
    <w:qFormat/>
    <w:rsid w:val="007D6B70"/>
    <w:pPr>
      <w:keepNext/>
      <w:keepLines/>
      <w:numPr>
        <w:ilvl w:val="8"/>
        <w:numId w:val="13"/>
      </w:numPr>
      <w:tabs>
        <w:tab w:val="num" w:pos="360"/>
      </w:tabs>
      <w:spacing w:before="40"/>
      <w:ind w:left="4320" w:hanging="14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Článek Char,H1 Char,Kapitola Char,kapitola Char,h1 Char,V_Head1 Char,Záhlaví 1 Char,F8 Char,Kapitola1 Char,Kapitola2 Char,Kapitola3 Char,Kapitola4 Char,Kapitola5 Char,Kapitola11 Char,Kapitola21 Char,Kapitola31 Char,Kapitola41 Char"/>
    <w:basedOn w:val="Standardnpsmoodstavce"/>
    <w:link w:val="Nadpis1"/>
    <w:uiPriority w:val="99"/>
    <w:locked/>
    <w:rsid w:val="00D94754"/>
    <w:rPr>
      <w:rFonts w:ascii="Calibri" w:hAnsi="Calibri"/>
      <w:b/>
      <w:sz w:val="24"/>
    </w:rPr>
  </w:style>
  <w:style w:type="character" w:customStyle="1" w:styleId="Nadpis2Char">
    <w:name w:val="Nadpis 2 Char"/>
    <w:aliases w:val="Bod Char,V_Head2 Char,V_Head21 Char,V_Head22 Char,Podkapitola 1 Char,Podkapitola 11 Char,Podkapitola 12 Char,Podkapitola 13 Char,Podkapitola 14 Char,Podkapitola 15 Char,Podkapitola 111 Char,Podkapitola 121 Char,Podkapitola 131 Char"/>
    <w:basedOn w:val="Standardnpsmoodstavce"/>
    <w:link w:val="Nadpis2"/>
    <w:uiPriority w:val="99"/>
    <w:locked/>
    <w:rsid w:val="009450E7"/>
    <w:rPr>
      <w:rFonts w:asciiTheme="minorHAnsi" w:hAnsiTheme="minorHAnsi" w:cstheme="minorHAnsi"/>
      <w:sz w:val="22"/>
      <w:szCs w:val="22"/>
    </w:rPr>
  </w:style>
  <w:style w:type="character" w:customStyle="1" w:styleId="Nadpis5Char">
    <w:name w:val="Nadpis 5 Char"/>
    <w:basedOn w:val="Standardnpsmoodstavce"/>
    <w:link w:val="Nadpis5"/>
    <w:uiPriority w:val="99"/>
    <w:locked/>
    <w:rsid w:val="002B1377"/>
    <w:rPr>
      <w:rFonts w:ascii="Calibri" w:hAnsi="Calibri"/>
      <w:b/>
      <w:bCs/>
      <w:i/>
      <w:iCs/>
      <w:sz w:val="26"/>
      <w:szCs w:val="26"/>
    </w:rPr>
  </w:style>
  <w:style w:type="paragraph" w:styleId="Zkladntextodsazen">
    <w:name w:val="Body Text Indent"/>
    <w:basedOn w:val="Normln"/>
    <w:link w:val="ZkladntextodsazenChar"/>
    <w:uiPriority w:val="99"/>
    <w:rsid w:val="00E2470A"/>
    <w:pPr>
      <w:spacing w:after="120"/>
      <w:ind w:left="283"/>
    </w:pPr>
  </w:style>
  <w:style w:type="character" w:customStyle="1" w:styleId="ZkladntextodsazenChar">
    <w:name w:val="Základní text odsazený Char"/>
    <w:basedOn w:val="Standardnpsmoodstavce"/>
    <w:link w:val="Zkladntextodsazen"/>
    <w:uiPriority w:val="99"/>
    <w:locked/>
    <w:rsid w:val="002B1377"/>
    <w:rPr>
      <w:rFonts w:cs="Times New Roman"/>
      <w:sz w:val="24"/>
    </w:rPr>
  </w:style>
  <w:style w:type="paragraph" w:customStyle="1" w:styleId="Normln0">
    <w:name w:val="Normální~"/>
    <w:basedOn w:val="Normln"/>
    <w:rsid w:val="004D03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288" w:lineRule="auto"/>
    </w:pPr>
    <w:rPr>
      <w:rFonts w:ascii="Arial" w:hAnsi="Arial"/>
      <w:sz w:val="20"/>
      <w:szCs w:val="20"/>
      <w:lang w:eastAsia="ar-SA"/>
    </w:rPr>
  </w:style>
  <w:style w:type="paragraph" w:styleId="Prosttext">
    <w:name w:val="Plain Text"/>
    <w:basedOn w:val="Normln"/>
    <w:link w:val="ProsttextChar"/>
    <w:uiPriority w:val="99"/>
    <w:rsid w:val="00363166"/>
    <w:rPr>
      <w:rFonts w:ascii="Courier New" w:hAnsi="Courier New"/>
      <w:sz w:val="20"/>
      <w:szCs w:val="20"/>
    </w:rPr>
  </w:style>
  <w:style w:type="character" w:customStyle="1" w:styleId="ProsttextChar">
    <w:name w:val="Prostý text Char"/>
    <w:basedOn w:val="Standardnpsmoodstavce"/>
    <w:link w:val="Prosttext"/>
    <w:uiPriority w:val="99"/>
    <w:locked/>
    <w:rsid w:val="002B1377"/>
    <w:rPr>
      <w:rFonts w:ascii="Courier New" w:hAnsi="Courier New" w:cs="Times New Roman"/>
    </w:rPr>
  </w:style>
  <w:style w:type="paragraph" w:styleId="Zkladntext">
    <w:name w:val="Body Text"/>
    <w:basedOn w:val="Normln"/>
    <w:link w:val="ZkladntextChar"/>
    <w:uiPriority w:val="99"/>
    <w:rsid w:val="00363166"/>
    <w:pPr>
      <w:spacing w:after="120"/>
    </w:pPr>
  </w:style>
  <w:style w:type="character" w:customStyle="1" w:styleId="ZkladntextChar">
    <w:name w:val="Základní text Char"/>
    <w:basedOn w:val="Standardnpsmoodstavce"/>
    <w:link w:val="Zkladntext"/>
    <w:uiPriority w:val="99"/>
    <w:locked/>
    <w:rsid w:val="002B1377"/>
    <w:rPr>
      <w:rFonts w:cs="Times New Roman"/>
      <w:sz w:val="24"/>
    </w:rPr>
  </w:style>
  <w:style w:type="character" w:customStyle="1" w:styleId="WW-Absatz-Standardschriftart">
    <w:name w:val="WW-Absatz-Standardschriftart"/>
    <w:rsid w:val="00363166"/>
  </w:style>
  <w:style w:type="paragraph" w:styleId="Textbubliny">
    <w:name w:val="Balloon Text"/>
    <w:basedOn w:val="Normln"/>
    <w:link w:val="TextbublinyChar"/>
    <w:uiPriority w:val="99"/>
    <w:semiHidden/>
    <w:rsid w:val="0010725D"/>
    <w:rPr>
      <w:sz w:val="18"/>
    </w:rPr>
  </w:style>
  <w:style w:type="character" w:customStyle="1" w:styleId="TextbublinyChar">
    <w:name w:val="Text bubliny Char"/>
    <w:basedOn w:val="Standardnpsmoodstavce"/>
    <w:link w:val="Textbubliny"/>
    <w:uiPriority w:val="99"/>
    <w:semiHidden/>
    <w:locked/>
    <w:rsid w:val="0010725D"/>
    <w:rPr>
      <w:rFonts w:cs="Times New Roman"/>
      <w:sz w:val="24"/>
      <w:szCs w:val="24"/>
    </w:rPr>
  </w:style>
  <w:style w:type="paragraph" w:styleId="Zpat">
    <w:name w:val="footer"/>
    <w:basedOn w:val="Normln"/>
    <w:link w:val="ZpatChar"/>
    <w:uiPriority w:val="99"/>
    <w:rsid w:val="002608DD"/>
    <w:pPr>
      <w:tabs>
        <w:tab w:val="center" w:pos="4536"/>
        <w:tab w:val="right" w:pos="9072"/>
      </w:tabs>
    </w:pPr>
  </w:style>
  <w:style w:type="character" w:customStyle="1" w:styleId="ZpatChar">
    <w:name w:val="Zápatí Char"/>
    <w:basedOn w:val="Standardnpsmoodstavce"/>
    <w:link w:val="Zpat"/>
    <w:uiPriority w:val="99"/>
    <w:semiHidden/>
    <w:locked/>
    <w:rsid w:val="002B1377"/>
    <w:rPr>
      <w:rFonts w:cs="Times New Roman"/>
      <w:sz w:val="24"/>
    </w:rPr>
  </w:style>
  <w:style w:type="character" w:styleId="slostrnky">
    <w:name w:val="page number"/>
    <w:basedOn w:val="Standardnpsmoodstavce"/>
    <w:uiPriority w:val="99"/>
    <w:rsid w:val="002608DD"/>
    <w:rPr>
      <w:rFonts w:cs="Times New Roman"/>
    </w:rPr>
  </w:style>
  <w:style w:type="paragraph" w:styleId="Rozloendokumentu">
    <w:name w:val="Document Map"/>
    <w:basedOn w:val="Normln"/>
    <w:link w:val="RozloendokumentuChar"/>
    <w:uiPriority w:val="99"/>
    <w:rsid w:val="00174FD6"/>
    <w:rPr>
      <w:rFonts w:ascii="Tahoma" w:hAnsi="Tahoma"/>
      <w:sz w:val="16"/>
      <w:szCs w:val="16"/>
    </w:rPr>
  </w:style>
  <w:style w:type="character" w:customStyle="1" w:styleId="RozloendokumentuChar">
    <w:name w:val="Rozložení dokumentu Char"/>
    <w:basedOn w:val="Standardnpsmoodstavce"/>
    <w:link w:val="Rozloendokumentu"/>
    <w:uiPriority w:val="99"/>
    <w:locked/>
    <w:rsid w:val="00174FD6"/>
    <w:rPr>
      <w:rFonts w:ascii="Tahoma" w:hAnsi="Tahoma" w:cs="Times New Roman"/>
      <w:sz w:val="16"/>
    </w:rPr>
  </w:style>
  <w:style w:type="paragraph" w:styleId="Zkladntextodsazen2">
    <w:name w:val="Body Text Indent 2"/>
    <w:basedOn w:val="Normln"/>
    <w:link w:val="Zkladntextodsazen2Char"/>
    <w:uiPriority w:val="99"/>
    <w:rsid w:val="00A5069B"/>
    <w:pPr>
      <w:spacing w:after="120" w:line="480" w:lineRule="auto"/>
      <w:ind w:left="283"/>
    </w:pPr>
  </w:style>
  <w:style w:type="character" w:customStyle="1" w:styleId="Zkladntextodsazen2Char">
    <w:name w:val="Základní text odsazený 2 Char"/>
    <w:basedOn w:val="Standardnpsmoodstavce"/>
    <w:link w:val="Zkladntextodsazen2"/>
    <w:uiPriority w:val="99"/>
    <w:locked/>
    <w:rsid w:val="002B1377"/>
    <w:rPr>
      <w:rFonts w:cs="Times New Roman"/>
      <w:sz w:val="24"/>
    </w:rPr>
  </w:style>
  <w:style w:type="paragraph" w:styleId="Zkladntext3">
    <w:name w:val="Body Text 3"/>
    <w:basedOn w:val="Normln"/>
    <w:link w:val="Zkladntext3Char"/>
    <w:rsid w:val="00217255"/>
    <w:pPr>
      <w:autoSpaceDE w:val="0"/>
      <w:autoSpaceDN w:val="0"/>
      <w:spacing w:after="120"/>
    </w:pPr>
    <w:rPr>
      <w:sz w:val="16"/>
      <w:szCs w:val="16"/>
    </w:rPr>
  </w:style>
  <w:style w:type="character" w:customStyle="1" w:styleId="Zkladntext3Char">
    <w:name w:val="Základní text 3 Char"/>
    <w:basedOn w:val="Standardnpsmoodstavce"/>
    <w:link w:val="Zkladntext3"/>
    <w:locked/>
    <w:rsid w:val="002B1377"/>
    <w:rPr>
      <w:rFonts w:cs="Times New Roman"/>
      <w:sz w:val="16"/>
    </w:rPr>
  </w:style>
  <w:style w:type="paragraph" w:customStyle="1" w:styleId="Odrtext">
    <w:name w:val="Odr. text"/>
    <w:basedOn w:val="Normln"/>
    <w:rsid w:val="006D2CE9"/>
    <w:pPr>
      <w:spacing w:after="120"/>
      <w:ind w:left="1701" w:hanging="567"/>
      <w:jc w:val="both"/>
    </w:pPr>
    <w:rPr>
      <w:rFonts w:ascii="Arial" w:hAnsi="Arial"/>
      <w:sz w:val="22"/>
    </w:rPr>
  </w:style>
  <w:style w:type="paragraph" w:styleId="Zkladntext2">
    <w:name w:val="Body Text 2"/>
    <w:basedOn w:val="Normln"/>
    <w:link w:val="Zkladntext2Char"/>
    <w:uiPriority w:val="99"/>
    <w:rsid w:val="00470981"/>
    <w:pPr>
      <w:spacing w:after="120" w:line="480" w:lineRule="auto"/>
    </w:pPr>
  </w:style>
  <w:style w:type="character" w:customStyle="1" w:styleId="Zkladntext2Char">
    <w:name w:val="Základní text 2 Char"/>
    <w:basedOn w:val="Standardnpsmoodstavce"/>
    <w:link w:val="Zkladntext2"/>
    <w:uiPriority w:val="99"/>
    <w:semiHidden/>
    <w:locked/>
    <w:rsid w:val="002B1377"/>
    <w:rPr>
      <w:rFonts w:cs="Times New Roman"/>
      <w:sz w:val="24"/>
    </w:rPr>
  </w:style>
  <w:style w:type="paragraph" w:styleId="Zhlav">
    <w:name w:val="header"/>
    <w:aliases w:val="ho,header odd,first,heading one,Odd Header,h"/>
    <w:basedOn w:val="Normln"/>
    <w:link w:val="ZhlavChar"/>
    <w:uiPriority w:val="99"/>
    <w:rsid w:val="00470981"/>
    <w:pPr>
      <w:tabs>
        <w:tab w:val="center" w:pos="4536"/>
        <w:tab w:val="right" w:pos="9072"/>
      </w:tabs>
      <w:jc w:val="both"/>
    </w:pPr>
  </w:style>
  <w:style w:type="character" w:customStyle="1" w:styleId="ZhlavChar">
    <w:name w:val="Záhlaví Char"/>
    <w:aliases w:val="ho Char,header odd Char,first Char,heading one Char,Odd Header Char,h Char"/>
    <w:basedOn w:val="Standardnpsmoodstavce"/>
    <w:link w:val="Zhlav"/>
    <w:uiPriority w:val="99"/>
    <w:locked/>
    <w:rsid w:val="002B1377"/>
    <w:rPr>
      <w:rFonts w:cs="Times New Roman"/>
      <w:sz w:val="24"/>
    </w:rPr>
  </w:style>
  <w:style w:type="paragraph" w:styleId="Zkladntextodsazen3">
    <w:name w:val="Body Text Indent 3"/>
    <w:basedOn w:val="Normln"/>
    <w:link w:val="Zkladntextodsazen3Char"/>
    <w:uiPriority w:val="99"/>
    <w:rsid w:val="0020339D"/>
    <w:pPr>
      <w:spacing w:after="120"/>
      <w:ind w:left="283"/>
    </w:pPr>
    <w:rPr>
      <w:sz w:val="16"/>
      <w:szCs w:val="16"/>
    </w:rPr>
  </w:style>
  <w:style w:type="character" w:customStyle="1" w:styleId="Zkladntextodsazen3Char">
    <w:name w:val="Základní text odsazený 3 Char"/>
    <w:basedOn w:val="Standardnpsmoodstavce"/>
    <w:link w:val="Zkladntextodsazen3"/>
    <w:uiPriority w:val="99"/>
    <w:locked/>
    <w:rsid w:val="002B1377"/>
    <w:rPr>
      <w:rFonts w:cs="Times New Roman"/>
      <w:sz w:val="16"/>
    </w:rPr>
  </w:style>
  <w:style w:type="paragraph" w:styleId="Odstavecseseznamem">
    <w:name w:val="List Paragraph"/>
    <w:aliases w:val="Nad,Odstavec cíl se seznamem,Odstavec se seznamem5,List Paragraph,Odstavec_muj,Odrážky,Odstavec se seznamem a odrážkou,1 úroveň Odstavec se seznamem,List Paragraph (Czech Tourism)"/>
    <w:basedOn w:val="Normln"/>
    <w:link w:val="OdstavecseseznamemChar"/>
    <w:uiPriority w:val="34"/>
    <w:qFormat/>
    <w:rsid w:val="00892C49"/>
    <w:pPr>
      <w:ind w:left="720"/>
      <w:contextualSpacing/>
    </w:pPr>
  </w:style>
  <w:style w:type="paragraph" w:customStyle="1" w:styleId="Default">
    <w:name w:val="Default"/>
    <w:rsid w:val="00153F45"/>
    <w:pPr>
      <w:autoSpaceDE w:val="0"/>
      <w:autoSpaceDN w:val="0"/>
      <w:adjustRightInd w:val="0"/>
    </w:pPr>
    <w:rPr>
      <w:color w:val="000000"/>
      <w:sz w:val="24"/>
      <w:szCs w:val="24"/>
    </w:rPr>
  </w:style>
  <w:style w:type="paragraph" w:customStyle="1" w:styleId="Smlouva">
    <w:name w:val="Smlouva"/>
    <w:rsid w:val="00BC790D"/>
    <w:pPr>
      <w:widowControl w:val="0"/>
      <w:spacing w:after="120"/>
      <w:jc w:val="center"/>
    </w:pPr>
    <w:rPr>
      <w:b/>
      <w:color w:val="FF0000"/>
      <w:sz w:val="36"/>
    </w:rPr>
  </w:style>
  <w:style w:type="character" w:styleId="Siln">
    <w:name w:val="Strong"/>
    <w:basedOn w:val="Standardnpsmoodstavce"/>
    <w:uiPriority w:val="22"/>
    <w:qFormat/>
    <w:rsid w:val="00CB62EE"/>
    <w:rPr>
      <w:rFonts w:cs="Times New Roman"/>
      <w:b/>
    </w:rPr>
  </w:style>
  <w:style w:type="paragraph" w:customStyle="1" w:styleId="M-normln">
    <w:name w:val="M-normální"/>
    <w:basedOn w:val="Normln"/>
    <w:qFormat/>
    <w:rsid w:val="00CB62EE"/>
    <w:pPr>
      <w:spacing w:after="60"/>
      <w:jc w:val="both"/>
    </w:pPr>
    <w:rPr>
      <w:rFonts w:ascii="Tahoma" w:hAnsi="Tahoma"/>
      <w:sz w:val="22"/>
      <w:szCs w:val="20"/>
    </w:rPr>
  </w:style>
  <w:style w:type="character" w:styleId="Hypertextovodkaz">
    <w:name w:val="Hyperlink"/>
    <w:basedOn w:val="Standardnpsmoodstavce"/>
    <w:uiPriority w:val="99"/>
    <w:rsid w:val="007B2B5F"/>
    <w:rPr>
      <w:rFonts w:cs="Times New Roman"/>
      <w:color w:val="0000FF"/>
      <w:u w:val="single"/>
    </w:rPr>
  </w:style>
  <w:style w:type="character" w:styleId="Odkaznakoment">
    <w:name w:val="annotation reference"/>
    <w:basedOn w:val="Standardnpsmoodstavce"/>
    <w:uiPriority w:val="99"/>
    <w:rsid w:val="007000D9"/>
    <w:rPr>
      <w:rFonts w:cs="Times New Roman"/>
      <w:sz w:val="16"/>
    </w:rPr>
  </w:style>
  <w:style w:type="paragraph" w:styleId="Textkomente">
    <w:name w:val="annotation text"/>
    <w:basedOn w:val="Normln"/>
    <w:link w:val="TextkomenteChar"/>
    <w:uiPriority w:val="99"/>
    <w:rsid w:val="007000D9"/>
    <w:rPr>
      <w:sz w:val="20"/>
      <w:szCs w:val="20"/>
    </w:rPr>
  </w:style>
  <w:style w:type="character" w:customStyle="1" w:styleId="TextkomenteChar">
    <w:name w:val="Text komentáře Char"/>
    <w:basedOn w:val="Standardnpsmoodstavce"/>
    <w:link w:val="Textkomente"/>
    <w:uiPriority w:val="99"/>
    <w:locked/>
    <w:rsid w:val="007000D9"/>
    <w:rPr>
      <w:rFonts w:cs="Times New Roman"/>
    </w:rPr>
  </w:style>
  <w:style w:type="paragraph" w:styleId="Pedmtkomente">
    <w:name w:val="annotation subject"/>
    <w:basedOn w:val="Textkomente"/>
    <w:next w:val="Textkomente"/>
    <w:link w:val="PedmtkomenteChar"/>
    <w:uiPriority w:val="99"/>
    <w:rsid w:val="007000D9"/>
    <w:rPr>
      <w:b/>
      <w:bCs/>
    </w:rPr>
  </w:style>
  <w:style w:type="character" w:customStyle="1" w:styleId="PedmtkomenteChar">
    <w:name w:val="Předmět komentáře Char"/>
    <w:basedOn w:val="TextkomenteChar"/>
    <w:link w:val="Pedmtkomente"/>
    <w:uiPriority w:val="99"/>
    <w:locked/>
    <w:rsid w:val="007000D9"/>
    <w:rPr>
      <w:rFonts w:cs="Times New Roman"/>
      <w:b/>
    </w:rPr>
  </w:style>
  <w:style w:type="paragraph" w:styleId="Revize">
    <w:name w:val="Revision"/>
    <w:hidden/>
    <w:uiPriority w:val="99"/>
    <w:semiHidden/>
    <w:rsid w:val="002F47A0"/>
    <w:rPr>
      <w:sz w:val="24"/>
      <w:szCs w:val="24"/>
    </w:rPr>
  </w:style>
  <w:style w:type="character" w:customStyle="1" w:styleId="datalabel">
    <w:name w:val="datalabel"/>
    <w:basedOn w:val="Standardnpsmoodstavce"/>
    <w:rsid w:val="002F0A92"/>
  </w:style>
  <w:style w:type="character" w:customStyle="1" w:styleId="Nevyeenzmnka1">
    <w:name w:val="Nevyřešená zmínka1"/>
    <w:basedOn w:val="Standardnpsmoodstavce"/>
    <w:uiPriority w:val="99"/>
    <w:semiHidden/>
    <w:unhideWhenUsed/>
    <w:rsid w:val="00822BAA"/>
    <w:rPr>
      <w:color w:val="808080"/>
      <w:shd w:val="clear" w:color="auto" w:fill="E6E6E6"/>
    </w:rPr>
  </w:style>
  <w:style w:type="character" w:styleId="Nevyeenzmnka">
    <w:name w:val="Unresolved Mention"/>
    <w:basedOn w:val="Standardnpsmoodstavce"/>
    <w:uiPriority w:val="99"/>
    <w:semiHidden/>
    <w:unhideWhenUsed/>
    <w:rsid w:val="00AD60CE"/>
    <w:rPr>
      <w:color w:val="605E5C"/>
      <w:shd w:val="clear" w:color="auto" w:fill="E1DFDD"/>
    </w:rPr>
  </w:style>
  <w:style w:type="character" w:customStyle="1" w:styleId="Nadpis3Char">
    <w:name w:val="Nadpis 3 Char"/>
    <w:aliases w:val="Podbod Char,Podkapitola 2 Char,Podkapitola 21 Char,Podkapitola 22 Char,Podkapitola 23 Char,Podkapitola 24 Char,Podkapitola 25 Char,Podkapitola 211 Char,Podkapitola 221 Char,Podkapitola 231 Char,Podkapitola 241 Char,Podkapitola 26 Char"/>
    <w:basedOn w:val="Standardnpsmoodstavce"/>
    <w:link w:val="Nadpis3"/>
    <w:uiPriority w:val="99"/>
    <w:rsid w:val="007F36F9"/>
    <w:rPr>
      <w:rFonts w:asciiTheme="minorHAnsi" w:eastAsiaTheme="majorEastAsia" w:hAnsiTheme="minorHAnsi" w:cstheme="minorHAnsi"/>
      <w:sz w:val="22"/>
      <w:szCs w:val="22"/>
    </w:rPr>
  </w:style>
  <w:style w:type="character" w:customStyle="1" w:styleId="Nadpis4Char">
    <w:name w:val="Nadpis 4 Char"/>
    <w:basedOn w:val="Standardnpsmoodstavce"/>
    <w:link w:val="Nadpis4"/>
    <w:uiPriority w:val="99"/>
    <w:rsid w:val="00D35C44"/>
    <w:rPr>
      <w:rFonts w:asciiTheme="majorHAnsi" w:eastAsiaTheme="majorEastAsia" w:hAnsiTheme="majorHAnsi" w:cstheme="majorBidi"/>
      <w:i/>
      <w:iCs/>
      <w:color w:val="2E74B5" w:themeColor="accent1" w:themeShade="BF"/>
      <w:sz w:val="24"/>
      <w:szCs w:val="24"/>
    </w:rPr>
  </w:style>
  <w:style w:type="character" w:customStyle="1" w:styleId="OdstavecseseznamemChar">
    <w:name w:val="Odstavec se seznamem Char"/>
    <w:aliases w:val="Nad Char,Odstavec cíl se seznamem Char,Odstavec se seznamem5 Char,List Paragraph Char,Odstavec_muj Char,Odrážky Char,Odstavec se seznamem a odrážkou Char,1 úroveň Odstavec se seznamem Char,List Paragraph (Czech Tourism) Char"/>
    <w:link w:val="Odstavecseseznamem"/>
    <w:uiPriority w:val="34"/>
    <w:qFormat/>
    <w:locked/>
    <w:rsid w:val="00CE7B2D"/>
    <w:rPr>
      <w:sz w:val="24"/>
      <w:szCs w:val="24"/>
    </w:rPr>
  </w:style>
  <w:style w:type="character" w:customStyle="1" w:styleId="Nadpis6Char">
    <w:name w:val="Nadpis 6 Char"/>
    <w:basedOn w:val="Standardnpsmoodstavce"/>
    <w:link w:val="Nadpis6"/>
    <w:uiPriority w:val="99"/>
    <w:rsid w:val="007D6B70"/>
    <w:rPr>
      <w:rFonts w:asciiTheme="majorHAnsi" w:eastAsiaTheme="majorEastAsia" w:hAnsiTheme="majorHAnsi" w:cstheme="majorBidi"/>
      <w:color w:val="1F4D78" w:themeColor="accent1" w:themeShade="7F"/>
      <w:sz w:val="24"/>
      <w:szCs w:val="24"/>
    </w:rPr>
  </w:style>
  <w:style w:type="character" w:customStyle="1" w:styleId="Nadpis7Char">
    <w:name w:val="Nadpis 7 Char"/>
    <w:basedOn w:val="Standardnpsmoodstavce"/>
    <w:link w:val="Nadpis7"/>
    <w:uiPriority w:val="99"/>
    <w:rsid w:val="007D6B70"/>
    <w:rPr>
      <w:rFonts w:asciiTheme="majorHAnsi" w:eastAsiaTheme="majorEastAsia" w:hAnsiTheme="majorHAnsi" w:cstheme="majorBidi"/>
      <w:i/>
      <w:iCs/>
      <w:color w:val="1F4D78" w:themeColor="accent1" w:themeShade="7F"/>
      <w:sz w:val="24"/>
      <w:szCs w:val="24"/>
    </w:rPr>
  </w:style>
  <w:style w:type="character" w:customStyle="1" w:styleId="Nadpis8Char">
    <w:name w:val="Nadpis 8 Char"/>
    <w:basedOn w:val="Standardnpsmoodstavce"/>
    <w:link w:val="Nadpis8"/>
    <w:uiPriority w:val="99"/>
    <w:semiHidden/>
    <w:rsid w:val="007D6B70"/>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9"/>
    <w:semiHidden/>
    <w:rsid w:val="007D6B70"/>
    <w:rPr>
      <w:rFonts w:asciiTheme="majorHAnsi" w:eastAsiaTheme="majorEastAsia" w:hAnsiTheme="majorHAnsi" w:cstheme="majorBidi"/>
      <w:i/>
      <w:iCs/>
      <w:color w:val="272727" w:themeColor="text1" w:themeTint="D8"/>
      <w:sz w:val="21"/>
      <w:szCs w:val="21"/>
    </w:rPr>
  </w:style>
  <w:style w:type="character" w:styleId="Zdraznn">
    <w:name w:val="Emphasis"/>
    <w:basedOn w:val="Standardnpsmoodstavce"/>
    <w:qFormat/>
    <w:rsid w:val="008462ED"/>
    <w:rPr>
      <w:i/>
      <w:iCs/>
    </w:rPr>
  </w:style>
  <w:style w:type="table" w:styleId="Mkatabulky">
    <w:name w:val="Table Grid"/>
    <w:basedOn w:val="Normlntabulka"/>
    <w:uiPriority w:val="39"/>
    <w:rsid w:val="006F733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adpis">
    <w:name w:val="Subtitle"/>
    <w:basedOn w:val="Normln"/>
    <w:next w:val="Normln"/>
    <w:link w:val="PodnadpisChar"/>
    <w:qFormat/>
    <w:rsid w:val="002E118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nadpisChar">
    <w:name w:val="Podnadpis Char"/>
    <w:basedOn w:val="Standardnpsmoodstavce"/>
    <w:link w:val="Podnadpis"/>
    <w:rsid w:val="002E118E"/>
    <w:rPr>
      <w:rFonts w:asciiTheme="minorHAnsi" w:eastAsiaTheme="minorEastAsia" w:hAnsiTheme="minorHAnsi" w:cstheme="minorBidi"/>
      <w:color w:val="5A5A5A" w:themeColor="text1" w:themeTint="A5"/>
      <w:spacing w:val="15"/>
      <w:sz w:val="22"/>
      <w:szCs w:val="22"/>
    </w:rPr>
  </w:style>
  <w:style w:type="paragraph" w:customStyle="1" w:styleId="RLTextlnkuslovan">
    <w:name w:val="RL Text článku číslovaný"/>
    <w:basedOn w:val="Normln"/>
    <w:link w:val="RLTextlnkuslovanChar"/>
    <w:qFormat/>
    <w:rsid w:val="002B6F0A"/>
    <w:pPr>
      <w:spacing w:after="120" w:line="280" w:lineRule="exact"/>
      <w:jc w:val="both"/>
    </w:pPr>
    <w:rPr>
      <w:rFonts w:ascii="Garamond" w:hAnsi="Garamond"/>
    </w:rPr>
  </w:style>
  <w:style w:type="character" w:customStyle="1" w:styleId="RLTextlnkuslovanChar">
    <w:name w:val="RL Text článku číslovaný Char"/>
    <w:link w:val="RLTextlnkuslovan"/>
    <w:locked/>
    <w:rsid w:val="002B6F0A"/>
    <w:rPr>
      <w:rFonts w:ascii="Garamond" w:hAnsi="Garamond"/>
      <w:sz w:val="24"/>
      <w:szCs w:val="24"/>
    </w:rPr>
  </w:style>
  <w:style w:type="paragraph" w:styleId="Nzev">
    <w:name w:val="Title"/>
    <w:basedOn w:val="Normln"/>
    <w:next w:val="Normln"/>
    <w:link w:val="NzevChar"/>
    <w:qFormat/>
    <w:rsid w:val="00995D09"/>
    <w:pPr>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rsid w:val="00995D09"/>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70365">
      <w:bodyDiv w:val="1"/>
      <w:marLeft w:val="0"/>
      <w:marRight w:val="0"/>
      <w:marTop w:val="0"/>
      <w:marBottom w:val="0"/>
      <w:divBdr>
        <w:top w:val="none" w:sz="0" w:space="0" w:color="auto"/>
        <w:left w:val="none" w:sz="0" w:space="0" w:color="auto"/>
        <w:bottom w:val="none" w:sz="0" w:space="0" w:color="auto"/>
        <w:right w:val="none" w:sz="0" w:space="0" w:color="auto"/>
      </w:divBdr>
    </w:div>
    <w:div w:id="203099662">
      <w:bodyDiv w:val="1"/>
      <w:marLeft w:val="0"/>
      <w:marRight w:val="0"/>
      <w:marTop w:val="0"/>
      <w:marBottom w:val="0"/>
      <w:divBdr>
        <w:top w:val="none" w:sz="0" w:space="0" w:color="auto"/>
        <w:left w:val="none" w:sz="0" w:space="0" w:color="auto"/>
        <w:bottom w:val="none" w:sz="0" w:space="0" w:color="auto"/>
        <w:right w:val="none" w:sz="0" w:space="0" w:color="auto"/>
      </w:divBdr>
    </w:div>
    <w:div w:id="223374541">
      <w:bodyDiv w:val="1"/>
      <w:marLeft w:val="0"/>
      <w:marRight w:val="0"/>
      <w:marTop w:val="0"/>
      <w:marBottom w:val="0"/>
      <w:divBdr>
        <w:top w:val="none" w:sz="0" w:space="0" w:color="auto"/>
        <w:left w:val="none" w:sz="0" w:space="0" w:color="auto"/>
        <w:bottom w:val="none" w:sz="0" w:space="0" w:color="auto"/>
        <w:right w:val="none" w:sz="0" w:space="0" w:color="auto"/>
      </w:divBdr>
    </w:div>
    <w:div w:id="521823282">
      <w:bodyDiv w:val="1"/>
      <w:marLeft w:val="0"/>
      <w:marRight w:val="0"/>
      <w:marTop w:val="0"/>
      <w:marBottom w:val="0"/>
      <w:divBdr>
        <w:top w:val="none" w:sz="0" w:space="0" w:color="auto"/>
        <w:left w:val="none" w:sz="0" w:space="0" w:color="auto"/>
        <w:bottom w:val="none" w:sz="0" w:space="0" w:color="auto"/>
        <w:right w:val="none" w:sz="0" w:space="0" w:color="auto"/>
      </w:divBdr>
    </w:div>
    <w:div w:id="581329360">
      <w:bodyDiv w:val="1"/>
      <w:marLeft w:val="0"/>
      <w:marRight w:val="0"/>
      <w:marTop w:val="0"/>
      <w:marBottom w:val="0"/>
      <w:divBdr>
        <w:top w:val="none" w:sz="0" w:space="0" w:color="auto"/>
        <w:left w:val="none" w:sz="0" w:space="0" w:color="auto"/>
        <w:bottom w:val="none" w:sz="0" w:space="0" w:color="auto"/>
        <w:right w:val="none" w:sz="0" w:space="0" w:color="auto"/>
      </w:divBdr>
    </w:div>
    <w:div w:id="620651226">
      <w:bodyDiv w:val="1"/>
      <w:marLeft w:val="0"/>
      <w:marRight w:val="0"/>
      <w:marTop w:val="0"/>
      <w:marBottom w:val="0"/>
      <w:divBdr>
        <w:top w:val="none" w:sz="0" w:space="0" w:color="auto"/>
        <w:left w:val="none" w:sz="0" w:space="0" w:color="auto"/>
        <w:bottom w:val="none" w:sz="0" w:space="0" w:color="auto"/>
        <w:right w:val="none" w:sz="0" w:space="0" w:color="auto"/>
      </w:divBdr>
    </w:div>
    <w:div w:id="674655462">
      <w:bodyDiv w:val="1"/>
      <w:marLeft w:val="0"/>
      <w:marRight w:val="0"/>
      <w:marTop w:val="0"/>
      <w:marBottom w:val="0"/>
      <w:divBdr>
        <w:top w:val="none" w:sz="0" w:space="0" w:color="auto"/>
        <w:left w:val="none" w:sz="0" w:space="0" w:color="auto"/>
        <w:bottom w:val="none" w:sz="0" w:space="0" w:color="auto"/>
        <w:right w:val="none" w:sz="0" w:space="0" w:color="auto"/>
      </w:divBdr>
    </w:div>
    <w:div w:id="917715611">
      <w:bodyDiv w:val="1"/>
      <w:marLeft w:val="0"/>
      <w:marRight w:val="0"/>
      <w:marTop w:val="0"/>
      <w:marBottom w:val="0"/>
      <w:divBdr>
        <w:top w:val="none" w:sz="0" w:space="0" w:color="auto"/>
        <w:left w:val="none" w:sz="0" w:space="0" w:color="auto"/>
        <w:bottom w:val="none" w:sz="0" w:space="0" w:color="auto"/>
        <w:right w:val="none" w:sz="0" w:space="0" w:color="auto"/>
      </w:divBdr>
      <w:divsChild>
        <w:div w:id="404650578">
          <w:marLeft w:val="0"/>
          <w:marRight w:val="0"/>
          <w:marTop w:val="0"/>
          <w:marBottom w:val="0"/>
          <w:divBdr>
            <w:top w:val="none" w:sz="0" w:space="0" w:color="auto"/>
            <w:left w:val="none" w:sz="0" w:space="0" w:color="auto"/>
            <w:bottom w:val="none" w:sz="0" w:space="0" w:color="auto"/>
            <w:right w:val="none" w:sz="0" w:space="0" w:color="auto"/>
          </w:divBdr>
        </w:div>
        <w:div w:id="671876874">
          <w:marLeft w:val="0"/>
          <w:marRight w:val="0"/>
          <w:marTop w:val="0"/>
          <w:marBottom w:val="0"/>
          <w:divBdr>
            <w:top w:val="none" w:sz="0" w:space="0" w:color="auto"/>
            <w:left w:val="none" w:sz="0" w:space="0" w:color="auto"/>
            <w:bottom w:val="none" w:sz="0" w:space="0" w:color="auto"/>
            <w:right w:val="none" w:sz="0" w:space="0" w:color="auto"/>
          </w:divBdr>
        </w:div>
        <w:div w:id="1025794443">
          <w:marLeft w:val="0"/>
          <w:marRight w:val="0"/>
          <w:marTop w:val="0"/>
          <w:marBottom w:val="0"/>
          <w:divBdr>
            <w:top w:val="none" w:sz="0" w:space="0" w:color="auto"/>
            <w:left w:val="none" w:sz="0" w:space="0" w:color="auto"/>
            <w:bottom w:val="none" w:sz="0" w:space="0" w:color="auto"/>
            <w:right w:val="none" w:sz="0" w:space="0" w:color="auto"/>
          </w:divBdr>
        </w:div>
        <w:div w:id="1356467245">
          <w:marLeft w:val="0"/>
          <w:marRight w:val="0"/>
          <w:marTop w:val="0"/>
          <w:marBottom w:val="0"/>
          <w:divBdr>
            <w:top w:val="none" w:sz="0" w:space="0" w:color="auto"/>
            <w:left w:val="none" w:sz="0" w:space="0" w:color="auto"/>
            <w:bottom w:val="none" w:sz="0" w:space="0" w:color="auto"/>
            <w:right w:val="none" w:sz="0" w:space="0" w:color="auto"/>
          </w:divBdr>
        </w:div>
      </w:divsChild>
    </w:div>
    <w:div w:id="968317553">
      <w:bodyDiv w:val="1"/>
      <w:marLeft w:val="0"/>
      <w:marRight w:val="0"/>
      <w:marTop w:val="0"/>
      <w:marBottom w:val="0"/>
      <w:divBdr>
        <w:top w:val="none" w:sz="0" w:space="0" w:color="auto"/>
        <w:left w:val="none" w:sz="0" w:space="0" w:color="auto"/>
        <w:bottom w:val="none" w:sz="0" w:space="0" w:color="auto"/>
        <w:right w:val="none" w:sz="0" w:space="0" w:color="auto"/>
      </w:divBdr>
    </w:div>
    <w:div w:id="984120710">
      <w:bodyDiv w:val="1"/>
      <w:marLeft w:val="0"/>
      <w:marRight w:val="0"/>
      <w:marTop w:val="0"/>
      <w:marBottom w:val="0"/>
      <w:divBdr>
        <w:top w:val="none" w:sz="0" w:space="0" w:color="auto"/>
        <w:left w:val="none" w:sz="0" w:space="0" w:color="auto"/>
        <w:bottom w:val="none" w:sz="0" w:space="0" w:color="auto"/>
        <w:right w:val="none" w:sz="0" w:space="0" w:color="auto"/>
      </w:divBdr>
    </w:div>
    <w:div w:id="1177188934">
      <w:marLeft w:val="0"/>
      <w:marRight w:val="0"/>
      <w:marTop w:val="0"/>
      <w:marBottom w:val="0"/>
      <w:divBdr>
        <w:top w:val="none" w:sz="0" w:space="0" w:color="auto"/>
        <w:left w:val="none" w:sz="0" w:space="0" w:color="auto"/>
        <w:bottom w:val="none" w:sz="0" w:space="0" w:color="auto"/>
        <w:right w:val="none" w:sz="0" w:space="0" w:color="auto"/>
      </w:divBdr>
    </w:div>
    <w:div w:id="1177188935">
      <w:marLeft w:val="0"/>
      <w:marRight w:val="0"/>
      <w:marTop w:val="0"/>
      <w:marBottom w:val="0"/>
      <w:divBdr>
        <w:top w:val="none" w:sz="0" w:space="0" w:color="auto"/>
        <w:left w:val="none" w:sz="0" w:space="0" w:color="auto"/>
        <w:bottom w:val="none" w:sz="0" w:space="0" w:color="auto"/>
        <w:right w:val="none" w:sz="0" w:space="0" w:color="auto"/>
      </w:divBdr>
    </w:div>
    <w:div w:id="1177188936">
      <w:marLeft w:val="0"/>
      <w:marRight w:val="0"/>
      <w:marTop w:val="0"/>
      <w:marBottom w:val="0"/>
      <w:divBdr>
        <w:top w:val="none" w:sz="0" w:space="0" w:color="auto"/>
        <w:left w:val="none" w:sz="0" w:space="0" w:color="auto"/>
        <w:bottom w:val="none" w:sz="0" w:space="0" w:color="auto"/>
        <w:right w:val="none" w:sz="0" w:space="0" w:color="auto"/>
      </w:divBdr>
    </w:div>
    <w:div w:id="1177188937">
      <w:marLeft w:val="0"/>
      <w:marRight w:val="0"/>
      <w:marTop w:val="0"/>
      <w:marBottom w:val="0"/>
      <w:divBdr>
        <w:top w:val="none" w:sz="0" w:space="0" w:color="auto"/>
        <w:left w:val="none" w:sz="0" w:space="0" w:color="auto"/>
        <w:bottom w:val="none" w:sz="0" w:space="0" w:color="auto"/>
        <w:right w:val="none" w:sz="0" w:space="0" w:color="auto"/>
      </w:divBdr>
    </w:div>
    <w:div w:id="1177188938">
      <w:marLeft w:val="0"/>
      <w:marRight w:val="0"/>
      <w:marTop w:val="0"/>
      <w:marBottom w:val="0"/>
      <w:divBdr>
        <w:top w:val="none" w:sz="0" w:space="0" w:color="auto"/>
        <w:left w:val="none" w:sz="0" w:space="0" w:color="auto"/>
        <w:bottom w:val="none" w:sz="0" w:space="0" w:color="auto"/>
        <w:right w:val="none" w:sz="0" w:space="0" w:color="auto"/>
      </w:divBdr>
    </w:div>
    <w:div w:id="1177188939">
      <w:marLeft w:val="0"/>
      <w:marRight w:val="0"/>
      <w:marTop w:val="0"/>
      <w:marBottom w:val="0"/>
      <w:divBdr>
        <w:top w:val="none" w:sz="0" w:space="0" w:color="auto"/>
        <w:left w:val="none" w:sz="0" w:space="0" w:color="auto"/>
        <w:bottom w:val="none" w:sz="0" w:space="0" w:color="auto"/>
        <w:right w:val="none" w:sz="0" w:space="0" w:color="auto"/>
      </w:divBdr>
    </w:div>
    <w:div w:id="1177188940">
      <w:marLeft w:val="0"/>
      <w:marRight w:val="0"/>
      <w:marTop w:val="0"/>
      <w:marBottom w:val="0"/>
      <w:divBdr>
        <w:top w:val="none" w:sz="0" w:space="0" w:color="auto"/>
        <w:left w:val="none" w:sz="0" w:space="0" w:color="auto"/>
        <w:bottom w:val="none" w:sz="0" w:space="0" w:color="auto"/>
        <w:right w:val="none" w:sz="0" w:space="0" w:color="auto"/>
      </w:divBdr>
    </w:div>
    <w:div w:id="1177188941">
      <w:marLeft w:val="0"/>
      <w:marRight w:val="0"/>
      <w:marTop w:val="0"/>
      <w:marBottom w:val="0"/>
      <w:divBdr>
        <w:top w:val="none" w:sz="0" w:space="0" w:color="auto"/>
        <w:left w:val="none" w:sz="0" w:space="0" w:color="auto"/>
        <w:bottom w:val="none" w:sz="0" w:space="0" w:color="auto"/>
        <w:right w:val="none" w:sz="0" w:space="0" w:color="auto"/>
      </w:divBdr>
    </w:div>
    <w:div w:id="1177188942">
      <w:marLeft w:val="0"/>
      <w:marRight w:val="0"/>
      <w:marTop w:val="0"/>
      <w:marBottom w:val="0"/>
      <w:divBdr>
        <w:top w:val="none" w:sz="0" w:space="0" w:color="auto"/>
        <w:left w:val="none" w:sz="0" w:space="0" w:color="auto"/>
        <w:bottom w:val="none" w:sz="0" w:space="0" w:color="auto"/>
        <w:right w:val="none" w:sz="0" w:space="0" w:color="auto"/>
      </w:divBdr>
    </w:div>
    <w:div w:id="1177188943">
      <w:marLeft w:val="0"/>
      <w:marRight w:val="0"/>
      <w:marTop w:val="0"/>
      <w:marBottom w:val="0"/>
      <w:divBdr>
        <w:top w:val="none" w:sz="0" w:space="0" w:color="auto"/>
        <w:left w:val="none" w:sz="0" w:space="0" w:color="auto"/>
        <w:bottom w:val="none" w:sz="0" w:space="0" w:color="auto"/>
        <w:right w:val="none" w:sz="0" w:space="0" w:color="auto"/>
      </w:divBdr>
    </w:div>
    <w:div w:id="1177188944">
      <w:marLeft w:val="0"/>
      <w:marRight w:val="0"/>
      <w:marTop w:val="0"/>
      <w:marBottom w:val="0"/>
      <w:divBdr>
        <w:top w:val="none" w:sz="0" w:space="0" w:color="auto"/>
        <w:left w:val="none" w:sz="0" w:space="0" w:color="auto"/>
        <w:bottom w:val="none" w:sz="0" w:space="0" w:color="auto"/>
        <w:right w:val="none" w:sz="0" w:space="0" w:color="auto"/>
      </w:divBdr>
    </w:div>
    <w:div w:id="1177188945">
      <w:marLeft w:val="0"/>
      <w:marRight w:val="0"/>
      <w:marTop w:val="0"/>
      <w:marBottom w:val="0"/>
      <w:divBdr>
        <w:top w:val="none" w:sz="0" w:space="0" w:color="auto"/>
        <w:left w:val="none" w:sz="0" w:space="0" w:color="auto"/>
        <w:bottom w:val="none" w:sz="0" w:space="0" w:color="auto"/>
        <w:right w:val="none" w:sz="0" w:space="0" w:color="auto"/>
      </w:divBdr>
    </w:div>
    <w:div w:id="1177188946">
      <w:marLeft w:val="0"/>
      <w:marRight w:val="0"/>
      <w:marTop w:val="0"/>
      <w:marBottom w:val="0"/>
      <w:divBdr>
        <w:top w:val="none" w:sz="0" w:space="0" w:color="auto"/>
        <w:left w:val="none" w:sz="0" w:space="0" w:color="auto"/>
        <w:bottom w:val="none" w:sz="0" w:space="0" w:color="auto"/>
        <w:right w:val="none" w:sz="0" w:space="0" w:color="auto"/>
      </w:divBdr>
    </w:div>
    <w:div w:id="1201629582">
      <w:bodyDiv w:val="1"/>
      <w:marLeft w:val="0"/>
      <w:marRight w:val="0"/>
      <w:marTop w:val="0"/>
      <w:marBottom w:val="0"/>
      <w:divBdr>
        <w:top w:val="none" w:sz="0" w:space="0" w:color="auto"/>
        <w:left w:val="none" w:sz="0" w:space="0" w:color="auto"/>
        <w:bottom w:val="none" w:sz="0" w:space="0" w:color="auto"/>
        <w:right w:val="none" w:sz="0" w:space="0" w:color="auto"/>
      </w:divBdr>
    </w:div>
    <w:div w:id="1229877706">
      <w:bodyDiv w:val="1"/>
      <w:marLeft w:val="0"/>
      <w:marRight w:val="0"/>
      <w:marTop w:val="0"/>
      <w:marBottom w:val="0"/>
      <w:divBdr>
        <w:top w:val="none" w:sz="0" w:space="0" w:color="auto"/>
        <w:left w:val="none" w:sz="0" w:space="0" w:color="auto"/>
        <w:bottom w:val="none" w:sz="0" w:space="0" w:color="auto"/>
        <w:right w:val="none" w:sz="0" w:space="0" w:color="auto"/>
      </w:divBdr>
    </w:div>
    <w:div w:id="1352222823">
      <w:bodyDiv w:val="1"/>
      <w:marLeft w:val="0"/>
      <w:marRight w:val="0"/>
      <w:marTop w:val="0"/>
      <w:marBottom w:val="0"/>
      <w:divBdr>
        <w:top w:val="none" w:sz="0" w:space="0" w:color="auto"/>
        <w:left w:val="none" w:sz="0" w:space="0" w:color="auto"/>
        <w:bottom w:val="none" w:sz="0" w:space="0" w:color="auto"/>
        <w:right w:val="none" w:sz="0" w:space="0" w:color="auto"/>
      </w:divBdr>
    </w:div>
    <w:div w:id="1497920216">
      <w:bodyDiv w:val="1"/>
      <w:marLeft w:val="0"/>
      <w:marRight w:val="0"/>
      <w:marTop w:val="0"/>
      <w:marBottom w:val="0"/>
      <w:divBdr>
        <w:top w:val="none" w:sz="0" w:space="0" w:color="auto"/>
        <w:left w:val="none" w:sz="0" w:space="0" w:color="auto"/>
        <w:bottom w:val="none" w:sz="0" w:space="0" w:color="auto"/>
        <w:right w:val="none" w:sz="0" w:space="0" w:color="auto"/>
      </w:divBdr>
    </w:div>
    <w:div w:id="1521702188">
      <w:bodyDiv w:val="1"/>
      <w:marLeft w:val="0"/>
      <w:marRight w:val="0"/>
      <w:marTop w:val="0"/>
      <w:marBottom w:val="0"/>
      <w:divBdr>
        <w:top w:val="none" w:sz="0" w:space="0" w:color="auto"/>
        <w:left w:val="none" w:sz="0" w:space="0" w:color="auto"/>
        <w:bottom w:val="none" w:sz="0" w:space="0" w:color="auto"/>
        <w:right w:val="none" w:sz="0" w:space="0" w:color="auto"/>
      </w:divBdr>
    </w:div>
    <w:div w:id="1622031370">
      <w:bodyDiv w:val="1"/>
      <w:marLeft w:val="0"/>
      <w:marRight w:val="0"/>
      <w:marTop w:val="0"/>
      <w:marBottom w:val="0"/>
      <w:divBdr>
        <w:top w:val="none" w:sz="0" w:space="0" w:color="auto"/>
        <w:left w:val="none" w:sz="0" w:space="0" w:color="auto"/>
        <w:bottom w:val="none" w:sz="0" w:space="0" w:color="auto"/>
        <w:right w:val="none" w:sz="0" w:space="0" w:color="auto"/>
      </w:divBdr>
    </w:div>
    <w:div w:id="1964536173">
      <w:bodyDiv w:val="1"/>
      <w:marLeft w:val="0"/>
      <w:marRight w:val="0"/>
      <w:marTop w:val="0"/>
      <w:marBottom w:val="0"/>
      <w:divBdr>
        <w:top w:val="none" w:sz="0" w:space="0" w:color="auto"/>
        <w:left w:val="none" w:sz="0" w:space="0" w:color="auto"/>
        <w:bottom w:val="none" w:sz="0" w:space="0" w:color="auto"/>
        <w:right w:val="none" w:sz="0" w:space="0" w:color="auto"/>
      </w:divBdr>
    </w:div>
    <w:div w:id="20182623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ezrova@mucl.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0949C6-E56E-424F-AA59-2D4C813C6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3340</TotalTime>
  <Pages>26</Pages>
  <Words>11369</Words>
  <Characters>67081</Characters>
  <Application>Microsoft Office Word</Application>
  <DocSecurity>0</DocSecurity>
  <Lines>559</Lines>
  <Paragraphs>156</Paragraphs>
  <ScaleCrop>false</ScaleCrop>
  <HeadingPairs>
    <vt:vector size="2" baseType="variant">
      <vt:variant>
        <vt:lpstr>Název</vt:lpstr>
      </vt:variant>
      <vt:variant>
        <vt:i4>1</vt:i4>
      </vt:variant>
    </vt:vector>
  </HeadingPairs>
  <TitlesOfParts>
    <vt:vector size="1" baseType="lpstr">
      <vt:lpstr>Smlouva o dílo</vt:lpstr>
    </vt:vector>
  </TitlesOfParts>
  <Company>Město Česká Lípa</Company>
  <LinksUpToDate>false</LinksUpToDate>
  <CharactersWithSpaces>78294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Hofmanová Martina</dc:creator>
  <cp:keywords/>
  <dc:description/>
  <cp:lastModifiedBy>Ing. Karolína Bůžková</cp:lastModifiedBy>
  <cp:revision>105</cp:revision>
  <cp:lastPrinted>2024-03-25T13:27:00Z</cp:lastPrinted>
  <dcterms:created xsi:type="dcterms:W3CDTF">2024-04-02T10:16:00Z</dcterms:created>
  <dcterms:modified xsi:type="dcterms:W3CDTF">2026-04-07T09:55:00Z</dcterms:modified>
</cp:coreProperties>
</file>